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EF" w:rsidRPr="00D27739" w:rsidRDefault="00164CEF" w:rsidP="00164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739">
        <w:rPr>
          <w:rFonts w:ascii="Times New Roman" w:hAnsi="Times New Roman"/>
          <w:b/>
          <w:sz w:val="28"/>
          <w:szCs w:val="28"/>
        </w:rPr>
        <w:t>Мониторинг результативности</w:t>
      </w:r>
    </w:p>
    <w:p w:rsidR="00164CEF" w:rsidRPr="00D27739" w:rsidRDefault="00164CEF" w:rsidP="00164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739">
        <w:rPr>
          <w:rFonts w:ascii="Times New Roman" w:hAnsi="Times New Roman"/>
          <w:b/>
          <w:sz w:val="28"/>
          <w:szCs w:val="28"/>
        </w:rPr>
        <w:t>образовательного процесса 9-х классов</w:t>
      </w:r>
    </w:p>
    <w:p w:rsidR="00164CEF" w:rsidRPr="00D27739" w:rsidRDefault="00164CEF" w:rsidP="0016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В рамках комплексно-обобщающего контроля в 9-х классах был проведен мониторинг образовательного процесса.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конец первого полуг</w:t>
      </w:r>
      <w:r w:rsidR="000F47AC" w:rsidRPr="00D27739">
        <w:rPr>
          <w:rFonts w:ascii="Times New Roman" w:hAnsi="Times New Roman"/>
          <w:sz w:val="28"/>
          <w:szCs w:val="28"/>
        </w:rPr>
        <w:t>одия в 9-х классах обучалось 102</w:t>
      </w:r>
      <w:r w:rsidRPr="00D27739">
        <w:rPr>
          <w:rFonts w:ascii="Times New Roman" w:hAnsi="Times New Roman"/>
          <w:sz w:val="28"/>
          <w:szCs w:val="28"/>
        </w:rPr>
        <w:t xml:space="preserve"> учащихся, из них 9А – 26</w:t>
      </w:r>
      <w:r w:rsidR="00AF2B38" w:rsidRPr="00D27739">
        <w:rPr>
          <w:rFonts w:ascii="Times New Roman" w:hAnsi="Times New Roman"/>
          <w:sz w:val="28"/>
          <w:szCs w:val="28"/>
        </w:rPr>
        <w:t>/27</w:t>
      </w:r>
      <w:r w:rsidRPr="00D27739">
        <w:rPr>
          <w:rFonts w:ascii="Times New Roman" w:hAnsi="Times New Roman"/>
          <w:sz w:val="28"/>
          <w:szCs w:val="28"/>
        </w:rPr>
        <w:t>, 9Б – 25, 9В – 25, 9Г - 25.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Сравнительный анализ основных показателей успеваемости представлен в таблице 1.</w:t>
      </w:r>
    </w:p>
    <w:p w:rsidR="00164CEF" w:rsidRPr="00D27739" w:rsidRDefault="00164CEF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Таблица 1</w:t>
      </w:r>
    </w:p>
    <w:p w:rsidR="00164CEF" w:rsidRPr="00D27739" w:rsidRDefault="00164CEF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64CEF" w:rsidRPr="00D27739" w:rsidTr="00F042C6">
        <w:tc>
          <w:tcPr>
            <w:tcW w:w="1063" w:type="dxa"/>
            <w:vMerge w:val="restart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Абсолютная успеваемость, %</w:t>
            </w:r>
          </w:p>
        </w:tc>
        <w:tc>
          <w:tcPr>
            <w:tcW w:w="2126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Качественная успеваемость, %</w:t>
            </w:r>
          </w:p>
        </w:tc>
        <w:tc>
          <w:tcPr>
            <w:tcW w:w="2128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СОУ, %</w:t>
            </w:r>
          </w:p>
        </w:tc>
        <w:tc>
          <w:tcPr>
            <w:tcW w:w="2128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164CEF" w:rsidRPr="00D27739" w:rsidTr="00F042C6">
        <w:tc>
          <w:tcPr>
            <w:tcW w:w="1063" w:type="dxa"/>
            <w:vMerge/>
          </w:tcPr>
          <w:p w:rsidR="00164CEF" w:rsidRPr="00D27739" w:rsidRDefault="00164CEF" w:rsidP="00F042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64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4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64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4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64CEF" w:rsidRPr="00D27739" w:rsidTr="00F042C6"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64" w:type="dxa"/>
          </w:tcPr>
          <w:p w:rsidR="00164CEF" w:rsidRPr="00D27739" w:rsidRDefault="003C2BE3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64" w:type="dxa"/>
          </w:tcPr>
          <w:p w:rsidR="00164CEF" w:rsidRPr="00D27739" w:rsidRDefault="000F47A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47.7</w:t>
            </w:r>
          </w:p>
        </w:tc>
        <w:tc>
          <w:tcPr>
            <w:tcW w:w="1064" w:type="dxa"/>
          </w:tcPr>
          <w:p w:rsidR="00164CEF" w:rsidRPr="00D27739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64" w:type="dxa"/>
          </w:tcPr>
          <w:p w:rsidR="00164CEF" w:rsidRPr="00D27739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</w:tr>
      <w:tr w:rsidR="00164CEF" w:rsidRPr="00D27739" w:rsidTr="00F042C6"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64" w:type="dxa"/>
          </w:tcPr>
          <w:p w:rsidR="00164CEF" w:rsidRPr="00D27739" w:rsidRDefault="003C2BE3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64" w:type="dxa"/>
          </w:tcPr>
          <w:p w:rsidR="00164CEF" w:rsidRPr="00D27739" w:rsidRDefault="000F47A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43.8</w:t>
            </w:r>
          </w:p>
        </w:tc>
        <w:tc>
          <w:tcPr>
            <w:tcW w:w="1064" w:type="dxa"/>
          </w:tcPr>
          <w:p w:rsidR="00164CEF" w:rsidRPr="00D27739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64" w:type="dxa"/>
          </w:tcPr>
          <w:p w:rsidR="00164CEF" w:rsidRPr="00D27739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164CEF" w:rsidRPr="00D27739" w:rsidTr="00F042C6"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164CEF" w:rsidRPr="00D27739" w:rsidRDefault="003C2BE3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64" w:type="dxa"/>
          </w:tcPr>
          <w:p w:rsidR="00164CEF" w:rsidRPr="00D27739" w:rsidRDefault="000F47A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36.2</w:t>
            </w:r>
          </w:p>
        </w:tc>
        <w:tc>
          <w:tcPr>
            <w:tcW w:w="1064" w:type="dxa"/>
          </w:tcPr>
          <w:p w:rsidR="00164CEF" w:rsidRPr="00D27739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064" w:type="dxa"/>
          </w:tcPr>
          <w:p w:rsidR="00164CEF" w:rsidRPr="00D27739" w:rsidRDefault="000F47A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164CEF" w:rsidRPr="00D27739" w:rsidTr="00F042C6"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64" w:type="dxa"/>
          </w:tcPr>
          <w:p w:rsidR="00164CEF" w:rsidRPr="00D27739" w:rsidRDefault="003C2BE3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64" w:type="dxa"/>
          </w:tcPr>
          <w:p w:rsidR="00164CEF" w:rsidRPr="00D27739" w:rsidRDefault="000F47A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43.8</w:t>
            </w:r>
          </w:p>
        </w:tc>
        <w:tc>
          <w:tcPr>
            <w:tcW w:w="1064" w:type="dxa"/>
          </w:tcPr>
          <w:p w:rsidR="00164CEF" w:rsidRPr="00D27739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064" w:type="dxa"/>
          </w:tcPr>
          <w:p w:rsidR="00164CEF" w:rsidRPr="00D27739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164CEF" w:rsidRPr="00D27739" w:rsidTr="00F042C6"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63" w:type="dxa"/>
          </w:tcPr>
          <w:p w:rsidR="00164CEF" w:rsidRPr="00D27739" w:rsidRDefault="003C2BE3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4" w:type="dxa"/>
          </w:tcPr>
          <w:p w:rsidR="00164CEF" w:rsidRPr="00D27739" w:rsidRDefault="003C2BE3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64" w:type="dxa"/>
          </w:tcPr>
          <w:p w:rsidR="00164CEF" w:rsidRPr="00D27739" w:rsidRDefault="000F47AC" w:rsidP="000F4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64" w:type="dxa"/>
          </w:tcPr>
          <w:p w:rsidR="00164CEF" w:rsidRPr="00D27739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64" w:type="dxa"/>
          </w:tcPr>
          <w:p w:rsidR="00164CEF" w:rsidRPr="00D27739" w:rsidRDefault="000F47A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</w:tbl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Из данных таблицы 1 видно, что на протяжении двух учебных четвертей в 9-х классах е</w:t>
      </w:r>
      <w:r w:rsidR="000F47AC" w:rsidRPr="00D27739">
        <w:rPr>
          <w:rFonts w:ascii="Times New Roman" w:hAnsi="Times New Roman"/>
          <w:sz w:val="28"/>
          <w:szCs w:val="28"/>
        </w:rPr>
        <w:t>сть неуспевающие, причем в 1й четверти их количество было больше на 5</w:t>
      </w:r>
      <w:r w:rsidRPr="00D27739">
        <w:rPr>
          <w:rFonts w:ascii="Times New Roman" w:hAnsi="Times New Roman"/>
          <w:sz w:val="28"/>
          <w:szCs w:val="28"/>
        </w:rPr>
        <w:t xml:space="preserve"> </w:t>
      </w:r>
      <w:r w:rsidR="000F47AC" w:rsidRPr="00D27739">
        <w:rPr>
          <w:rFonts w:ascii="Times New Roman" w:hAnsi="Times New Roman"/>
          <w:sz w:val="28"/>
          <w:szCs w:val="28"/>
        </w:rPr>
        <w:t>(9В</w:t>
      </w:r>
      <w:r w:rsidRPr="00D27739">
        <w:rPr>
          <w:rFonts w:ascii="Times New Roman" w:hAnsi="Times New Roman"/>
          <w:sz w:val="28"/>
          <w:szCs w:val="28"/>
        </w:rPr>
        <w:t xml:space="preserve"> –</w:t>
      </w:r>
      <w:r w:rsidR="000F47AC" w:rsidRPr="00D27739">
        <w:rPr>
          <w:rFonts w:ascii="Times New Roman" w:hAnsi="Times New Roman"/>
          <w:sz w:val="28"/>
          <w:szCs w:val="28"/>
        </w:rPr>
        <w:t xml:space="preserve"> 4, 9Г – 4), </w:t>
      </w:r>
      <w:proofErr w:type="gramStart"/>
      <w:r w:rsidR="000F47AC" w:rsidRPr="00D27739">
        <w:rPr>
          <w:rFonts w:ascii="Times New Roman" w:hAnsi="Times New Roman"/>
          <w:sz w:val="28"/>
          <w:szCs w:val="28"/>
        </w:rPr>
        <w:t>на конец</w:t>
      </w:r>
      <w:proofErr w:type="gramEnd"/>
      <w:r w:rsidR="000F47AC" w:rsidRPr="00D27739">
        <w:rPr>
          <w:rFonts w:ascii="Times New Roman" w:hAnsi="Times New Roman"/>
          <w:sz w:val="28"/>
          <w:szCs w:val="28"/>
        </w:rPr>
        <w:t xml:space="preserve"> 2й четверти их количество сократилось до 3 (9В).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Таким образом, абсолютная успеваемост</w:t>
      </w:r>
      <w:r w:rsidR="000F47AC" w:rsidRPr="00D27739">
        <w:rPr>
          <w:rFonts w:ascii="Times New Roman" w:hAnsi="Times New Roman"/>
          <w:sz w:val="28"/>
          <w:szCs w:val="28"/>
        </w:rPr>
        <w:t>ь по итогам 2 четверти увеличилась на 5 % (в 9В</w:t>
      </w:r>
      <w:r w:rsidRPr="00D27739">
        <w:rPr>
          <w:rFonts w:ascii="Times New Roman" w:hAnsi="Times New Roman"/>
          <w:sz w:val="28"/>
          <w:szCs w:val="28"/>
        </w:rPr>
        <w:t xml:space="preserve"> на </w:t>
      </w:r>
      <w:r w:rsidR="000F47AC" w:rsidRPr="00D27739">
        <w:rPr>
          <w:rFonts w:ascii="Times New Roman" w:hAnsi="Times New Roman"/>
          <w:sz w:val="28"/>
          <w:szCs w:val="28"/>
        </w:rPr>
        <w:t>4%, 9Г на 16</w:t>
      </w:r>
      <w:r w:rsidRPr="00D27739">
        <w:rPr>
          <w:rFonts w:ascii="Times New Roman" w:hAnsi="Times New Roman"/>
          <w:sz w:val="28"/>
          <w:szCs w:val="28"/>
        </w:rPr>
        <w:t>%).</w:t>
      </w:r>
    </w:p>
    <w:p w:rsidR="00164CEF" w:rsidRPr="00D27739" w:rsidRDefault="00EF1014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739">
        <w:rPr>
          <w:rFonts w:ascii="Times New Roman" w:hAnsi="Times New Roman"/>
          <w:sz w:val="28"/>
          <w:szCs w:val="28"/>
        </w:rPr>
        <w:t>Однако</w:t>
      </w:r>
      <w:proofErr w:type="gramEnd"/>
      <w:r w:rsidRPr="00D27739">
        <w:rPr>
          <w:rFonts w:ascii="Times New Roman" w:hAnsi="Times New Roman"/>
          <w:sz w:val="28"/>
          <w:szCs w:val="28"/>
        </w:rPr>
        <w:t xml:space="preserve"> несмотря на такое повышение, о</w:t>
      </w:r>
      <w:r w:rsidR="00164CEF" w:rsidRPr="00D27739">
        <w:rPr>
          <w:rFonts w:ascii="Times New Roman" w:hAnsi="Times New Roman"/>
          <w:sz w:val="28"/>
          <w:szCs w:val="28"/>
        </w:rPr>
        <w:t>стается низким показатель качественной успеваемости</w:t>
      </w:r>
      <w:r w:rsidR="000F47AC" w:rsidRPr="00D27739">
        <w:rPr>
          <w:rFonts w:ascii="Times New Roman" w:hAnsi="Times New Roman"/>
          <w:sz w:val="28"/>
          <w:szCs w:val="28"/>
        </w:rPr>
        <w:t xml:space="preserve">. Стабильно на «отлично» успевает – 1 (9А – </w:t>
      </w:r>
      <w:proofErr w:type="spellStart"/>
      <w:r w:rsidR="000F47AC" w:rsidRPr="00D27739">
        <w:rPr>
          <w:rFonts w:ascii="Times New Roman" w:hAnsi="Times New Roman"/>
          <w:sz w:val="28"/>
          <w:szCs w:val="28"/>
        </w:rPr>
        <w:t>Балубова</w:t>
      </w:r>
      <w:proofErr w:type="spellEnd"/>
      <w:r w:rsidR="000F47AC" w:rsidRPr="00D27739">
        <w:rPr>
          <w:rFonts w:ascii="Times New Roman" w:hAnsi="Times New Roman"/>
          <w:sz w:val="28"/>
          <w:szCs w:val="28"/>
        </w:rPr>
        <w:t xml:space="preserve"> Е.</w:t>
      </w:r>
      <w:r w:rsidR="0074515A" w:rsidRPr="00D27739">
        <w:rPr>
          <w:rFonts w:ascii="Times New Roman" w:hAnsi="Times New Roman"/>
          <w:sz w:val="28"/>
          <w:szCs w:val="28"/>
        </w:rPr>
        <w:t>), на «4 и 5» - 27 (9А – 9, 9Б – 7, 9В – 4, 9Г-7</w:t>
      </w:r>
      <w:r w:rsidR="00164CEF" w:rsidRPr="00D27739">
        <w:rPr>
          <w:rFonts w:ascii="Times New Roman" w:hAnsi="Times New Roman"/>
          <w:sz w:val="28"/>
          <w:szCs w:val="28"/>
        </w:rPr>
        <w:t>)</w:t>
      </w:r>
      <w:r w:rsidR="0074515A" w:rsidRPr="00D27739">
        <w:rPr>
          <w:rFonts w:ascii="Times New Roman" w:hAnsi="Times New Roman"/>
          <w:sz w:val="28"/>
          <w:szCs w:val="28"/>
        </w:rPr>
        <w:t xml:space="preserve">. 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Таким образом, показатель качественной успеваемости по 9-м классам </w:t>
      </w:r>
      <w:r w:rsidR="006A2B0D" w:rsidRPr="00D27739">
        <w:rPr>
          <w:rFonts w:ascii="Times New Roman" w:hAnsi="Times New Roman"/>
          <w:sz w:val="28"/>
          <w:szCs w:val="28"/>
        </w:rPr>
        <w:t>увеличился с– 18% до 26%.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Остается низким значение степени </w:t>
      </w:r>
      <w:proofErr w:type="spellStart"/>
      <w:r w:rsidRPr="00D2773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27739">
        <w:rPr>
          <w:rFonts w:ascii="Times New Roman" w:hAnsi="Times New Roman"/>
          <w:sz w:val="28"/>
          <w:szCs w:val="28"/>
        </w:rPr>
        <w:t xml:space="preserve"> учащихся (по методике В.П. Симонова) и значение среднего балл</w:t>
      </w:r>
      <w:r w:rsidR="006A2B0D" w:rsidRPr="00D27739">
        <w:rPr>
          <w:rFonts w:ascii="Times New Roman" w:hAnsi="Times New Roman"/>
          <w:sz w:val="28"/>
          <w:szCs w:val="28"/>
        </w:rPr>
        <w:t>а во всех 9-х классах (таблица 1</w:t>
      </w:r>
      <w:r w:rsidRPr="00D27739">
        <w:rPr>
          <w:rFonts w:ascii="Times New Roman" w:hAnsi="Times New Roman"/>
          <w:sz w:val="28"/>
          <w:szCs w:val="28"/>
        </w:rPr>
        <w:t>).</w:t>
      </w:r>
    </w:p>
    <w:p w:rsidR="00164CEF" w:rsidRPr="00D27739" w:rsidRDefault="00164CEF" w:rsidP="00164C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На основании сравнительного анализа  успешности </w:t>
      </w:r>
      <w:proofErr w:type="gramStart"/>
      <w:r w:rsidRPr="00D27739">
        <w:rPr>
          <w:rFonts w:ascii="Times New Roman" w:hAnsi="Times New Roman"/>
          <w:sz w:val="28"/>
          <w:szCs w:val="28"/>
        </w:rPr>
        <w:t>обучения по предметам</w:t>
      </w:r>
      <w:proofErr w:type="gramEnd"/>
      <w:r w:rsidRPr="00D27739">
        <w:rPr>
          <w:rFonts w:ascii="Times New Roman" w:hAnsi="Times New Roman"/>
          <w:sz w:val="28"/>
          <w:szCs w:val="28"/>
        </w:rPr>
        <w:t xml:space="preserve"> было установлено:</w:t>
      </w:r>
    </w:p>
    <w:p w:rsidR="00164CEF" w:rsidRPr="00D27739" w:rsidRDefault="00164CEF" w:rsidP="00164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из 15 учебных предметов </w:t>
      </w:r>
      <w:r w:rsidR="006A2B0D" w:rsidRPr="00D27739">
        <w:rPr>
          <w:rFonts w:ascii="Times New Roman" w:hAnsi="Times New Roman"/>
          <w:sz w:val="28"/>
          <w:szCs w:val="28"/>
        </w:rPr>
        <w:t>в 9В по предмету физика</w:t>
      </w:r>
      <w:r w:rsidRPr="00D27739">
        <w:rPr>
          <w:rFonts w:ascii="Times New Roman" w:hAnsi="Times New Roman"/>
          <w:sz w:val="28"/>
          <w:szCs w:val="28"/>
        </w:rPr>
        <w:t xml:space="preserve"> есть </w:t>
      </w:r>
      <w:proofErr w:type="gramStart"/>
      <w:r w:rsidRPr="00D27739">
        <w:rPr>
          <w:rFonts w:ascii="Times New Roman" w:hAnsi="Times New Roman"/>
          <w:sz w:val="28"/>
          <w:szCs w:val="28"/>
        </w:rPr>
        <w:t>неуспевающие</w:t>
      </w:r>
      <w:proofErr w:type="gramEnd"/>
      <w:r w:rsidR="006A2B0D" w:rsidRPr="00D277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A2B0D" w:rsidRPr="00D27739">
        <w:rPr>
          <w:rFonts w:ascii="Times New Roman" w:hAnsi="Times New Roman"/>
          <w:sz w:val="28"/>
          <w:szCs w:val="28"/>
        </w:rPr>
        <w:t>Елисейкин</w:t>
      </w:r>
      <w:proofErr w:type="spellEnd"/>
      <w:r w:rsidR="006A2B0D" w:rsidRPr="00D27739">
        <w:rPr>
          <w:rFonts w:ascii="Times New Roman" w:hAnsi="Times New Roman"/>
          <w:sz w:val="28"/>
          <w:szCs w:val="28"/>
        </w:rPr>
        <w:t xml:space="preserve"> А.</w:t>
      </w:r>
      <w:r w:rsidR="00A44D73">
        <w:rPr>
          <w:rFonts w:ascii="Times New Roman" w:hAnsi="Times New Roman"/>
          <w:sz w:val="28"/>
          <w:szCs w:val="28"/>
        </w:rPr>
        <w:t>, Платонов Вл.</w:t>
      </w:r>
      <w:bookmarkStart w:id="0" w:name="_GoBack"/>
      <w:bookmarkEnd w:id="0"/>
      <w:r w:rsidR="00A44D73">
        <w:rPr>
          <w:rFonts w:ascii="Times New Roman" w:hAnsi="Times New Roman"/>
          <w:sz w:val="28"/>
          <w:szCs w:val="28"/>
        </w:rPr>
        <w:t>, Рустамов Р.</w:t>
      </w:r>
      <w:r w:rsidR="006A2B0D" w:rsidRPr="00D27739">
        <w:rPr>
          <w:rFonts w:ascii="Times New Roman" w:hAnsi="Times New Roman"/>
          <w:sz w:val="28"/>
          <w:szCs w:val="28"/>
        </w:rPr>
        <w:t>)</w:t>
      </w:r>
      <w:r w:rsidRPr="00D27739">
        <w:rPr>
          <w:rFonts w:ascii="Times New Roman" w:hAnsi="Times New Roman"/>
          <w:sz w:val="28"/>
          <w:szCs w:val="28"/>
        </w:rPr>
        <w:t xml:space="preserve">; </w:t>
      </w:r>
    </w:p>
    <w:p w:rsidR="00164CEF" w:rsidRPr="00D27739" w:rsidRDefault="006A2B0D" w:rsidP="00164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несмотря на то, что произошло </w:t>
      </w:r>
      <w:r w:rsidR="004F2986" w:rsidRPr="00D27739">
        <w:rPr>
          <w:rFonts w:ascii="Times New Roman" w:hAnsi="Times New Roman"/>
          <w:sz w:val="28"/>
          <w:szCs w:val="28"/>
        </w:rPr>
        <w:t xml:space="preserve">общее </w:t>
      </w:r>
      <w:r w:rsidRPr="00D27739">
        <w:rPr>
          <w:rFonts w:ascii="Times New Roman" w:hAnsi="Times New Roman"/>
          <w:sz w:val="28"/>
          <w:szCs w:val="28"/>
        </w:rPr>
        <w:t xml:space="preserve">повышение </w:t>
      </w:r>
      <w:r w:rsidR="00164CEF" w:rsidRPr="00D27739">
        <w:rPr>
          <w:rFonts w:ascii="Times New Roman" w:hAnsi="Times New Roman"/>
          <w:sz w:val="28"/>
          <w:szCs w:val="28"/>
        </w:rPr>
        <w:t>показателя качественной успеваемости</w:t>
      </w:r>
      <w:r w:rsidR="004F2986" w:rsidRPr="00D27739">
        <w:rPr>
          <w:rFonts w:ascii="Times New Roman" w:hAnsi="Times New Roman"/>
          <w:sz w:val="28"/>
          <w:szCs w:val="28"/>
        </w:rPr>
        <w:t>,</w:t>
      </w:r>
      <w:r w:rsidR="00164CEF" w:rsidRPr="00D27739">
        <w:rPr>
          <w:rFonts w:ascii="Times New Roman" w:hAnsi="Times New Roman"/>
          <w:sz w:val="28"/>
          <w:szCs w:val="28"/>
        </w:rPr>
        <w:t xml:space="preserve"> в 9А </w:t>
      </w:r>
      <w:r w:rsidR="004F2986" w:rsidRPr="00D27739">
        <w:rPr>
          <w:rFonts w:ascii="Times New Roman" w:hAnsi="Times New Roman"/>
          <w:sz w:val="28"/>
          <w:szCs w:val="28"/>
        </w:rPr>
        <w:t>–</w:t>
      </w:r>
      <w:r w:rsidR="00164CEF" w:rsidRPr="00D27739">
        <w:rPr>
          <w:rFonts w:ascii="Times New Roman" w:hAnsi="Times New Roman"/>
          <w:sz w:val="28"/>
          <w:szCs w:val="28"/>
        </w:rPr>
        <w:t xml:space="preserve"> </w:t>
      </w:r>
      <w:r w:rsidR="004F2986" w:rsidRPr="00D27739">
        <w:rPr>
          <w:rFonts w:ascii="Times New Roman" w:hAnsi="Times New Roman"/>
          <w:sz w:val="28"/>
          <w:szCs w:val="28"/>
        </w:rPr>
        <w:t xml:space="preserve">снижается данный показатель по математике (на 10%), </w:t>
      </w:r>
      <w:r w:rsidR="00164CEF" w:rsidRPr="00D27739">
        <w:rPr>
          <w:rFonts w:ascii="Times New Roman" w:hAnsi="Times New Roman"/>
          <w:sz w:val="28"/>
          <w:szCs w:val="28"/>
        </w:rPr>
        <w:t xml:space="preserve"> ОБЖ (на </w:t>
      </w:r>
      <w:r w:rsidR="00E35670" w:rsidRPr="00D27739">
        <w:rPr>
          <w:rFonts w:ascii="Times New Roman" w:hAnsi="Times New Roman"/>
          <w:sz w:val="28"/>
          <w:szCs w:val="28"/>
        </w:rPr>
        <w:t>12</w:t>
      </w:r>
      <w:r w:rsidR="004F2986" w:rsidRPr="00D27739">
        <w:rPr>
          <w:rFonts w:ascii="Times New Roman" w:hAnsi="Times New Roman"/>
          <w:sz w:val="28"/>
          <w:szCs w:val="28"/>
        </w:rPr>
        <w:t xml:space="preserve">%); </w:t>
      </w:r>
      <w:proofErr w:type="gramStart"/>
      <w:r w:rsidR="004F2986" w:rsidRPr="00D27739">
        <w:rPr>
          <w:rFonts w:ascii="Times New Roman" w:hAnsi="Times New Roman"/>
          <w:sz w:val="28"/>
          <w:szCs w:val="28"/>
        </w:rPr>
        <w:t xml:space="preserve">в 9Б – </w:t>
      </w:r>
      <w:r w:rsidR="00E35670" w:rsidRPr="00D27739">
        <w:rPr>
          <w:rFonts w:ascii="Times New Roman" w:hAnsi="Times New Roman"/>
          <w:sz w:val="28"/>
          <w:szCs w:val="28"/>
        </w:rPr>
        <w:t xml:space="preserve">по биологии на 8%), </w:t>
      </w:r>
      <w:r w:rsidR="004F2986" w:rsidRPr="00D27739">
        <w:rPr>
          <w:rFonts w:ascii="Times New Roman" w:hAnsi="Times New Roman"/>
          <w:sz w:val="28"/>
          <w:szCs w:val="28"/>
        </w:rPr>
        <w:t>по</w:t>
      </w:r>
      <w:r w:rsidR="00164CEF" w:rsidRPr="00D27739">
        <w:rPr>
          <w:rFonts w:ascii="Times New Roman" w:hAnsi="Times New Roman"/>
          <w:sz w:val="28"/>
          <w:szCs w:val="28"/>
        </w:rPr>
        <w:t xml:space="preserve"> англий</w:t>
      </w:r>
      <w:r w:rsidR="00E35670" w:rsidRPr="00D27739">
        <w:rPr>
          <w:rFonts w:ascii="Times New Roman" w:hAnsi="Times New Roman"/>
          <w:sz w:val="28"/>
          <w:szCs w:val="28"/>
        </w:rPr>
        <w:t>скому языку (на 10%), ОБЖ (на 10</w:t>
      </w:r>
      <w:r w:rsidR="00164CEF" w:rsidRPr="00D27739">
        <w:rPr>
          <w:rFonts w:ascii="Times New Roman" w:hAnsi="Times New Roman"/>
          <w:sz w:val="28"/>
          <w:szCs w:val="28"/>
        </w:rPr>
        <w:t xml:space="preserve">%), в 9В классе – по русскому языку (на 5%), математике (на 12%), обществознанию (на 3%), химии (на </w:t>
      </w:r>
      <w:r w:rsidR="00E35670" w:rsidRPr="00D27739">
        <w:rPr>
          <w:rFonts w:ascii="Times New Roman" w:hAnsi="Times New Roman"/>
          <w:sz w:val="28"/>
          <w:szCs w:val="28"/>
        </w:rPr>
        <w:t>11%), ОБЖ (на 2</w:t>
      </w:r>
      <w:r w:rsidR="00164CEF" w:rsidRPr="00D27739">
        <w:rPr>
          <w:rFonts w:ascii="Times New Roman" w:hAnsi="Times New Roman"/>
          <w:sz w:val="28"/>
          <w:szCs w:val="28"/>
        </w:rPr>
        <w:t>4%), черчению (на 4%)</w:t>
      </w:r>
      <w:r w:rsidR="00E35670" w:rsidRPr="00D27739">
        <w:rPr>
          <w:rFonts w:ascii="Times New Roman" w:hAnsi="Times New Roman"/>
          <w:sz w:val="28"/>
          <w:szCs w:val="28"/>
        </w:rPr>
        <w:t xml:space="preserve">, в 9Г классе – по ОБЖ </w:t>
      </w:r>
      <w:r w:rsidR="00E35670" w:rsidRPr="00D27739">
        <w:rPr>
          <w:rFonts w:ascii="Times New Roman" w:hAnsi="Times New Roman"/>
          <w:sz w:val="28"/>
          <w:szCs w:val="28"/>
        </w:rPr>
        <w:lastRenderedPageBreak/>
        <w:t>(12%)</w:t>
      </w:r>
      <w:r w:rsidR="00164CEF" w:rsidRPr="00D27739">
        <w:rPr>
          <w:rFonts w:ascii="Times New Roman" w:hAnsi="Times New Roman"/>
          <w:sz w:val="28"/>
          <w:szCs w:val="28"/>
        </w:rPr>
        <w:t>.</w:t>
      </w:r>
      <w:proofErr w:type="gramEnd"/>
      <w:r w:rsidR="00164CEF" w:rsidRPr="00D27739">
        <w:rPr>
          <w:rFonts w:ascii="Times New Roman" w:hAnsi="Times New Roman"/>
          <w:sz w:val="28"/>
          <w:szCs w:val="28"/>
        </w:rPr>
        <w:t xml:space="preserve"> Самый низкий показатель качественной успеваемос</w:t>
      </w:r>
      <w:r w:rsidR="00A921D7">
        <w:rPr>
          <w:rFonts w:ascii="Times New Roman" w:hAnsi="Times New Roman"/>
          <w:sz w:val="28"/>
          <w:szCs w:val="28"/>
        </w:rPr>
        <w:t xml:space="preserve">ти по физике </w:t>
      </w:r>
      <w:proofErr w:type="gramStart"/>
      <w:r w:rsidR="00A921D7">
        <w:rPr>
          <w:rFonts w:ascii="Times New Roman" w:hAnsi="Times New Roman"/>
          <w:sz w:val="28"/>
          <w:szCs w:val="28"/>
        </w:rPr>
        <w:t>на конец</w:t>
      </w:r>
      <w:proofErr w:type="gramEnd"/>
      <w:r w:rsidR="00A921D7">
        <w:rPr>
          <w:rFonts w:ascii="Times New Roman" w:hAnsi="Times New Roman"/>
          <w:sz w:val="28"/>
          <w:szCs w:val="28"/>
        </w:rPr>
        <w:t xml:space="preserve"> </w:t>
      </w:r>
      <w:r w:rsidR="00A921D7">
        <w:rPr>
          <w:rFonts w:ascii="Times New Roman" w:hAnsi="Times New Roman"/>
          <w:sz w:val="28"/>
          <w:szCs w:val="28"/>
          <w:lang w:val="en-US"/>
        </w:rPr>
        <w:t>III</w:t>
      </w:r>
      <w:r w:rsidR="00A921D7">
        <w:rPr>
          <w:rFonts w:ascii="Times New Roman" w:hAnsi="Times New Roman"/>
          <w:sz w:val="28"/>
          <w:szCs w:val="28"/>
        </w:rPr>
        <w:t xml:space="preserve"> четверти (9Г – 16</w:t>
      </w:r>
      <w:r w:rsidR="004F2986" w:rsidRPr="00D27739">
        <w:rPr>
          <w:rFonts w:ascii="Times New Roman" w:hAnsi="Times New Roman"/>
          <w:sz w:val="28"/>
          <w:szCs w:val="28"/>
        </w:rPr>
        <w:t>%</w:t>
      </w:r>
      <w:r w:rsidR="00A921D7">
        <w:rPr>
          <w:rFonts w:ascii="Times New Roman" w:hAnsi="Times New Roman"/>
          <w:sz w:val="28"/>
          <w:szCs w:val="28"/>
        </w:rPr>
        <w:t>), а по математике в 9В (16%).</w:t>
      </w:r>
      <w:r w:rsidR="00164CEF" w:rsidRPr="00D27739">
        <w:rPr>
          <w:rFonts w:ascii="Times New Roman" w:hAnsi="Times New Roman"/>
          <w:sz w:val="28"/>
          <w:szCs w:val="28"/>
        </w:rPr>
        <w:t xml:space="preserve"> 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Сравнительный анализ основных показателей успеваемости на соответствие  оценок за учебные четверти и результатов репетиционных экзаменов по русскому языку и мат</w:t>
      </w:r>
      <w:r w:rsidR="00EF1014" w:rsidRPr="00D27739">
        <w:rPr>
          <w:rFonts w:ascii="Times New Roman" w:hAnsi="Times New Roman"/>
          <w:sz w:val="28"/>
          <w:szCs w:val="28"/>
        </w:rPr>
        <w:t>ематике, по физике, химии и биологии и информатике</w:t>
      </w:r>
      <w:r w:rsidRPr="00D27739">
        <w:rPr>
          <w:rFonts w:ascii="Times New Roman" w:hAnsi="Times New Roman"/>
          <w:sz w:val="28"/>
          <w:szCs w:val="28"/>
        </w:rPr>
        <w:t xml:space="preserve"> предс</w:t>
      </w:r>
      <w:r w:rsidR="00EF1014" w:rsidRPr="00D27739">
        <w:rPr>
          <w:rFonts w:ascii="Times New Roman" w:hAnsi="Times New Roman"/>
          <w:sz w:val="28"/>
          <w:szCs w:val="28"/>
        </w:rPr>
        <w:t>тавлен в таблице 2.</w:t>
      </w:r>
    </w:p>
    <w:p w:rsidR="00164CEF" w:rsidRPr="00D27739" w:rsidRDefault="00164CEF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27739">
        <w:rPr>
          <w:rFonts w:ascii="Times New Roman" w:hAnsi="Times New Roman"/>
          <w:sz w:val="28"/>
          <w:szCs w:val="28"/>
          <w:u w:val="single"/>
        </w:rPr>
        <w:t>по русскому языку</w:t>
      </w:r>
    </w:p>
    <w:p w:rsidR="00164CEF" w:rsidRPr="00D27739" w:rsidRDefault="00EF1014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таблица 2</w:t>
      </w:r>
      <w:r w:rsidR="00164CEF" w:rsidRPr="00D27739">
        <w:rPr>
          <w:rFonts w:ascii="Times New Roman" w:hAnsi="Times New Roman"/>
          <w:sz w:val="28"/>
          <w:szCs w:val="28"/>
        </w:rPr>
        <w:t xml:space="preserve"> (1)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64CEF" w:rsidRPr="00D27739" w:rsidTr="00F042C6">
        <w:tc>
          <w:tcPr>
            <w:tcW w:w="957" w:type="dxa"/>
            <w:vMerge w:val="restart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164CEF" w:rsidRPr="00D27739" w:rsidTr="00F042C6">
        <w:tc>
          <w:tcPr>
            <w:tcW w:w="957" w:type="dxa"/>
            <w:vMerge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 xml:space="preserve">     II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/Э 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  <w:r w:rsidRPr="00D277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164CEF" w:rsidRPr="00D27739" w:rsidTr="00F042C6"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9А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958" w:type="dxa"/>
          </w:tcPr>
          <w:p w:rsidR="00164CEF" w:rsidRPr="00D27739" w:rsidRDefault="00325EC8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3,3</w:t>
            </w:r>
          </w:p>
        </w:tc>
      </w:tr>
      <w:tr w:rsidR="00164CEF" w:rsidRPr="00D27739" w:rsidTr="00F042C6"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9Б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60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 w:color="FFFFFF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>32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>36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3,6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3,4</w:t>
            </w:r>
          </w:p>
        </w:tc>
        <w:tc>
          <w:tcPr>
            <w:tcW w:w="958" w:type="dxa"/>
          </w:tcPr>
          <w:p w:rsidR="00164CEF" w:rsidRPr="00D27739" w:rsidRDefault="00325EC8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3,4</w:t>
            </w:r>
          </w:p>
        </w:tc>
      </w:tr>
      <w:tr w:rsidR="00164CEF" w:rsidRPr="00D27739" w:rsidTr="00F042C6"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9В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  <w:r w:rsidR="00164CEF" w:rsidRPr="00D277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3,2</w:t>
            </w:r>
          </w:p>
        </w:tc>
        <w:tc>
          <w:tcPr>
            <w:tcW w:w="957" w:type="dxa"/>
          </w:tcPr>
          <w:p w:rsidR="00164CEF" w:rsidRPr="00D27739" w:rsidRDefault="00D60746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3,2</w:t>
            </w:r>
          </w:p>
        </w:tc>
        <w:tc>
          <w:tcPr>
            <w:tcW w:w="958" w:type="dxa"/>
          </w:tcPr>
          <w:p w:rsidR="00164CEF" w:rsidRPr="00D27739" w:rsidRDefault="00325EC8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3,0</w:t>
            </w:r>
          </w:p>
        </w:tc>
      </w:tr>
      <w:tr w:rsidR="00EF1014" w:rsidRPr="00D27739" w:rsidTr="00F042C6">
        <w:tc>
          <w:tcPr>
            <w:tcW w:w="957" w:type="dxa"/>
          </w:tcPr>
          <w:p w:rsidR="00EF1014" w:rsidRPr="00D27739" w:rsidRDefault="00EF1014" w:rsidP="00EF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957" w:type="dxa"/>
          </w:tcPr>
          <w:p w:rsidR="00EF1014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EF1014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EF1014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EF1014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EF1014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7" w:type="dxa"/>
          </w:tcPr>
          <w:p w:rsidR="00EF1014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F1014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57" w:type="dxa"/>
          </w:tcPr>
          <w:p w:rsidR="00EF1014" w:rsidRPr="00D27739" w:rsidRDefault="00D60746" w:rsidP="00D60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58" w:type="dxa"/>
          </w:tcPr>
          <w:p w:rsidR="00EF1014" w:rsidRPr="00D27739" w:rsidRDefault="00325EC8" w:rsidP="0032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</w:tr>
    </w:tbl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  </w:t>
      </w:r>
    </w:p>
    <w:p w:rsidR="00164CEF" w:rsidRPr="00D27739" w:rsidRDefault="00325EC8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 Из данных таблицы 2</w:t>
      </w:r>
      <w:r w:rsidR="00164CEF" w:rsidRPr="00D27739">
        <w:rPr>
          <w:rFonts w:ascii="Times New Roman" w:hAnsi="Times New Roman"/>
          <w:sz w:val="28"/>
          <w:szCs w:val="28"/>
        </w:rPr>
        <w:t xml:space="preserve"> (1) видно, что результ</w:t>
      </w:r>
      <w:r w:rsidRPr="00D27739">
        <w:rPr>
          <w:rFonts w:ascii="Times New Roman" w:hAnsi="Times New Roman"/>
          <w:sz w:val="28"/>
          <w:szCs w:val="28"/>
        </w:rPr>
        <w:t>аты репетиционного экзамена ниже</w:t>
      </w:r>
      <w:r w:rsidR="00164CEF" w:rsidRPr="00D27739">
        <w:rPr>
          <w:rFonts w:ascii="Times New Roman" w:hAnsi="Times New Roman"/>
          <w:sz w:val="28"/>
          <w:szCs w:val="28"/>
        </w:rPr>
        <w:t xml:space="preserve"> итоговых оценок за учебные четверти.</w:t>
      </w:r>
    </w:p>
    <w:p w:rsidR="00164CEF" w:rsidRPr="00D27739" w:rsidRDefault="00325EC8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 w:color="000000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>по математике  таблица 2</w:t>
      </w:r>
      <w:r w:rsidR="00164CEF" w:rsidRPr="00D27739">
        <w:rPr>
          <w:rFonts w:ascii="Times New Roman" w:hAnsi="Times New Roman"/>
          <w:sz w:val="28"/>
          <w:szCs w:val="28"/>
          <w:u w:val="single" w:color="000000"/>
        </w:rPr>
        <w:t xml:space="preserve"> (2)</w:t>
      </w:r>
    </w:p>
    <w:p w:rsidR="00164CEF" w:rsidRPr="00D27739" w:rsidRDefault="00164CEF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таблица 3 (2)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  <w:u w:val="single"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6"/>
        <w:gridCol w:w="955"/>
        <w:gridCol w:w="951"/>
        <w:gridCol w:w="6"/>
        <w:gridCol w:w="958"/>
        <w:gridCol w:w="950"/>
        <w:gridCol w:w="6"/>
        <w:gridCol w:w="958"/>
        <w:gridCol w:w="950"/>
        <w:gridCol w:w="6"/>
        <w:gridCol w:w="959"/>
        <w:gridCol w:w="956"/>
        <w:gridCol w:w="962"/>
      </w:tblGrid>
      <w:tr w:rsidR="00164CEF" w:rsidRPr="00D27739" w:rsidTr="00F042C6">
        <w:tc>
          <w:tcPr>
            <w:tcW w:w="954" w:type="dxa"/>
            <w:gridSpan w:val="2"/>
            <w:vMerge w:val="restart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70" w:type="dxa"/>
            <w:gridSpan w:val="4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0" w:type="dxa"/>
            <w:gridSpan w:val="5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7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164CEF" w:rsidRPr="00D27739" w:rsidTr="00F042C6">
        <w:tc>
          <w:tcPr>
            <w:tcW w:w="954" w:type="dxa"/>
            <w:gridSpan w:val="2"/>
            <w:vMerge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</w:p>
        </w:tc>
        <w:tc>
          <w:tcPr>
            <w:tcW w:w="955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  <w:r w:rsidR="00B201C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 xml:space="preserve">     II</w:t>
            </w:r>
            <w:r w:rsidR="00B201CD"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6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201C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II</w:t>
            </w:r>
            <w:r w:rsidR="00B201CD"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6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9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201C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6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B201C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62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  <w:r w:rsidRPr="00D277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164CEF" w:rsidRPr="00D27739" w:rsidTr="00F042C6">
        <w:tc>
          <w:tcPr>
            <w:tcW w:w="954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9А</w:t>
            </w:r>
          </w:p>
        </w:tc>
        <w:tc>
          <w:tcPr>
            <w:tcW w:w="955" w:type="dxa"/>
          </w:tcPr>
          <w:p w:rsidR="00164CEF" w:rsidRPr="00D27739" w:rsidRDefault="00B201C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  <w:gridSpan w:val="2"/>
          </w:tcPr>
          <w:p w:rsidR="00164CEF" w:rsidRPr="00D27739" w:rsidRDefault="00164CEF" w:rsidP="00B2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201C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8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956" w:type="dxa"/>
            <w:gridSpan w:val="2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59</w:t>
            </w:r>
          </w:p>
        </w:tc>
        <w:tc>
          <w:tcPr>
            <w:tcW w:w="958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9F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6" w:type="dxa"/>
            <w:gridSpan w:val="2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29</w:t>
            </w:r>
          </w:p>
        </w:tc>
        <w:tc>
          <w:tcPr>
            <w:tcW w:w="959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3,7</w:t>
            </w:r>
          </w:p>
        </w:tc>
        <w:tc>
          <w:tcPr>
            <w:tcW w:w="956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9F7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62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3,2</w:t>
            </w:r>
          </w:p>
        </w:tc>
      </w:tr>
      <w:tr w:rsidR="00164CEF" w:rsidRPr="00D27739" w:rsidTr="00F042C6">
        <w:tc>
          <w:tcPr>
            <w:tcW w:w="954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9Б</w:t>
            </w:r>
          </w:p>
        </w:tc>
        <w:tc>
          <w:tcPr>
            <w:tcW w:w="955" w:type="dxa"/>
          </w:tcPr>
          <w:p w:rsidR="00164CEF" w:rsidRPr="00D27739" w:rsidRDefault="00B201C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  <w:gridSpan w:val="2"/>
          </w:tcPr>
          <w:p w:rsidR="00164CEF" w:rsidRPr="00D27739" w:rsidRDefault="00B201C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8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6" w:type="dxa"/>
            <w:gridSpan w:val="2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48</w:t>
            </w:r>
          </w:p>
        </w:tc>
        <w:tc>
          <w:tcPr>
            <w:tcW w:w="958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 xml:space="preserve">    36</w:t>
            </w:r>
          </w:p>
        </w:tc>
        <w:tc>
          <w:tcPr>
            <w:tcW w:w="956" w:type="dxa"/>
            <w:gridSpan w:val="2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13</w:t>
            </w:r>
          </w:p>
        </w:tc>
        <w:tc>
          <w:tcPr>
            <w:tcW w:w="959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3,6</w:t>
            </w:r>
          </w:p>
        </w:tc>
        <w:tc>
          <w:tcPr>
            <w:tcW w:w="956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3,4</w:t>
            </w:r>
          </w:p>
        </w:tc>
        <w:tc>
          <w:tcPr>
            <w:tcW w:w="962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3,0</w:t>
            </w:r>
          </w:p>
        </w:tc>
      </w:tr>
      <w:tr w:rsidR="00164CEF" w:rsidRPr="00D27739" w:rsidTr="00F042C6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9В</w:t>
            </w:r>
          </w:p>
        </w:tc>
        <w:tc>
          <w:tcPr>
            <w:tcW w:w="961" w:type="dxa"/>
            <w:gridSpan w:val="2"/>
          </w:tcPr>
          <w:p w:rsidR="00164CEF" w:rsidRPr="00D27739" w:rsidRDefault="00B201C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1" w:type="dxa"/>
          </w:tcPr>
          <w:p w:rsidR="00164CEF" w:rsidRPr="00D27739" w:rsidRDefault="00B201C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64" w:type="dxa"/>
            <w:gridSpan w:val="2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950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</w:p>
        </w:tc>
        <w:tc>
          <w:tcPr>
            <w:tcW w:w="964" w:type="dxa"/>
            <w:gridSpan w:val="2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 xml:space="preserve">    </w:t>
            </w:r>
            <w:r w:rsidR="008E79F7">
              <w:rPr>
                <w:rFonts w:ascii="Times New Roman" w:hAnsi="Times New Roman"/>
                <w:sz w:val="28"/>
                <w:szCs w:val="28"/>
                <w:u w:val="single" w:color="FFFFFF"/>
              </w:rPr>
              <w:t>16</w:t>
            </w:r>
          </w:p>
        </w:tc>
        <w:tc>
          <w:tcPr>
            <w:tcW w:w="950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13</w:t>
            </w:r>
          </w:p>
        </w:tc>
        <w:tc>
          <w:tcPr>
            <w:tcW w:w="965" w:type="dxa"/>
            <w:gridSpan w:val="2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3,2</w:t>
            </w:r>
          </w:p>
        </w:tc>
        <w:tc>
          <w:tcPr>
            <w:tcW w:w="956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9F7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962" w:type="dxa"/>
          </w:tcPr>
          <w:p w:rsidR="00164CEF" w:rsidRPr="00D27739" w:rsidRDefault="002A5647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000000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2,9</w:t>
            </w:r>
          </w:p>
        </w:tc>
      </w:tr>
      <w:tr w:rsidR="00325EC8" w:rsidRPr="00D27739" w:rsidTr="00F042C6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8" w:type="dxa"/>
          </w:tcPr>
          <w:p w:rsidR="00325EC8" w:rsidRPr="00D27739" w:rsidRDefault="00325EC8" w:rsidP="0032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961" w:type="dxa"/>
            <w:gridSpan w:val="2"/>
          </w:tcPr>
          <w:p w:rsidR="00325EC8" w:rsidRPr="00D27739" w:rsidRDefault="00B201CD" w:rsidP="00B2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1" w:type="dxa"/>
          </w:tcPr>
          <w:p w:rsidR="00325EC8" w:rsidRPr="00D27739" w:rsidRDefault="00A44D73" w:rsidP="00B2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201C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64" w:type="dxa"/>
            <w:gridSpan w:val="2"/>
          </w:tcPr>
          <w:p w:rsidR="00325EC8" w:rsidRPr="00D27739" w:rsidRDefault="002A5647" w:rsidP="002A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0" w:type="dxa"/>
          </w:tcPr>
          <w:p w:rsidR="00325EC8" w:rsidRPr="00D27739" w:rsidRDefault="002A5647" w:rsidP="002A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64" w:type="dxa"/>
            <w:gridSpan w:val="2"/>
          </w:tcPr>
          <w:p w:rsidR="00325EC8" w:rsidRPr="00D27739" w:rsidRDefault="002A5647" w:rsidP="002A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 w:color="FFFFFF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>16</w:t>
            </w:r>
          </w:p>
        </w:tc>
        <w:tc>
          <w:tcPr>
            <w:tcW w:w="950" w:type="dxa"/>
          </w:tcPr>
          <w:p w:rsidR="00325EC8" w:rsidRPr="00D27739" w:rsidRDefault="00A44D73" w:rsidP="002A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A5647" w:rsidRPr="00D27739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965" w:type="dxa"/>
            <w:gridSpan w:val="2"/>
          </w:tcPr>
          <w:p w:rsidR="00325EC8" w:rsidRPr="00D27739" w:rsidRDefault="00A44D73" w:rsidP="002A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A5647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2A5647" w:rsidRPr="00D2773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56" w:type="dxa"/>
          </w:tcPr>
          <w:p w:rsidR="00325EC8" w:rsidRPr="00D27739" w:rsidRDefault="00A44D73" w:rsidP="002A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A5647" w:rsidRPr="00D27739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962" w:type="dxa"/>
          </w:tcPr>
          <w:p w:rsidR="00325EC8" w:rsidRPr="00D27739" w:rsidRDefault="00A44D73" w:rsidP="002A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A5647" w:rsidRPr="00D27739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  <w:u w:val="single" w:color="000000"/>
        </w:rPr>
      </w:pPr>
    </w:p>
    <w:p w:rsidR="00164CEF" w:rsidRPr="00D27739" w:rsidRDefault="002A5647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Из данных таблицы 2</w:t>
      </w:r>
      <w:r w:rsidR="00164CEF" w:rsidRPr="00D27739">
        <w:rPr>
          <w:rFonts w:ascii="Times New Roman" w:hAnsi="Times New Roman"/>
          <w:sz w:val="28"/>
          <w:szCs w:val="28"/>
        </w:rPr>
        <w:t xml:space="preserve"> (2) видно, что результаты</w:t>
      </w:r>
      <w:r w:rsidRPr="00D27739">
        <w:rPr>
          <w:rFonts w:ascii="Times New Roman" w:hAnsi="Times New Roman"/>
          <w:sz w:val="28"/>
          <w:szCs w:val="28"/>
        </w:rPr>
        <w:t xml:space="preserve"> репетиционного экзамена во всех 9 классах значительно ниже результатов </w:t>
      </w:r>
      <w:r w:rsidRPr="00D27739">
        <w:rPr>
          <w:rFonts w:ascii="Times New Roman" w:hAnsi="Times New Roman"/>
          <w:sz w:val="28"/>
          <w:szCs w:val="28"/>
          <w:lang w:val="en-US"/>
        </w:rPr>
        <w:t>II</w:t>
      </w:r>
      <w:r w:rsidRPr="00D27739">
        <w:rPr>
          <w:rFonts w:ascii="Times New Roman" w:hAnsi="Times New Roman"/>
          <w:sz w:val="28"/>
          <w:szCs w:val="28"/>
        </w:rPr>
        <w:t xml:space="preserve"> и </w:t>
      </w:r>
      <w:r w:rsidRPr="00D27739">
        <w:rPr>
          <w:rFonts w:ascii="Times New Roman" w:hAnsi="Times New Roman"/>
          <w:sz w:val="28"/>
          <w:szCs w:val="28"/>
          <w:lang w:val="en-US"/>
        </w:rPr>
        <w:t>III</w:t>
      </w:r>
      <w:r w:rsidRPr="00D27739">
        <w:rPr>
          <w:rFonts w:ascii="Times New Roman" w:hAnsi="Times New Roman"/>
          <w:sz w:val="28"/>
          <w:szCs w:val="28"/>
        </w:rPr>
        <w:t xml:space="preserve"> четверти</w:t>
      </w:r>
      <w:r w:rsidR="00164CEF" w:rsidRPr="00D2773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64CEF" w:rsidRPr="00D27739">
        <w:rPr>
          <w:rFonts w:ascii="Times New Roman" w:hAnsi="Times New Roman"/>
          <w:sz w:val="28"/>
          <w:szCs w:val="28"/>
        </w:rPr>
        <w:t>СБ</w:t>
      </w:r>
      <w:proofErr w:type="gramEnd"/>
      <w:r w:rsidR="00164CEF" w:rsidRPr="00D27739">
        <w:rPr>
          <w:rFonts w:ascii="Times New Roman" w:hAnsi="Times New Roman"/>
          <w:sz w:val="28"/>
          <w:szCs w:val="28"/>
        </w:rPr>
        <w:t xml:space="preserve"> и качественная успеваемость), процент выполнения ниже значения абсолютно</w:t>
      </w:r>
      <w:r w:rsidR="009F5027" w:rsidRPr="00D27739">
        <w:rPr>
          <w:rFonts w:ascii="Times New Roman" w:hAnsi="Times New Roman"/>
          <w:sz w:val="28"/>
          <w:szCs w:val="28"/>
        </w:rPr>
        <w:t>й успеваемости. Особенно стоит отметить низкие результаты</w:t>
      </w:r>
      <w:r w:rsidR="00164CEF" w:rsidRPr="00D27739">
        <w:rPr>
          <w:rFonts w:ascii="Times New Roman" w:hAnsi="Times New Roman"/>
          <w:sz w:val="28"/>
          <w:szCs w:val="28"/>
        </w:rPr>
        <w:t xml:space="preserve"> за репетиционный экзам</w:t>
      </w:r>
      <w:r w:rsidR="009F5027" w:rsidRPr="00D27739">
        <w:rPr>
          <w:rFonts w:ascii="Times New Roman" w:hAnsi="Times New Roman"/>
          <w:sz w:val="28"/>
          <w:szCs w:val="28"/>
        </w:rPr>
        <w:t>ен в 9Г классе.</w:t>
      </w:r>
    </w:p>
    <w:p w:rsidR="00164CEF" w:rsidRPr="00D27739" w:rsidRDefault="00217269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>по физике  таблица 2</w:t>
      </w:r>
      <w:r w:rsidR="00164CEF" w:rsidRPr="00D27739">
        <w:rPr>
          <w:rFonts w:ascii="Times New Roman" w:hAnsi="Times New Roman"/>
          <w:sz w:val="28"/>
          <w:szCs w:val="28"/>
          <w:u w:val="single" w:color="000000"/>
        </w:rPr>
        <w:t xml:space="preserve"> (3)</w:t>
      </w:r>
      <w:r w:rsidR="00940153" w:rsidRPr="00D27739">
        <w:rPr>
          <w:rFonts w:ascii="Times New Roman" w:hAnsi="Times New Roman"/>
          <w:sz w:val="28"/>
          <w:szCs w:val="28"/>
          <w:u w:val="single" w:color="000000"/>
        </w:rPr>
        <w:t xml:space="preserve"> (8 учащихся)</w:t>
      </w:r>
    </w:p>
    <w:p w:rsidR="00164CEF" w:rsidRPr="00D27739" w:rsidRDefault="00164CEF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таблица 3 (3)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64CEF" w:rsidRPr="00D27739" w:rsidTr="00940153">
        <w:tc>
          <w:tcPr>
            <w:tcW w:w="956" w:type="dxa"/>
            <w:vMerge w:val="restart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164CEF" w:rsidRPr="00D27739" w:rsidTr="00940153">
        <w:tc>
          <w:tcPr>
            <w:tcW w:w="956" w:type="dxa"/>
            <w:vMerge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  <w:r w:rsidR="00217269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 xml:space="preserve">     II</w:t>
            </w:r>
            <w:r w:rsidR="00217269"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17269"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217269"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17269"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7269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II</w:t>
            </w:r>
            <w:r w:rsidR="00217269"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17269"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217269"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17269"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7269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7269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17269" w:rsidRPr="00D277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217269"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17269"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</w:tr>
      <w:tr w:rsidR="00164CEF" w:rsidRPr="00D27739" w:rsidTr="00940153">
        <w:tc>
          <w:tcPr>
            <w:tcW w:w="956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9А</w:t>
            </w:r>
          </w:p>
        </w:tc>
        <w:tc>
          <w:tcPr>
            <w:tcW w:w="957" w:type="dxa"/>
          </w:tcPr>
          <w:p w:rsidR="00164CEF" w:rsidRPr="00D27739" w:rsidRDefault="00217269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66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41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3,8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3,4</w:t>
            </w:r>
          </w:p>
        </w:tc>
        <w:tc>
          <w:tcPr>
            <w:tcW w:w="958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4,3</w:t>
            </w:r>
          </w:p>
        </w:tc>
      </w:tr>
      <w:tr w:rsidR="00164CEF" w:rsidRPr="00D27739" w:rsidTr="00940153">
        <w:tc>
          <w:tcPr>
            <w:tcW w:w="956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9Б</w:t>
            </w:r>
          </w:p>
        </w:tc>
        <w:tc>
          <w:tcPr>
            <w:tcW w:w="957" w:type="dxa"/>
          </w:tcPr>
          <w:p w:rsidR="00164CEF" w:rsidRPr="00D27739" w:rsidRDefault="00217269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164CEF" w:rsidRPr="00D27739" w:rsidRDefault="00217269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0153"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44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 xml:space="preserve">    32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 xml:space="preserve">    </w:t>
            </w:r>
            <w:r w:rsidR="00940153"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3,5</w:t>
            </w:r>
          </w:p>
        </w:tc>
        <w:tc>
          <w:tcPr>
            <w:tcW w:w="957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3,4</w:t>
            </w:r>
          </w:p>
        </w:tc>
        <w:tc>
          <w:tcPr>
            <w:tcW w:w="958" w:type="dxa"/>
          </w:tcPr>
          <w:p w:rsidR="00164CEF" w:rsidRPr="00D27739" w:rsidRDefault="00940153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  <w:r w:rsidR="00164CEF" w:rsidRPr="00D2773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17269" w:rsidRPr="00D27739" w:rsidTr="00940153">
        <w:tc>
          <w:tcPr>
            <w:tcW w:w="956" w:type="dxa"/>
          </w:tcPr>
          <w:p w:rsidR="00217269" w:rsidRPr="00D27739" w:rsidRDefault="00217269" w:rsidP="0021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217269" w:rsidRPr="00D27739" w:rsidRDefault="00217269" w:rsidP="0021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217269" w:rsidRPr="00D27739" w:rsidRDefault="00217269" w:rsidP="0021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57" w:type="dxa"/>
          </w:tcPr>
          <w:p w:rsidR="00217269" w:rsidRPr="00D27739" w:rsidRDefault="00940153" w:rsidP="0094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217269" w:rsidRPr="00D27739" w:rsidRDefault="00940153" w:rsidP="0094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217269" w:rsidRPr="00D27739" w:rsidRDefault="00940153" w:rsidP="0094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217269" w:rsidRPr="00D27739" w:rsidRDefault="00940153" w:rsidP="0094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217269" w:rsidRPr="00D27739" w:rsidRDefault="00940153" w:rsidP="0094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57" w:type="dxa"/>
          </w:tcPr>
          <w:p w:rsidR="00217269" w:rsidRPr="00D27739" w:rsidRDefault="00940153" w:rsidP="0094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958" w:type="dxa"/>
          </w:tcPr>
          <w:p w:rsidR="00217269" w:rsidRPr="00D27739" w:rsidRDefault="00940153" w:rsidP="0094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 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lastRenderedPageBreak/>
        <w:t>Из данных таблицы видно, что ре</w:t>
      </w:r>
      <w:r w:rsidR="00940153" w:rsidRPr="00D27739">
        <w:rPr>
          <w:rFonts w:ascii="Times New Roman" w:hAnsi="Times New Roman"/>
          <w:sz w:val="28"/>
          <w:szCs w:val="28"/>
        </w:rPr>
        <w:t xml:space="preserve">зультаты репетиционного экзамена значительно выше результатов </w:t>
      </w:r>
      <w:r w:rsidR="00940153" w:rsidRPr="00D27739">
        <w:rPr>
          <w:rFonts w:ascii="Times New Roman" w:hAnsi="Times New Roman"/>
          <w:sz w:val="28"/>
          <w:szCs w:val="28"/>
          <w:lang w:val="en-US"/>
        </w:rPr>
        <w:t>II</w:t>
      </w:r>
      <w:r w:rsidR="00940153" w:rsidRPr="00D27739">
        <w:rPr>
          <w:rFonts w:ascii="Times New Roman" w:hAnsi="Times New Roman"/>
          <w:sz w:val="28"/>
          <w:szCs w:val="28"/>
        </w:rPr>
        <w:t xml:space="preserve"> и </w:t>
      </w:r>
      <w:r w:rsidR="00940153" w:rsidRPr="00D27739">
        <w:rPr>
          <w:rFonts w:ascii="Times New Roman" w:hAnsi="Times New Roman"/>
          <w:sz w:val="28"/>
          <w:szCs w:val="28"/>
          <w:lang w:val="en-US"/>
        </w:rPr>
        <w:t>III</w:t>
      </w:r>
      <w:r w:rsidR="00940153" w:rsidRPr="00D27739">
        <w:rPr>
          <w:rFonts w:ascii="Times New Roman" w:hAnsi="Times New Roman"/>
          <w:sz w:val="28"/>
          <w:szCs w:val="28"/>
        </w:rPr>
        <w:t xml:space="preserve"> четверти у обучающихся 9А</w:t>
      </w:r>
      <w:proofErr w:type="gramStart"/>
      <w:r w:rsidR="00940153" w:rsidRPr="00D27739">
        <w:rPr>
          <w:rFonts w:ascii="Times New Roman" w:hAnsi="Times New Roman"/>
          <w:sz w:val="28"/>
          <w:szCs w:val="28"/>
        </w:rPr>
        <w:t>,Б</w:t>
      </w:r>
      <w:proofErr w:type="gramEnd"/>
      <w:r w:rsidR="00940153" w:rsidRPr="00D27739">
        <w:rPr>
          <w:rFonts w:ascii="Times New Roman" w:hAnsi="Times New Roman"/>
          <w:sz w:val="28"/>
          <w:szCs w:val="28"/>
        </w:rPr>
        <w:t xml:space="preserve"> и Г  классов (качественная успеваемость и средний балл).</w:t>
      </w:r>
    </w:p>
    <w:p w:rsidR="00164CEF" w:rsidRPr="00D27739" w:rsidRDefault="00940153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 xml:space="preserve">по биологии таблица 2 </w:t>
      </w:r>
      <w:r w:rsidR="00164CEF" w:rsidRPr="00D27739">
        <w:rPr>
          <w:rFonts w:ascii="Times New Roman" w:hAnsi="Times New Roman"/>
          <w:sz w:val="28"/>
          <w:szCs w:val="28"/>
          <w:u w:val="single" w:color="000000"/>
        </w:rPr>
        <w:t>(4)</w:t>
      </w:r>
      <w:r w:rsidRPr="00D27739">
        <w:rPr>
          <w:rFonts w:ascii="Times New Roman" w:hAnsi="Times New Roman"/>
          <w:sz w:val="28"/>
          <w:szCs w:val="28"/>
          <w:u w:val="single" w:color="000000"/>
        </w:rPr>
        <w:t xml:space="preserve"> (14 учащихся)</w:t>
      </w:r>
    </w:p>
    <w:p w:rsidR="00164CEF" w:rsidRPr="00D27739" w:rsidRDefault="00940153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таблица 2</w:t>
      </w:r>
      <w:r w:rsidR="00164CEF" w:rsidRPr="00D27739">
        <w:rPr>
          <w:rFonts w:ascii="Times New Roman" w:hAnsi="Times New Roman"/>
          <w:sz w:val="28"/>
          <w:szCs w:val="28"/>
        </w:rPr>
        <w:t xml:space="preserve"> (4)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64CEF" w:rsidRPr="00D27739" w:rsidTr="00F042C6">
        <w:tc>
          <w:tcPr>
            <w:tcW w:w="957" w:type="dxa"/>
            <w:vMerge w:val="restart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164CEF" w:rsidRPr="00D27739" w:rsidTr="00F042C6">
        <w:tc>
          <w:tcPr>
            <w:tcW w:w="957" w:type="dxa"/>
            <w:vMerge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  <w:r w:rsidR="00D67C0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 xml:space="preserve">     II</w:t>
            </w:r>
            <w:r w:rsidR="00D67C0D"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67C0D"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D67C0D"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67C0D"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67C0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II</w:t>
            </w:r>
            <w:r w:rsidR="00D67C0D"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67C0D"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D67C0D"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67C0D"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67C0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D67C0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67C0D"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D67C0D"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67C0D"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</w:tr>
      <w:tr w:rsidR="00164CEF" w:rsidRPr="00D27739" w:rsidTr="00F042C6"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9А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70</w:t>
            </w:r>
          </w:p>
        </w:tc>
        <w:tc>
          <w:tcPr>
            <w:tcW w:w="957" w:type="dxa"/>
          </w:tcPr>
          <w:p w:rsidR="00164CEF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3,9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4,6</w:t>
            </w:r>
          </w:p>
        </w:tc>
        <w:tc>
          <w:tcPr>
            <w:tcW w:w="958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3,8</w:t>
            </w:r>
          </w:p>
        </w:tc>
      </w:tr>
      <w:tr w:rsidR="00164CEF" w:rsidRPr="00D27739" w:rsidTr="00F042C6"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9Б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52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 xml:space="preserve">    64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 xml:space="preserve">    </w:t>
            </w:r>
            <w:r w:rsidR="008E63E2" w:rsidRPr="00D27739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3,6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3,8</w:t>
            </w:r>
          </w:p>
        </w:tc>
        <w:tc>
          <w:tcPr>
            <w:tcW w:w="958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3,6</w:t>
            </w:r>
          </w:p>
        </w:tc>
      </w:tr>
      <w:tr w:rsidR="00164CEF" w:rsidRPr="00D27739" w:rsidTr="00F042C6"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9В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36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40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3,4</w:t>
            </w:r>
          </w:p>
        </w:tc>
        <w:tc>
          <w:tcPr>
            <w:tcW w:w="957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3,4</w:t>
            </w:r>
          </w:p>
        </w:tc>
        <w:tc>
          <w:tcPr>
            <w:tcW w:w="958" w:type="dxa"/>
          </w:tcPr>
          <w:p w:rsidR="00164CEF" w:rsidRPr="00D27739" w:rsidRDefault="008E63E2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3,0</w:t>
            </w:r>
          </w:p>
        </w:tc>
      </w:tr>
      <w:tr w:rsidR="00940153" w:rsidRPr="00D27739" w:rsidTr="00F042C6">
        <w:tc>
          <w:tcPr>
            <w:tcW w:w="957" w:type="dxa"/>
          </w:tcPr>
          <w:p w:rsidR="00940153" w:rsidRPr="00D27739" w:rsidRDefault="00940153" w:rsidP="0094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957" w:type="dxa"/>
          </w:tcPr>
          <w:p w:rsidR="00940153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940153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940153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940153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940153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940153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940153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57" w:type="dxa"/>
          </w:tcPr>
          <w:p w:rsidR="00940153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58" w:type="dxa"/>
          </w:tcPr>
          <w:p w:rsidR="00940153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164CEF" w:rsidRPr="00D27739" w:rsidRDefault="00164CEF" w:rsidP="00164C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27739" w:rsidRDefault="008E63E2" w:rsidP="0016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     Из данных таблицы 2</w:t>
      </w:r>
      <w:r w:rsidR="00164CEF" w:rsidRPr="00D27739">
        <w:rPr>
          <w:rFonts w:ascii="Times New Roman" w:hAnsi="Times New Roman"/>
          <w:sz w:val="28"/>
          <w:szCs w:val="28"/>
        </w:rPr>
        <w:t xml:space="preserve"> (4) видно, что наблюдается значительное несоответствие резул</w:t>
      </w:r>
      <w:r w:rsidRPr="00D27739">
        <w:rPr>
          <w:rFonts w:ascii="Times New Roman" w:hAnsi="Times New Roman"/>
          <w:sz w:val="28"/>
          <w:szCs w:val="28"/>
        </w:rPr>
        <w:t>ьтатов за репетиционный экзамен</w:t>
      </w:r>
      <w:r w:rsidR="00164CEF" w:rsidRPr="00D27739">
        <w:rPr>
          <w:rFonts w:ascii="Times New Roman" w:hAnsi="Times New Roman"/>
          <w:sz w:val="28"/>
          <w:szCs w:val="28"/>
        </w:rPr>
        <w:t xml:space="preserve"> и итогов 1 полугодия  во всех 9-х классах. </w:t>
      </w:r>
    </w:p>
    <w:p w:rsidR="00164CEF" w:rsidRPr="00D27739" w:rsidRDefault="008E63E2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 xml:space="preserve">по химии таблица 2 </w:t>
      </w:r>
      <w:r w:rsidR="00164CEF" w:rsidRPr="00D27739">
        <w:rPr>
          <w:rFonts w:ascii="Times New Roman" w:hAnsi="Times New Roman"/>
          <w:sz w:val="28"/>
          <w:szCs w:val="28"/>
          <w:u w:val="single" w:color="000000"/>
        </w:rPr>
        <w:t>(5)</w:t>
      </w:r>
      <w:r w:rsidR="000F5354" w:rsidRPr="00D27739">
        <w:rPr>
          <w:rFonts w:ascii="Times New Roman" w:hAnsi="Times New Roman"/>
          <w:sz w:val="28"/>
          <w:szCs w:val="28"/>
          <w:u w:val="single" w:color="000000"/>
        </w:rPr>
        <w:t xml:space="preserve"> (11 учащихся)</w:t>
      </w:r>
    </w:p>
    <w:p w:rsidR="00164CEF" w:rsidRPr="00D27739" w:rsidRDefault="008E63E2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таблица </w:t>
      </w:r>
      <w:r w:rsidR="000F5354" w:rsidRPr="00D27739">
        <w:rPr>
          <w:rFonts w:ascii="Times New Roman" w:hAnsi="Times New Roman"/>
          <w:sz w:val="28"/>
          <w:szCs w:val="28"/>
        </w:rPr>
        <w:t>2</w:t>
      </w:r>
      <w:r w:rsidR="00164CEF" w:rsidRPr="00D27739">
        <w:rPr>
          <w:rFonts w:ascii="Times New Roman" w:hAnsi="Times New Roman"/>
          <w:sz w:val="28"/>
          <w:szCs w:val="28"/>
        </w:rPr>
        <w:t xml:space="preserve"> (5)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64CEF" w:rsidRPr="00D27739" w:rsidTr="00F042C6">
        <w:tc>
          <w:tcPr>
            <w:tcW w:w="957" w:type="dxa"/>
            <w:vMerge w:val="restart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164CEF" w:rsidRPr="00D27739" w:rsidTr="00F042C6">
        <w:tc>
          <w:tcPr>
            <w:tcW w:w="957" w:type="dxa"/>
            <w:vMerge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  <w:r w:rsidR="00DB702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 xml:space="preserve">     II</w:t>
            </w:r>
            <w:r w:rsidR="00DB702D"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702D"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DB702D"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B702D"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B702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II</w:t>
            </w:r>
            <w:r w:rsidR="00DB702D"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702D"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DB702D"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B702D"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B702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DB702D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702D"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DB702D"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B702D"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</w:tr>
      <w:tr w:rsidR="00164CEF" w:rsidRPr="00D27739" w:rsidTr="00F042C6"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9А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957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57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4,0</w:t>
            </w:r>
          </w:p>
        </w:tc>
        <w:tc>
          <w:tcPr>
            <w:tcW w:w="958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</w:tr>
      <w:tr w:rsidR="00164CEF" w:rsidRPr="00D27739" w:rsidTr="00F042C6"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9Б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88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64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</w:rPr>
              <w:t xml:space="preserve">    </w:t>
            </w:r>
            <w:r w:rsidR="000F5354"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25</w:t>
            </w:r>
          </w:p>
        </w:tc>
        <w:tc>
          <w:tcPr>
            <w:tcW w:w="957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4,0</w:t>
            </w:r>
          </w:p>
        </w:tc>
        <w:tc>
          <w:tcPr>
            <w:tcW w:w="957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3,5</w:t>
            </w:r>
          </w:p>
        </w:tc>
        <w:tc>
          <w:tcPr>
            <w:tcW w:w="958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3,1</w:t>
            </w:r>
          </w:p>
        </w:tc>
      </w:tr>
      <w:tr w:rsidR="00164CEF" w:rsidRPr="00D27739" w:rsidTr="00F042C6"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9В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957" w:type="dxa"/>
          </w:tcPr>
          <w:p w:rsidR="00164CEF" w:rsidRPr="00D27739" w:rsidRDefault="00DB702D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57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3,6</w:t>
            </w:r>
          </w:p>
        </w:tc>
        <w:tc>
          <w:tcPr>
            <w:tcW w:w="957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3,2</w:t>
            </w:r>
          </w:p>
        </w:tc>
        <w:tc>
          <w:tcPr>
            <w:tcW w:w="958" w:type="dxa"/>
          </w:tcPr>
          <w:p w:rsidR="00164CEF" w:rsidRPr="00D27739" w:rsidRDefault="000F5354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3,0</w:t>
            </w:r>
          </w:p>
        </w:tc>
      </w:tr>
      <w:tr w:rsidR="008E63E2" w:rsidRPr="00D27739" w:rsidTr="00F042C6">
        <w:tc>
          <w:tcPr>
            <w:tcW w:w="957" w:type="dxa"/>
          </w:tcPr>
          <w:p w:rsidR="008E63E2" w:rsidRPr="00D27739" w:rsidRDefault="008E63E2" w:rsidP="008E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957" w:type="dxa"/>
          </w:tcPr>
          <w:p w:rsidR="008E63E2" w:rsidRPr="00D27739" w:rsidRDefault="00DB702D" w:rsidP="00DB7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8E63E2" w:rsidRPr="00D27739" w:rsidRDefault="00DB702D" w:rsidP="00DB7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8E63E2" w:rsidRPr="00D27739" w:rsidRDefault="00DB702D" w:rsidP="00DB7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8E63E2" w:rsidRPr="00D27739" w:rsidRDefault="00DB702D" w:rsidP="00DB7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57" w:type="dxa"/>
          </w:tcPr>
          <w:p w:rsidR="008E63E2" w:rsidRPr="00D27739" w:rsidRDefault="00DB702D" w:rsidP="00DB7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957" w:type="dxa"/>
          </w:tcPr>
          <w:p w:rsidR="008E63E2" w:rsidRPr="00D27739" w:rsidRDefault="000F5354" w:rsidP="000F5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8E63E2" w:rsidRPr="00D27739" w:rsidRDefault="000F5354" w:rsidP="000F5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57" w:type="dxa"/>
          </w:tcPr>
          <w:p w:rsidR="008E63E2" w:rsidRPr="00D27739" w:rsidRDefault="000F5354" w:rsidP="000F5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58" w:type="dxa"/>
          </w:tcPr>
          <w:p w:rsidR="008E63E2" w:rsidRPr="00D27739" w:rsidRDefault="000F5354" w:rsidP="000F5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8116EB" w:rsidRPr="00D27739" w:rsidRDefault="008116EB" w:rsidP="00164C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6EB" w:rsidRPr="00D27739" w:rsidRDefault="008116EB" w:rsidP="00811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Из таблицы 2(5) видно, что по всем показателям успеваемости результаты  репетиционного экзамена значительно ниже результатов </w:t>
      </w:r>
      <w:r w:rsidRPr="00D27739">
        <w:rPr>
          <w:rFonts w:ascii="Times New Roman" w:hAnsi="Times New Roman"/>
          <w:sz w:val="28"/>
          <w:szCs w:val="28"/>
          <w:lang w:val="en-US"/>
        </w:rPr>
        <w:t>II</w:t>
      </w:r>
      <w:r w:rsidRPr="00D27739">
        <w:rPr>
          <w:rFonts w:ascii="Times New Roman" w:hAnsi="Times New Roman"/>
          <w:sz w:val="28"/>
          <w:szCs w:val="28"/>
        </w:rPr>
        <w:t xml:space="preserve"> и </w:t>
      </w:r>
      <w:r w:rsidRPr="00D27739">
        <w:rPr>
          <w:rFonts w:ascii="Times New Roman" w:hAnsi="Times New Roman"/>
          <w:sz w:val="28"/>
          <w:szCs w:val="28"/>
          <w:lang w:val="en-US"/>
        </w:rPr>
        <w:t>III</w:t>
      </w:r>
      <w:r w:rsidRPr="00D27739">
        <w:rPr>
          <w:rFonts w:ascii="Times New Roman" w:hAnsi="Times New Roman"/>
          <w:sz w:val="28"/>
          <w:szCs w:val="28"/>
        </w:rPr>
        <w:t xml:space="preserve"> четверти во всех 9-х классах, за исключением 9А (где </w:t>
      </w:r>
      <w:proofErr w:type="spellStart"/>
      <w:r w:rsidRPr="00D27739">
        <w:rPr>
          <w:rFonts w:ascii="Times New Roman" w:hAnsi="Times New Roman"/>
          <w:sz w:val="28"/>
          <w:szCs w:val="28"/>
        </w:rPr>
        <w:t>Балубова</w:t>
      </w:r>
      <w:proofErr w:type="spellEnd"/>
      <w:r w:rsidRPr="00D27739">
        <w:rPr>
          <w:rFonts w:ascii="Times New Roman" w:hAnsi="Times New Roman"/>
          <w:sz w:val="28"/>
          <w:szCs w:val="28"/>
        </w:rPr>
        <w:t xml:space="preserve"> Е., получила «5»).  </w:t>
      </w:r>
    </w:p>
    <w:p w:rsidR="008116EB" w:rsidRPr="00D27739" w:rsidRDefault="008116EB" w:rsidP="00164C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6EB" w:rsidRPr="00D27739" w:rsidRDefault="008116EB" w:rsidP="00164C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6EB" w:rsidRPr="00D27739" w:rsidRDefault="008116EB" w:rsidP="008116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>по информатике  таблица 2 (6) (6учащихся)</w:t>
      </w:r>
    </w:p>
    <w:p w:rsidR="008116EB" w:rsidRPr="00D27739" w:rsidRDefault="008116EB" w:rsidP="008116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таблица 2 (6)</w:t>
      </w:r>
    </w:p>
    <w:p w:rsidR="008116EB" w:rsidRPr="00D27739" w:rsidRDefault="008116EB" w:rsidP="00811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116EB" w:rsidRPr="00D27739" w:rsidTr="008116EB">
        <w:tc>
          <w:tcPr>
            <w:tcW w:w="956" w:type="dxa"/>
            <w:vMerge w:val="restart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71" w:type="dxa"/>
            <w:gridSpan w:val="3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1" w:type="dxa"/>
            <w:gridSpan w:val="3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3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8116EB" w:rsidRPr="00D27739" w:rsidTr="008116EB">
        <w:tc>
          <w:tcPr>
            <w:tcW w:w="956" w:type="dxa"/>
            <w:vMerge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 xml:space="preserve">     II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II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58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</w:tr>
      <w:tr w:rsidR="008116EB" w:rsidRPr="00D27739" w:rsidTr="008116EB">
        <w:tc>
          <w:tcPr>
            <w:tcW w:w="956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9А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92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89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67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4,4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4,2</w:t>
            </w:r>
          </w:p>
        </w:tc>
        <w:tc>
          <w:tcPr>
            <w:tcW w:w="958" w:type="dxa"/>
          </w:tcPr>
          <w:p w:rsidR="008116EB" w:rsidRPr="00D27739" w:rsidRDefault="008116EB" w:rsidP="0081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3,7</w:t>
            </w:r>
          </w:p>
        </w:tc>
      </w:tr>
      <w:tr w:rsidR="008116EB" w:rsidRPr="00D27739" w:rsidTr="008116EB">
        <w:tc>
          <w:tcPr>
            <w:tcW w:w="956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957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58" w:type="dxa"/>
          </w:tcPr>
          <w:p w:rsidR="008116EB" w:rsidRPr="00D27739" w:rsidRDefault="008116EB" w:rsidP="00811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</w:tbl>
    <w:p w:rsidR="008116EB" w:rsidRPr="00D27739" w:rsidRDefault="008116EB" w:rsidP="00164C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В рамках комплексно-обобщающего контроля в 9-х классах было проведено анкетирование с целью выяснения их дальнейшего обучения в профильных классах.</w:t>
      </w:r>
    </w:p>
    <w:p w:rsidR="00164CEF" w:rsidRPr="00D27739" w:rsidRDefault="00164CEF" w:rsidP="00164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042C6" w:rsidRPr="00D27739">
        <w:rPr>
          <w:rFonts w:ascii="Times New Roman" w:hAnsi="Times New Roman"/>
          <w:sz w:val="28"/>
          <w:szCs w:val="28"/>
        </w:rPr>
        <w:t>анкетировании приняли участие 92 респондента (91</w:t>
      </w:r>
      <w:r w:rsidRPr="00D27739">
        <w:rPr>
          <w:rFonts w:ascii="Times New Roman" w:hAnsi="Times New Roman"/>
          <w:sz w:val="28"/>
          <w:szCs w:val="28"/>
        </w:rPr>
        <w:t>%)</w:t>
      </w:r>
      <w:r w:rsidR="00F042C6" w:rsidRPr="00D27739">
        <w:rPr>
          <w:rFonts w:ascii="Times New Roman" w:hAnsi="Times New Roman"/>
          <w:sz w:val="28"/>
          <w:szCs w:val="28"/>
        </w:rPr>
        <w:t>, не участвовали  9 человек</w:t>
      </w:r>
      <w:r w:rsidRPr="00D27739">
        <w:rPr>
          <w:rFonts w:ascii="Times New Roman" w:hAnsi="Times New Roman"/>
          <w:sz w:val="28"/>
          <w:szCs w:val="28"/>
        </w:rPr>
        <w:t>.</w:t>
      </w:r>
    </w:p>
    <w:p w:rsidR="00164CEF" w:rsidRPr="00D27739" w:rsidRDefault="00164CEF" w:rsidP="00164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вопрос «Каковы ваши намерения после 9 класс?», респонденты ответили:</w:t>
      </w:r>
    </w:p>
    <w:p w:rsidR="00164CEF" w:rsidRPr="00D27739" w:rsidRDefault="00164CEF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п</w:t>
      </w:r>
      <w:r w:rsidR="00F042C6" w:rsidRPr="00D27739">
        <w:rPr>
          <w:rFonts w:ascii="Times New Roman" w:hAnsi="Times New Roman"/>
          <w:sz w:val="28"/>
          <w:szCs w:val="28"/>
        </w:rPr>
        <w:t>родолжить учебу в 10 классе – 61 (</w:t>
      </w:r>
      <w:r w:rsidR="00C32701" w:rsidRPr="00D27739">
        <w:rPr>
          <w:rFonts w:ascii="Times New Roman" w:hAnsi="Times New Roman"/>
          <w:sz w:val="28"/>
          <w:szCs w:val="28"/>
        </w:rPr>
        <w:t>66</w:t>
      </w:r>
      <w:r w:rsidR="00F042C6" w:rsidRPr="00D27739">
        <w:rPr>
          <w:rFonts w:ascii="Times New Roman" w:hAnsi="Times New Roman"/>
          <w:sz w:val="28"/>
          <w:szCs w:val="28"/>
        </w:rPr>
        <w:t xml:space="preserve"> 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по</w:t>
      </w:r>
      <w:r w:rsidR="00C32701" w:rsidRPr="00D27739">
        <w:rPr>
          <w:rFonts w:ascii="Times New Roman" w:hAnsi="Times New Roman"/>
          <w:sz w:val="28"/>
          <w:szCs w:val="28"/>
        </w:rPr>
        <w:t>ступить в техникум, колледж – 30</w:t>
      </w:r>
      <w:r w:rsidR="00F042C6" w:rsidRPr="00D277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42C6" w:rsidRPr="00D277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32701" w:rsidRPr="00D27739">
        <w:rPr>
          <w:rFonts w:ascii="Times New Roman" w:hAnsi="Times New Roman"/>
          <w:sz w:val="28"/>
          <w:szCs w:val="28"/>
        </w:rPr>
        <w:t>33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з</w:t>
      </w:r>
      <w:r w:rsidR="00F042C6" w:rsidRPr="00D27739">
        <w:rPr>
          <w:rFonts w:ascii="Times New Roman" w:hAnsi="Times New Roman"/>
          <w:sz w:val="28"/>
          <w:szCs w:val="28"/>
        </w:rPr>
        <w:t>атрудняюсь ответить – 1 (1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вопрос: «В каком профильном классе вы хотели бы обучаться?», респонденты указали:</w:t>
      </w:r>
    </w:p>
    <w:p w:rsidR="00164CEF" w:rsidRPr="00D27739" w:rsidRDefault="00164CEF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в</w:t>
      </w:r>
      <w:r w:rsidR="00C32701" w:rsidRPr="00D27739">
        <w:rPr>
          <w:rFonts w:ascii="Times New Roman" w:hAnsi="Times New Roman"/>
          <w:sz w:val="28"/>
          <w:szCs w:val="28"/>
        </w:rPr>
        <w:t xml:space="preserve"> физико-математическом – 30 (48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F042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в</w:t>
      </w:r>
      <w:r w:rsidR="00C32701" w:rsidRPr="00D27739">
        <w:rPr>
          <w:rFonts w:ascii="Times New Roman" w:hAnsi="Times New Roman"/>
          <w:sz w:val="28"/>
          <w:szCs w:val="28"/>
        </w:rPr>
        <w:t xml:space="preserve"> химико-биологическом – 32 </w:t>
      </w:r>
      <w:r w:rsidR="00F042C6" w:rsidRPr="00D27739">
        <w:rPr>
          <w:rFonts w:ascii="Times New Roman" w:hAnsi="Times New Roman"/>
          <w:sz w:val="28"/>
          <w:szCs w:val="28"/>
        </w:rPr>
        <w:t>(</w:t>
      </w:r>
      <w:r w:rsidR="00C32701" w:rsidRPr="00D27739">
        <w:rPr>
          <w:rFonts w:ascii="Times New Roman" w:hAnsi="Times New Roman"/>
          <w:sz w:val="28"/>
          <w:szCs w:val="28"/>
        </w:rPr>
        <w:t>52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F042C6" w:rsidRPr="00D27739" w:rsidRDefault="00F042C6" w:rsidP="00F042C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вопрос «Связываете ли выбранный профиль обучения с будущей профессией?», респонденты ответили:</w:t>
      </w:r>
    </w:p>
    <w:p w:rsidR="00164CEF" w:rsidRPr="00D27739" w:rsidRDefault="00C32701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«Да» - 36 (58  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C32701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«Нет» - 10 (16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C32701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«Затрудняюсь ответить» - 16 (26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вопрос «Кто оказал влияние на выбор вашего профиля?», респонденты ответили:</w:t>
      </w:r>
    </w:p>
    <w:p w:rsidR="00164CEF" w:rsidRPr="00D27739" w:rsidRDefault="00164CEF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ни</w:t>
      </w:r>
      <w:r w:rsidR="00C32701" w:rsidRPr="00D27739">
        <w:rPr>
          <w:rFonts w:ascii="Times New Roman" w:hAnsi="Times New Roman"/>
          <w:sz w:val="28"/>
          <w:szCs w:val="28"/>
        </w:rPr>
        <w:t>кто (самостоятельный выбор) – 51 (82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р</w:t>
      </w:r>
      <w:r w:rsidR="00C32701" w:rsidRPr="00D27739">
        <w:rPr>
          <w:rFonts w:ascii="Times New Roman" w:hAnsi="Times New Roman"/>
          <w:sz w:val="28"/>
          <w:szCs w:val="28"/>
        </w:rPr>
        <w:t xml:space="preserve">одители – 11 </w:t>
      </w:r>
      <w:proofErr w:type="gramStart"/>
      <w:r w:rsidR="00C32701" w:rsidRPr="00D277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32701" w:rsidRPr="00D27739">
        <w:rPr>
          <w:rFonts w:ascii="Times New Roman" w:hAnsi="Times New Roman"/>
          <w:sz w:val="28"/>
          <w:szCs w:val="28"/>
        </w:rPr>
        <w:t>18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C32701" w:rsidRPr="00D27739" w:rsidRDefault="00C32701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Сравнивая выбор  предметов, которые респонденты хотели бы изучать углубленно с профилем обучения, следует отметить их соответствие:</w:t>
      </w:r>
    </w:p>
    <w:p w:rsidR="00164CEF" w:rsidRPr="00D27739" w:rsidRDefault="00C32701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Математику – 29 (47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C32701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Физику – 19 (31</w:t>
      </w:r>
      <w:r w:rsidR="00164CEF" w:rsidRPr="00D27739">
        <w:rPr>
          <w:rFonts w:ascii="Times New Roman" w:hAnsi="Times New Roman"/>
          <w:sz w:val="28"/>
          <w:szCs w:val="28"/>
        </w:rPr>
        <w:t xml:space="preserve">%) </w:t>
      </w:r>
    </w:p>
    <w:p w:rsidR="00164CEF" w:rsidRPr="00D27739" w:rsidRDefault="00164CEF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Химию –</w:t>
      </w:r>
      <w:r w:rsidR="00C32701" w:rsidRPr="00D27739">
        <w:rPr>
          <w:rFonts w:ascii="Times New Roman" w:hAnsi="Times New Roman"/>
          <w:sz w:val="28"/>
          <w:szCs w:val="28"/>
        </w:rPr>
        <w:t xml:space="preserve"> 19 (31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C32701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Биологию – 15 (24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C32701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Литературу – 15 (24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C32701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Информатику -15 (24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C32701" w:rsidRPr="00D27739" w:rsidRDefault="00C32701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Историю – 13 (21%)</w:t>
      </w:r>
    </w:p>
    <w:p w:rsidR="00164CEF" w:rsidRPr="00D27739" w:rsidRDefault="00C32701" w:rsidP="00C327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Иностранный язык – 9 (15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Русский язык – 2 (3%)</w:t>
      </w:r>
    </w:p>
    <w:p w:rsidR="00164CEF" w:rsidRPr="00D27739" w:rsidRDefault="00164CEF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 Не принимал</w:t>
      </w:r>
      <w:r w:rsidR="00B9581A" w:rsidRPr="00D27739">
        <w:rPr>
          <w:rFonts w:ascii="Times New Roman" w:hAnsi="Times New Roman"/>
          <w:sz w:val="28"/>
          <w:szCs w:val="28"/>
        </w:rPr>
        <w:t>и  участие в анкетировании – 9 человек (</w:t>
      </w:r>
      <w:r w:rsidR="004636B1" w:rsidRPr="00D27739">
        <w:rPr>
          <w:rFonts w:ascii="Times New Roman" w:hAnsi="Times New Roman"/>
          <w:sz w:val="28"/>
          <w:szCs w:val="28"/>
        </w:rPr>
        <w:t>в 9А – 2, 9Б-2, 9В-2, 9Г-3).</w:t>
      </w:r>
    </w:p>
    <w:p w:rsidR="00164CEF" w:rsidRPr="00D27739" w:rsidRDefault="00164CEF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основании анализа проведенного анкетирования можно сделать следующие выводы:</w:t>
      </w:r>
    </w:p>
    <w:p w:rsidR="00164CEF" w:rsidRPr="00D27739" w:rsidRDefault="00164CEF" w:rsidP="00164C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дальнейше</w:t>
      </w:r>
      <w:r w:rsidR="00897075" w:rsidRPr="00D27739">
        <w:rPr>
          <w:rFonts w:ascii="Times New Roman" w:hAnsi="Times New Roman"/>
          <w:sz w:val="28"/>
          <w:szCs w:val="28"/>
        </w:rPr>
        <w:t>е обучение в лицее продолжить 62 респондента, из них 30</w:t>
      </w:r>
      <w:r w:rsidRPr="00D27739">
        <w:rPr>
          <w:rFonts w:ascii="Times New Roman" w:hAnsi="Times New Roman"/>
          <w:sz w:val="28"/>
          <w:szCs w:val="28"/>
        </w:rPr>
        <w:t xml:space="preserve"> в фи</w:t>
      </w:r>
      <w:r w:rsidR="00897075" w:rsidRPr="00D27739">
        <w:rPr>
          <w:rFonts w:ascii="Times New Roman" w:hAnsi="Times New Roman"/>
          <w:sz w:val="28"/>
          <w:szCs w:val="28"/>
        </w:rPr>
        <w:t>зико-математическом профиле и 32 в химико-биологическом (9А – 9+15, 9Б – 5+10; 9В – 9+4</w:t>
      </w:r>
      <w:r w:rsidRPr="00D27739">
        <w:rPr>
          <w:rFonts w:ascii="Times New Roman" w:hAnsi="Times New Roman"/>
          <w:sz w:val="28"/>
          <w:szCs w:val="28"/>
        </w:rPr>
        <w:t xml:space="preserve"> соответственно</w:t>
      </w:r>
      <w:r w:rsidR="00897075" w:rsidRPr="00D27739">
        <w:rPr>
          <w:rFonts w:ascii="Times New Roman" w:hAnsi="Times New Roman"/>
          <w:sz w:val="28"/>
          <w:szCs w:val="28"/>
        </w:rPr>
        <w:t>, 9Г – 4+6</w:t>
      </w:r>
      <w:r w:rsidRPr="00D27739">
        <w:rPr>
          <w:rFonts w:ascii="Times New Roman" w:hAnsi="Times New Roman"/>
          <w:sz w:val="28"/>
          <w:szCs w:val="28"/>
        </w:rPr>
        <w:t>);</w:t>
      </w:r>
    </w:p>
    <w:p w:rsidR="00164CEF" w:rsidRPr="00D27739" w:rsidRDefault="00164CEF" w:rsidP="00164C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lastRenderedPageBreak/>
        <w:t>свя</w:t>
      </w:r>
      <w:r w:rsidR="00897075" w:rsidRPr="00D27739">
        <w:rPr>
          <w:rFonts w:ascii="Times New Roman" w:hAnsi="Times New Roman"/>
          <w:sz w:val="28"/>
          <w:szCs w:val="28"/>
        </w:rPr>
        <w:t>зывают выбор профиля из 62</w:t>
      </w:r>
      <w:r w:rsidRPr="00D27739">
        <w:rPr>
          <w:rFonts w:ascii="Times New Roman" w:hAnsi="Times New Roman"/>
          <w:sz w:val="28"/>
          <w:szCs w:val="28"/>
        </w:rPr>
        <w:t xml:space="preserve"> респ</w:t>
      </w:r>
      <w:r w:rsidR="00897075" w:rsidRPr="00D27739">
        <w:rPr>
          <w:rFonts w:ascii="Times New Roman" w:hAnsi="Times New Roman"/>
          <w:sz w:val="28"/>
          <w:szCs w:val="28"/>
        </w:rPr>
        <w:t>ондентов с будущей профессией 36</w:t>
      </w:r>
      <w:r w:rsidR="004636B1" w:rsidRPr="00D27739">
        <w:rPr>
          <w:rFonts w:ascii="Times New Roman" w:hAnsi="Times New Roman"/>
          <w:sz w:val="28"/>
          <w:szCs w:val="28"/>
        </w:rPr>
        <w:t xml:space="preserve"> (58</w:t>
      </w:r>
      <w:r w:rsidRPr="00D27739">
        <w:rPr>
          <w:rFonts w:ascii="Times New Roman" w:hAnsi="Times New Roman"/>
          <w:sz w:val="28"/>
          <w:szCs w:val="28"/>
        </w:rPr>
        <w:t>%);</w:t>
      </w:r>
    </w:p>
    <w:p w:rsidR="00164CEF" w:rsidRPr="00D27739" w:rsidRDefault="00164CEF" w:rsidP="00164C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выбор предметов, которые хотели бы изучить углубленно респонденты, соответствует профилю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b/>
          <w:sz w:val="28"/>
          <w:szCs w:val="28"/>
        </w:rPr>
        <w:t xml:space="preserve">Вывод:   </w:t>
      </w:r>
      <w:r w:rsidRPr="00D27739">
        <w:rPr>
          <w:rFonts w:ascii="Times New Roman" w:hAnsi="Times New Roman"/>
          <w:sz w:val="28"/>
          <w:szCs w:val="28"/>
        </w:rPr>
        <w:t>На основании</w:t>
      </w:r>
      <w:r w:rsidRPr="00D27739">
        <w:rPr>
          <w:rFonts w:ascii="Times New Roman" w:hAnsi="Times New Roman"/>
          <w:b/>
          <w:sz w:val="28"/>
          <w:szCs w:val="28"/>
        </w:rPr>
        <w:t xml:space="preserve"> </w:t>
      </w:r>
      <w:r w:rsidRPr="00D27739">
        <w:rPr>
          <w:rFonts w:ascii="Times New Roman" w:hAnsi="Times New Roman"/>
          <w:sz w:val="28"/>
          <w:szCs w:val="28"/>
        </w:rPr>
        <w:t>сравнительного анализа основных показателей успешности обучения было установлено:</w:t>
      </w:r>
    </w:p>
    <w:p w:rsidR="00164CEF" w:rsidRPr="00D27739" w:rsidRDefault="00164CEF" w:rsidP="00164CEF">
      <w:pPr>
        <w:spacing w:after="0" w:line="240" w:lineRule="auto"/>
        <w:ind w:left="851" w:hanging="10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- несмотря на повышение качественной успеваемости за вторую четверть, ее   значение в 9-х </w:t>
      </w:r>
      <w:r w:rsidR="004636B1" w:rsidRPr="00D27739">
        <w:rPr>
          <w:rFonts w:ascii="Times New Roman" w:hAnsi="Times New Roman"/>
          <w:sz w:val="28"/>
          <w:szCs w:val="28"/>
        </w:rPr>
        <w:t>классах остается низким (9А – 38%, 9Б – 28%, 9В – 16</w:t>
      </w:r>
      <w:r w:rsidRPr="00D27739">
        <w:rPr>
          <w:rFonts w:ascii="Times New Roman" w:hAnsi="Times New Roman"/>
          <w:sz w:val="28"/>
          <w:szCs w:val="28"/>
        </w:rPr>
        <w:t>%</w:t>
      </w:r>
      <w:r w:rsidR="004636B1" w:rsidRPr="00D27739">
        <w:rPr>
          <w:rFonts w:ascii="Times New Roman" w:hAnsi="Times New Roman"/>
          <w:sz w:val="28"/>
          <w:szCs w:val="28"/>
        </w:rPr>
        <w:t>, 9Г – 28%</w:t>
      </w:r>
      <w:r w:rsidRPr="00D27739">
        <w:rPr>
          <w:rFonts w:ascii="Times New Roman" w:hAnsi="Times New Roman"/>
          <w:sz w:val="28"/>
          <w:szCs w:val="28"/>
        </w:rPr>
        <w:t>):</w:t>
      </w:r>
    </w:p>
    <w:p w:rsidR="00164CEF" w:rsidRPr="00D27739" w:rsidRDefault="00553C98" w:rsidP="00553C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 </w:t>
      </w:r>
      <w:r w:rsidR="00164CEF" w:rsidRPr="00D27739">
        <w:rPr>
          <w:rFonts w:ascii="Times New Roman" w:hAnsi="Times New Roman"/>
          <w:sz w:val="28"/>
          <w:szCs w:val="28"/>
        </w:rPr>
        <w:t xml:space="preserve"> </w:t>
      </w:r>
      <w:r w:rsidRPr="00D2773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27739">
        <w:rPr>
          <w:rFonts w:ascii="Times New Roman" w:hAnsi="Times New Roman"/>
          <w:sz w:val="28"/>
          <w:szCs w:val="28"/>
        </w:rPr>
        <w:t xml:space="preserve">-  </w:t>
      </w:r>
      <w:r w:rsidR="00164CEF" w:rsidRPr="00D27739">
        <w:rPr>
          <w:rFonts w:ascii="Times New Roman" w:hAnsi="Times New Roman"/>
          <w:sz w:val="28"/>
          <w:szCs w:val="28"/>
        </w:rPr>
        <w:t xml:space="preserve">по степени </w:t>
      </w:r>
      <w:proofErr w:type="spellStart"/>
      <w:r w:rsidR="00164CEF" w:rsidRPr="00D2773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164CEF" w:rsidRPr="00D27739">
        <w:rPr>
          <w:rFonts w:ascii="Times New Roman" w:hAnsi="Times New Roman"/>
          <w:sz w:val="28"/>
          <w:szCs w:val="28"/>
        </w:rPr>
        <w:t xml:space="preserve"> учащиеся 9-х классов находятся на репродуктивном </w:t>
      </w:r>
      <w:r w:rsidRPr="00D27739">
        <w:rPr>
          <w:rFonts w:ascii="Times New Roman" w:hAnsi="Times New Roman"/>
          <w:sz w:val="28"/>
          <w:szCs w:val="28"/>
        </w:rPr>
        <w:t xml:space="preserve">   </w:t>
      </w:r>
      <w:r w:rsidR="00164CEF" w:rsidRPr="00D27739">
        <w:rPr>
          <w:rFonts w:ascii="Times New Roman" w:hAnsi="Times New Roman"/>
          <w:sz w:val="28"/>
          <w:szCs w:val="28"/>
        </w:rPr>
        <w:t>уровне</w:t>
      </w:r>
      <w:r w:rsidR="004636B1" w:rsidRPr="00D27739">
        <w:rPr>
          <w:rFonts w:ascii="Times New Roman" w:hAnsi="Times New Roman"/>
          <w:sz w:val="28"/>
          <w:szCs w:val="28"/>
        </w:rPr>
        <w:t xml:space="preserve"> (</w:t>
      </w:r>
      <w:r w:rsidRPr="00D27739">
        <w:rPr>
          <w:rFonts w:ascii="Times New Roman" w:eastAsiaTheme="minorHAnsi" w:hAnsi="Times New Roman"/>
          <w:i/>
          <w:iCs/>
          <w:sz w:val="28"/>
          <w:szCs w:val="28"/>
        </w:rPr>
        <w:t>уровень умений (репродуктивных).</w:t>
      </w:r>
      <w:proofErr w:type="gramEnd"/>
      <w:r w:rsidRPr="00D27739">
        <w:rPr>
          <w:rFonts w:ascii="Times New Roman" w:eastAsiaTheme="minorHAnsi" w:hAnsi="Times New Roman"/>
          <w:sz w:val="28"/>
          <w:szCs w:val="28"/>
        </w:rPr>
        <w:t> Он характеризуется тем, что ученик владеет закреплёнными способами применений знаний на практике.</w:t>
      </w:r>
      <w:r w:rsidRPr="00D277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7739">
        <w:rPr>
          <w:rFonts w:ascii="Times New Roman" w:hAnsi="Times New Roman"/>
          <w:sz w:val="28"/>
          <w:szCs w:val="28"/>
        </w:rPr>
        <w:t>Р</w:t>
      </w:r>
      <w:r w:rsidR="004636B1" w:rsidRPr="00D27739">
        <w:rPr>
          <w:rFonts w:ascii="Times New Roman" w:hAnsi="Times New Roman"/>
          <w:sz w:val="28"/>
          <w:szCs w:val="28"/>
        </w:rPr>
        <w:t>епродуктивный уровень применения теории на практике и творческий, входят составной частью в понятие компетентность обучаемого совместно с такими понятиями как информированность и эрудиция  (осведомлённость о чем-либо).</w:t>
      </w:r>
      <w:proofErr w:type="gramEnd"/>
      <w:r w:rsidR="004636B1" w:rsidRPr="00D277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36B1" w:rsidRPr="00D27739">
        <w:rPr>
          <w:rFonts w:ascii="Times New Roman" w:hAnsi="Times New Roman"/>
          <w:sz w:val="28"/>
          <w:szCs w:val="28"/>
        </w:rPr>
        <w:t>Далеко не вся и не всякая информация становится составной частью будущих профессиональных  знаний и умений человека, а также  опытом  его деятельности по применению полученных знаний на практике)</w:t>
      </w:r>
      <w:r w:rsidR="00164CEF" w:rsidRPr="00D27739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164CEF" w:rsidRPr="00D27739" w:rsidRDefault="00164CEF" w:rsidP="00164CEF">
      <w:pPr>
        <w:spacing w:after="0" w:line="240" w:lineRule="auto"/>
        <w:ind w:left="851" w:hanging="101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- информационная перегрузка отдельных уроков</w:t>
      </w:r>
      <w:r w:rsidR="005A6DEC">
        <w:rPr>
          <w:rFonts w:ascii="Times New Roman" w:hAnsi="Times New Roman"/>
          <w:sz w:val="28"/>
          <w:szCs w:val="28"/>
        </w:rPr>
        <w:t>, а также пропуски занятий (без уважительных на то причин)</w:t>
      </w:r>
      <w:r w:rsidRPr="00D27739">
        <w:rPr>
          <w:rFonts w:ascii="Times New Roman" w:hAnsi="Times New Roman"/>
          <w:sz w:val="28"/>
          <w:szCs w:val="28"/>
        </w:rPr>
        <w:t xml:space="preserve"> не позволяет отработать простейшие умения и навыки на учебных занятиях и порой переносится на самостоятельную работу дома, которая под силу только наиболее успешно </w:t>
      </w:r>
      <w:proofErr w:type="gramStart"/>
      <w:r w:rsidRPr="00D2773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7739">
        <w:rPr>
          <w:rFonts w:ascii="Times New Roman" w:hAnsi="Times New Roman"/>
          <w:sz w:val="28"/>
          <w:szCs w:val="28"/>
        </w:rPr>
        <w:t>;</w:t>
      </w:r>
    </w:p>
    <w:p w:rsidR="00164CEF" w:rsidRPr="00D27739" w:rsidRDefault="00164CEF" w:rsidP="00164CEF">
      <w:pPr>
        <w:spacing w:after="0" w:line="240" w:lineRule="auto"/>
        <w:ind w:left="851" w:hanging="101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- наблюдается несоответствие оценки знаний обучающихся за учебну</w:t>
      </w:r>
      <w:r w:rsidR="00553C98" w:rsidRPr="00D27739">
        <w:rPr>
          <w:rFonts w:ascii="Times New Roman" w:hAnsi="Times New Roman"/>
          <w:sz w:val="28"/>
          <w:szCs w:val="28"/>
        </w:rPr>
        <w:t>ю четверть и репетиционных экзаменов</w:t>
      </w:r>
      <w:r w:rsidRPr="00D27739">
        <w:rPr>
          <w:rFonts w:ascii="Times New Roman" w:hAnsi="Times New Roman"/>
          <w:sz w:val="28"/>
          <w:szCs w:val="28"/>
        </w:rPr>
        <w:t xml:space="preserve"> (по </w:t>
      </w:r>
      <w:r w:rsidR="00553C98" w:rsidRPr="00D27739">
        <w:rPr>
          <w:rFonts w:ascii="Times New Roman" w:hAnsi="Times New Roman"/>
          <w:sz w:val="28"/>
          <w:szCs w:val="28"/>
        </w:rPr>
        <w:t xml:space="preserve">русскому языку, математике, </w:t>
      </w:r>
      <w:r w:rsidRPr="00D27739">
        <w:rPr>
          <w:rFonts w:ascii="Times New Roman" w:hAnsi="Times New Roman"/>
          <w:sz w:val="28"/>
          <w:szCs w:val="28"/>
        </w:rPr>
        <w:t>биологии, физике, химии).</w:t>
      </w:r>
    </w:p>
    <w:p w:rsidR="00164CEF" w:rsidRPr="00D27739" w:rsidRDefault="00164CEF" w:rsidP="00164CEF">
      <w:pPr>
        <w:spacing w:after="0" w:line="240" w:lineRule="auto"/>
        <w:ind w:left="851" w:hanging="101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b/>
          <w:sz w:val="28"/>
          <w:szCs w:val="28"/>
        </w:rPr>
        <w:t>Рекомендации:</w:t>
      </w:r>
    </w:p>
    <w:p w:rsidR="00164CEF" w:rsidRPr="00D27739" w:rsidRDefault="00164CEF" w:rsidP="00164C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Администрации взять на контроль подготовк</w:t>
      </w:r>
      <w:r w:rsidR="00553C98" w:rsidRPr="00D27739">
        <w:rPr>
          <w:rFonts w:ascii="Times New Roman" w:hAnsi="Times New Roman"/>
          <w:sz w:val="28"/>
          <w:szCs w:val="28"/>
        </w:rPr>
        <w:t>у обучающихся  9-х классов к ОГЭ</w:t>
      </w:r>
      <w:r w:rsidRPr="00D27739">
        <w:rPr>
          <w:rFonts w:ascii="Times New Roman" w:hAnsi="Times New Roman"/>
          <w:sz w:val="28"/>
          <w:szCs w:val="28"/>
        </w:rPr>
        <w:t xml:space="preserve">, </w:t>
      </w:r>
      <w:r w:rsidR="00553C98" w:rsidRPr="00D27739">
        <w:rPr>
          <w:rFonts w:ascii="Times New Roman" w:hAnsi="Times New Roman"/>
          <w:sz w:val="28"/>
          <w:szCs w:val="28"/>
        </w:rPr>
        <w:t>возможно провести</w:t>
      </w:r>
      <w:r w:rsidRPr="00D27739">
        <w:rPr>
          <w:rFonts w:ascii="Times New Roman" w:hAnsi="Times New Roman"/>
          <w:sz w:val="28"/>
          <w:szCs w:val="28"/>
        </w:rPr>
        <w:t xml:space="preserve"> административное тестирование в начале </w:t>
      </w:r>
      <w:r w:rsidRPr="00D27739">
        <w:rPr>
          <w:rFonts w:ascii="Times New Roman" w:hAnsi="Times New Roman"/>
          <w:sz w:val="28"/>
          <w:szCs w:val="28"/>
          <w:lang w:val="en-US"/>
        </w:rPr>
        <w:t>IV</w:t>
      </w:r>
      <w:r w:rsidRPr="00D27739">
        <w:rPr>
          <w:rFonts w:ascii="Times New Roman" w:hAnsi="Times New Roman"/>
          <w:sz w:val="28"/>
          <w:szCs w:val="28"/>
        </w:rPr>
        <w:t xml:space="preserve"> четверти по биологии, химии, физике, мат</w:t>
      </w:r>
      <w:r w:rsidR="00553C98" w:rsidRPr="00D27739">
        <w:rPr>
          <w:rFonts w:ascii="Times New Roman" w:hAnsi="Times New Roman"/>
          <w:sz w:val="28"/>
          <w:szCs w:val="28"/>
        </w:rPr>
        <w:t>ематике, русскому языку</w:t>
      </w:r>
      <w:r w:rsidRPr="00D27739">
        <w:rPr>
          <w:rFonts w:ascii="Times New Roman" w:hAnsi="Times New Roman"/>
          <w:sz w:val="28"/>
          <w:szCs w:val="28"/>
        </w:rPr>
        <w:t>.</w:t>
      </w:r>
    </w:p>
    <w:p w:rsidR="00164CEF" w:rsidRPr="00D27739" w:rsidRDefault="00164CEF" w:rsidP="00164C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Учителям-предметникам активизировать работу со </w:t>
      </w:r>
      <w:proofErr w:type="gramStart"/>
      <w:r w:rsidRPr="00D27739"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 w:rsidRPr="00D27739">
        <w:rPr>
          <w:rFonts w:ascii="Times New Roman" w:hAnsi="Times New Roman"/>
          <w:sz w:val="28"/>
          <w:szCs w:val="28"/>
        </w:rPr>
        <w:t xml:space="preserve"> обучающимися; продумать работу по ликвидации пробелов в их знаниях; не допускать информационной перегрузки обучающихся на учебных занятиях,  ведущих к хроническому отставанию отдельных учащихся; соблюдать  объем домашних заданий.</w:t>
      </w:r>
    </w:p>
    <w:p w:rsidR="00553C98" w:rsidRPr="00D27739" w:rsidRDefault="00164CEF" w:rsidP="00164C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Классным руководителям в системе осуществлять </w:t>
      </w:r>
      <w:proofErr w:type="gramStart"/>
      <w:r w:rsidRPr="00D277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7739">
        <w:rPr>
          <w:rFonts w:ascii="Times New Roman" w:hAnsi="Times New Roman"/>
          <w:sz w:val="28"/>
          <w:szCs w:val="28"/>
        </w:rPr>
        <w:t xml:space="preserve"> результатами обучения, воспитания и развития своих воспитанников; своевременно доводить результаты до сведения родителей; </w:t>
      </w:r>
    </w:p>
    <w:p w:rsidR="00164CEF" w:rsidRPr="00D27739" w:rsidRDefault="00553C98" w:rsidP="00164C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lastRenderedPageBreak/>
        <w:t>А</w:t>
      </w:r>
      <w:r w:rsidR="00164CEF" w:rsidRPr="00D27739">
        <w:rPr>
          <w:rFonts w:ascii="Times New Roman" w:hAnsi="Times New Roman"/>
          <w:sz w:val="28"/>
          <w:szCs w:val="28"/>
        </w:rPr>
        <w:t xml:space="preserve">ктивизировать </w:t>
      </w:r>
      <w:proofErr w:type="spellStart"/>
      <w:r w:rsidR="00164CEF" w:rsidRPr="00D27739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="00164CEF" w:rsidRPr="00D27739">
        <w:rPr>
          <w:rFonts w:ascii="Times New Roman" w:hAnsi="Times New Roman"/>
          <w:sz w:val="28"/>
          <w:szCs w:val="28"/>
        </w:rPr>
        <w:t xml:space="preserve"> работу в классе</w:t>
      </w:r>
      <w:r w:rsidRPr="00D27739">
        <w:rPr>
          <w:rFonts w:ascii="Times New Roman" w:hAnsi="Times New Roman"/>
          <w:sz w:val="28"/>
          <w:szCs w:val="28"/>
        </w:rPr>
        <w:t>, т.к. многие учащиеся еще затруднялись ответить на вопрос о выборе профиля обучения.</w:t>
      </w:r>
    </w:p>
    <w:p w:rsidR="00164CEF" w:rsidRPr="00D27739" w:rsidRDefault="00164CEF" w:rsidP="00553C9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Таким образом, на основании проведенного мониторинга результативности о</w:t>
      </w:r>
      <w:r w:rsidR="00553C98" w:rsidRPr="00D27739">
        <w:rPr>
          <w:rFonts w:ascii="Times New Roman" w:hAnsi="Times New Roman"/>
          <w:sz w:val="28"/>
          <w:szCs w:val="28"/>
        </w:rPr>
        <w:t>бразовательного процесса за 2013-2014</w:t>
      </w:r>
      <w:r w:rsidRPr="00D27739">
        <w:rPr>
          <w:rFonts w:ascii="Times New Roman" w:hAnsi="Times New Roman"/>
          <w:sz w:val="28"/>
          <w:szCs w:val="28"/>
        </w:rPr>
        <w:t xml:space="preserve"> у</w:t>
      </w:r>
      <w:r w:rsidR="00553C98" w:rsidRPr="00D27739">
        <w:rPr>
          <w:rFonts w:ascii="Times New Roman" w:hAnsi="Times New Roman"/>
          <w:sz w:val="28"/>
          <w:szCs w:val="28"/>
        </w:rPr>
        <w:t>чебный год рекомендовать на 2014-2015</w:t>
      </w:r>
      <w:r w:rsidRPr="00D27739">
        <w:rPr>
          <w:rFonts w:ascii="Times New Roman" w:hAnsi="Times New Roman"/>
          <w:sz w:val="28"/>
          <w:szCs w:val="28"/>
        </w:rPr>
        <w:t xml:space="preserve"> </w:t>
      </w:r>
      <w:r w:rsidR="00553C98" w:rsidRPr="00D27739">
        <w:rPr>
          <w:rFonts w:ascii="Times New Roman" w:hAnsi="Times New Roman"/>
          <w:sz w:val="28"/>
          <w:szCs w:val="28"/>
        </w:rPr>
        <w:t>учебный год:</w:t>
      </w:r>
    </w:p>
    <w:p w:rsidR="00164CEF" w:rsidRPr="00D27739" w:rsidRDefault="00D27739" w:rsidP="00164CE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составить список</w:t>
      </w:r>
      <w:r w:rsidR="00164CEF" w:rsidRPr="00D27739">
        <w:rPr>
          <w:rFonts w:ascii="Times New Roman" w:hAnsi="Times New Roman"/>
          <w:sz w:val="28"/>
          <w:szCs w:val="28"/>
        </w:rPr>
        <w:t xml:space="preserve"> одаренных детей;</w:t>
      </w:r>
    </w:p>
    <w:p w:rsidR="00553C98" w:rsidRPr="00D27739" w:rsidRDefault="00553C98" w:rsidP="00164CE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усилить </w:t>
      </w:r>
      <w:proofErr w:type="spellStart"/>
      <w:r w:rsidRPr="00D27739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D27739">
        <w:rPr>
          <w:rFonts w:ascii="Times New Roman" w:hAnsi="Times New Roman"/>
          <w:sz w:val="28"/>
          <w:szCs w:val="28"/>
        </w:rPr>
        <w:t xml:space="preserve"> работу с </w:t>
      </w:r>
      <w:proofErr w:type="gramStart"/>
      <w:r w:rsidRPr="00D277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27739">
        <w:rPr>
          <w:rFonts w:ascii="Times New Roman" w:hAnsi="Times New Roman"/>
          <w:sz w:val="28"/>
          <w:szCs w:val="28"/>
        </w:rPr>
        <w:t>;</w:t>
      </w:r>
    </w:p>
    <w:p w:rsidR="00164CEF" w:rsidRPr="00D27739" w:rsidRDefault="00164CEF" w:rsidP="00164CE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разработать план ра</w:t>
      </w:r>
      <w:r w:rsidR="00553C98" w:rsidRPr="00D27739">
        <w:rPr>
          <w:rFonts w:ascii="Times New Roman" w:hAnsi="Times New Roman"/>
          <w:sz w:val="28"/>
          <w:szCs w:val="28"/>
        </w:rPr>
        <w:t>боты со слабоуспевающими учащимися;</w:t>
      </w:r>
    </w:p>
    <w:p w:rsidR="00164CEF" w:rsidRPr="00D27739" w:rsidRDefault="00164CEF" w:rsidP="00164CE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продумать план тематических проверок методич</w:t>
      </w:r>
      <w:r w:rsidR="00553C98" w:rsidRPr="00D27739">
        <w:rPr>
          <w:rFonts w:ascii="Times New Roman" w:hAnsi="Times New Roman"/>
          <w:sz w:val="28"/>
          <w:szCs w:val="28"/>
        </w:rPr>
        <w:t>еской работы с учителями на 2014-2015</w:t>
      </w:r>
      <w:r w:rsidRPr="00D27739">
        <w:rPr>
          <w:rFonts w:ascii="Times New Roman" w:hAnsi="Times New Roman"/>
          <w:sz w:val="28"/>
          <w:szCs w:val="28"/>
        </w:rPr>
        <w:t xml:space="preserve"> учебный год с учетом дифференцированного подхода к педагогической д</w:t>
      </w:r>
      <w:r w:rsidR="00553C98" w:rsidRPr="00D27739">
        <w:rPr>
          <w:rFonts w:ascii="Times New Roman" w:hAnsi="Times New Roman"/>
          <w:sz w:val="28"/>
          <w:szCs w:val="28"/>
        </w:rPr>
        <w:t>еятельности (</w:t>
      </w:r>
      <w:r w:rsidRPr="00D27739">
        <w:rPr>
          <w:rFonts w:ascii="Times New Roman" w:hAnsi="Times New Roman"/>
          <w:sz w:val="28"/>
          <w:szCs w:val="28"/>
        </w:rPr>
        <w:t>учителей, осуществляю</w:t>
      </w:r>
      <w:r w:rsidR="00553C98" w:rsidRPr="00D27739">
        <w:rPr>
          <w:rFonts w:ascii="Times New Roman" w:hAnsi="Times New Roman"/>
          <w:sz w:val="28"/>
          <w:szCs w:val="28"/>
        </w:rPr>
        <w:t>щих подготовку обучающихся к ОГЭ</w:t>
      </w:r>
      <w:r w:rsidRPr="00D27739">
        <w:rPr>
          <w:rFonts w:ascii="Times New Roman" w:hAnsi="Times New Roman"/>
          <w:sz w:val="28"/>
          <w:szCs w:val="28"/>
        </w:rPr>
        <w:t xml:space="preserve"> и ЕГЭ)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FC1" w:rsidRPr="00D27739" w:rsidRDefault="00346FC1">
      <w:pPr>
        <w:rPr>
          <w:sz w:val="28"/>
          <w:szCs w:val="28"/>
        </w:rPr>
      </w:pPr>
    </w:p>
    <w:sectPr w:rsidR="00346FC1" w:rsidRPr="00D27739" w:rsidSect="00F04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D6C"/>
    <w:multiLevelType w:val="hybridMultilevel"/>
    <w:tmpl w:val="73C82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F6949"/>
    <w:multiLevelType w:val="hybridMultilevel"/>
    <w:tmpl w:val="381E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B1D"/>
    <w:multiLevelType w:val="hybridMultilevel"/>
    <w:tmpl w:val="F56E2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F67E1"/>
    <w:multiLevelType w:val="hybridMultilevel"/>
    <w:tmpl w:val="1DD27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581D2C"/>
    <w:multiLevelType w:val="hybridMultilevel"/>
    <w:tmpl w:val="A81A5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84203"/>
    <w:multiLevelType w:val="hybridMultilevel"/>
    <w:tmpl w:val="577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B72EEC"/>
    <w:multiLevelType w:val="hybridMultilevel"/>
    <w:tmpl w:val="A0E8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EF"/>
    <w:rsid w:val="000F47AC"/>
    <w:rsid w:val="000F5354"/>
    <w:rsid w:val="00164CEF"/>
    <w:rsid w:val="00217269"/>
    <w:rsid w:val="002A5647"/>
    <w:rsid w:val="00325EC8"/>
    <w:rsid w:val="00346FC1"/>
    <w:rsid w:val="003C2BE3"/>
    <w:rsid w:val="0046244F"/>
    <w:rsid w:val="004636B1"/>
    <w:rsid w:val="004F2986"/>
    <w:rsid w:val="00553C98"/>
    <w:rsid w:val="005A6DEC"/>
    <w:rsid w:val="006A2B0D"/>
    <w:rsid w:val="0074515A"/>
    <w:rsid w:val="008116EB"/>
    <w:rsid w:val="00823E2C"/>
    <w:rsid w:val="00897075"/>
    <w:rsid w:val="008E0DB0"/>
    <w:rsid w:val="008E63E2"/>
    <w:rsid w:val="008E79F7"/>
    <w:rsid w:val="00940153"/>
    <w:rsid w:val="009F5027"/>
    <w:rsid w:val="00A44D73"/>
    <w:rsid w:val="00A921D7"/>
    <w:rsid w:val="00AF2B38"/>
    <w:rsid w:val="00B201CD"/>
    <w:rsid w:val="00B9581A"/>
    <w:rsid w:val="00C32701"/>
    <w:rsid w:val="00D27739"/>
    <w:rsid w:val="00D3231F"/>
    <w:rsid w:val="00D60746"/>
    <w:rsid w:val="00D67C0D"/>
    <w:rsid w:val="00DB702D"/>
    <w:rsid w:val="00E35670"/>
    <w:rsid w:val="00EF0D32"/>
    <w:rsid w:val="00EF1014"/>
    <w:rsid w:val="00F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Хороших</dc:creator>
  <cp:lastModifiedBy>Хороших</cp:lastModifiedBy>
  <cp:revision>9</cp:revision>
  <cp:lastPrinted>2014-03-25T02:46:00Z</cp:lastPrinted>
  <dcterms:created xsi:type="dcterms:W3CDTF">2014-03-24T09:09:00Z</dcterms:created>
  <dcterms:modified xsi:type="dcterms:W3CDTF">2014-03-25T03:34:00Z</dcterms:modified>
</cp:coreProperties>
</file>