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F0D94" w:rsidTr="00695D1C">
        <w:tc>
          <w:tcPr>
            <w:tcW w:w="4785" w:type="dxa"/>
          </w:tcPr>
          <w:p w:rsidR="009F0D94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F0D94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9F0D94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89»</w:t>
            </w:r>
            <w:r w:rsidRPr="003C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29.08.2015 г.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D">
              <w:rPr>
                <w:rFonts w:ascii="Times New Roman" w:hAnsi="Times New Roman"/>
                <w:sz w:val="24"/>
                <w:szCs w:val="24"/>
              </w:rPr>
              <w:t>МБОУ «Лицей № 89»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AD">
              <w:rPr>
                <w:rFonts w:ascii="Times New Roman" w:hAnsi="Times New Roman"/>
                <w:sz w:val="24"/>
                <w:szCs w:val="24"/>
              </w:rPr>
              <w:t>_____________ Т. В. Зенова</w:t>
            </w:r>
          </w:p>
          <w:p w:rsidR="009F0D94" w:rsidRPr="003C4FAD" w:rsidRDefault="009F0D94" w:rsidP="00695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01.09.2015 г. № 63А</w:t>
            </w:r>
          </w:p>
        </w:tc>
      </w:tr>
    </w:tbl>
    <w:p w:rsidR="009F0D94" w:rsidRDefault="009F0D94" w:rsidP="009F0D94">
      <w:pPr>
        <w:shd w:val="clear" w:color="auto" w:fill="FFFFFF"/>
        <w:rPr>
          <w:bCs/>
        </w:rPr>
      </w:pPr>
    </w:p>
    <w:p w:rsidR="009F0D94" w:rsidRDefault="009F0D94" w:rsidP="009F0D94">
      <w:pPr>
        <w:shd w:val="clear" w:color="auto" w:fill="FFFFFF"/>
        <w:rPr>
          <w:bCs/>
        </w:rPr>
      </w:pPr>
    </w:p>
    <w:p w:rsidR="009F0D94" w:rsidRDefault="009F0D94" w:rsidP="009F0D94">
      <w:pPr>
        <w:shd w:val="clear" w:color="auto" w:fill="FFFFFF"/>
        <w:rPr>
          <w:bCs/>
        </w:rPr>
      </w:pPr>
    </w:p>
    <w:p w:rsidR="009F0D94" w:rsidRDefault="009F0D94" w:rsidP="009F0D94">
      <w:pPr>
        <w:shd w:val="clear" w:color="auto" w:fill="FFFFFF"/>
        <w:rPr>
          <w:bCs/>
        </w:rPr>
      </w:pPr>
    </w:p>
    <w:p w:rsidR="009F0D94" w:rsidRDefault="009F0D94" w:rsidP="009F0D94">
      <w:pPr>
        <w:spacing w:after="0" w:line="240" w:lineRule="auto"/>
        <w:ind w:left="-567" w:right="-143"/>
        <w:jc w:val="center"/>
        <w:rPr>
          <w:bCs/>
        </w:rPr>
      </w:pPr>
    </w:p>
    <w:p w:rsidR="009F0D94" w:rsidRPr="00D81350" w:rsidRDefault="009F0D94" w:rsidP="009F0D94">
      <w:pPr>
        <w:spacing w:after="0" w:line="240" w:lineRule="auto"/>
        <w:ind w:left="-567" w:right="-14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bCs/>
        </w:rPr>
        <w:t xml:space="preserve">                                                                    </w:t>
      </w:r>
      <w:r w:rsidRPr="00D8135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9F0D94" w:rsidRPr="00D81350" w:rsidRDefault="009F0D94" w:rsidP="009F0D94">
      <w:pPr>
        <w:shd w:val="clear" w:color="auto" w:fill="FFFFFF"/>
        <w:ind w:firstLine="709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D81350">
        <w:rPr>
          <w:rFonts w:ascii="Times New Roman" w:hAnsi="Times New Roman"/>
          <w:b/>
          <w:bCs/>
          <w:sz w:val="36"/>
          <w:szCs w:val="36"/>
        </w:rPr>
        <w:t>об антикоррупционной политике</w:t>
      </w:r>
    </w:p>
    <w:p w:rsidR="009F0D94" w:rsidRPr="00D81350" w:rsidRDefault="009F0D94" w:rsidP="009F0D94">
      <w:pPr>
        <w:shd w:val="clear" w:color="auto" w:fill="FFFFFF"/>
        <w:ind w:firstLine="709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</w:t>
      </w:r>
      <w:r w:rsidRPr="00D81350">
        <w:rPr>
          <w:rFonts w:ascii="Times New Roman" w:hAnsi="Times New Roman"/>
          <w:b/>
          <w:bCs/>
          <w:sz w:val="36"/>
          <w:szCs w:val="36"/>
        </w:rPr>
        <w:t>МБОУ «Лицей № 89»</w:t>
      </w:r>
    </w:p>
    <w:p w:rsidR="009F0D94" w:rsidRDefault="009F0D94" w:rsidP="009F0D94">
      <w:pPr>
        <w:shd w:val="clear" w:color="auto" w:fill="FFFFFF"/>
        <w:ind w:firstLine="709"/>
        <w:rPr>
          <w:bCs/>
        </w:rPr>
      </w:pPr>
    </w:p>
    <w:p w:rsidR="009F0D94" w:rsidRDefault="009F0D94" w:rsidP="009F0D94">
      <w:pPr>
        <w:shd w:val="clear" w:color="auto" w:fill="FFFFFF"/>
        <w:ind w:firstLine="709"/>
        <w:rPr>
          <w:bCs/>
        </w:rPr>
      </w:pPr>
    </w:p>
    <w:p w:rsidR="003129BC" w:rsidRPr="00A87E3D" w:rsidRDefault="003129BC" w:rsidP="00140338">
      <w:pPr>
        <w:pStyle w:val="Default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920"/>
        <w:gridCol w:w="3827"/>
      </w:tblGrid>
      <w:tr w:rsidR="003129BC" w:rsidRPr="00D91BAB">
        <w:tc>
          <w:tcPr>
            <w:tcW w:w="5920" w:type="dxa"/>
          </w:tcPr>
          <w:p w:rsidR="003129BC" w:rsidRPr="00034DE9" w:rsidRDefault="003129BC" w:rsidP="0014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29BC" w:rsidRPr="00034DE9" w:rsidRDefault="003129BC" w:rsidP="008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9BC" w:rsidRDefault="003129BC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9F0D94" w:rsidRDefault="009F0D94" w:rsidP="00492DA5">
      <w:pPr>
        <w:pStyle w:val="Default"/>
        <w:rPr>
          <w:sz w:val="28"/>
          <w:szCs w:val="28"/>
        </w:rPr>
      </w:pPr>
    </w:p>
    <w:p w:rsidR="003129BC" w:rsidRPr="00960335" w:rsidRDefault="003129BC" w:rsidP="00492DA5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0335">
        <w:rPr>
          <w:rFonts w:ascii="Times New Roman" w:hAnsi="Times New Roman" w:cs="Times New Roman"/>
          <w:b/>
          <w:bCs/>
          <w:i/>
          <w:sz w:val="28"/>
          <w:szCs w:val="28"/>
        </w:rPr>
        <w:t>Антикоррупционная политика</w:t>
      </w:r>
    </w:p>
    <w:p w:rsidR="003129BC" w:rsidRDefault="003129BC" w:rsidP="00607B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03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 бюджетного общеобразовательного учреждения </w:t>
      </w:r>
    </w:p>
    <w:p w:rsidR="003129BC" w:rsidRPr="00960335" w:rsidRDefault="003129BC" w:rsidP="00607B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«Лицей №89»</w:t>
      </w:r>
    </w:p>
    <w:p w:rsidR="003129BC" w:rsidRDefault="003129BC" w:rsidP="0010392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3129BC" w:rsidRPr="00B61831" w:rsidRDefault="003129BC" w:rsidP="001A613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B61831">
        <w:rPr>
          <w:rFonts w:ascii="Times New Roman" w:hAnsi="Times New Roman" w:cs="Times New Roman"/>
          <w:b/>
          <w:bCs/>
        </w:rPr>
        <w:t>1. Общие положения</w:t>
      </w:r>
    </w:p>
    <w:p w:rsidR="003129BC" w:rsidRPr="005F0657" w:rsidRDefault="003129BC" w:rsidP="00646788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5F0657">
        <w:rPr>
          <w:rFonts w:ascii="Times New Roman" w:hAnsi="Times New Roman" w:cs="Times New Roman"/>
        </w:rPr>
        <w:t>. Настоящая антикоррупционная политика разработана в целях защиты прав и свобод граждан, обеспечения законности, правопорядка</w:t>
      </w:r>
      <w:r>
        <w:rPr>
          <w:rFonts w:ascii="Times New Roman" w:hAnsi="Times New Roman" w:cs="Times New Roman"/>
        </w:rPr>
        <w:t xml:space="preserve"> и общественной безопасности в м</w:t>
      </w:r>
      <w:r w:rsidRPr="005F0657">
        <w:rPr>
          <w:rFonts w:ascii="Times New Roman" w:hAnsi="Times New Roman" w:cs="Times New Roman"/>
        </w:rPr>
        <w:t xml:space="preserve">униципальном  бюджетном общеобразовательном учреждении </w:t>
      </w:r>
      <w:r>
        <w:rPr>
          <w:rFonts w:ascii="Times New Roman" w:hAnsi="Times New Roman" w:cs="Times New Roman"/>
        </w:rPr>
        <w:t>«Лицей №89» (Далее - Лицей</w:t>
      </w:r>
      <w:r w:rsidRPr="005F06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5F0657">
        <w:rPr>
          <w:rFonts w:ascii="Times New Roman" w:hAnsi="Times New Roman" w:cs="Times New Roman"/>
        </w:rPr>
        <w:t xml:space="preserve">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5F06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Антикоррупционная политика Лицея</w:t>
      </w:r>
      <w:r w:rsidRPr="005F0657">
        <w:rPr>
          <w:rFonts w:ascii="Times New Roman" w:hAnsi="Times New Roman" w:cs="Times New Roman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</w:t>
      </w:r>
      <w:r>
        <w:rPr>
          <w:rFonts w:ascii="Times New Roman" w:hAnsi="Times New Roman" w:cs="Times New Roman"/>
        </w:rPr>
        <w:t>вонарушений в деятельности Лицея</w:t>
      </w:r>
      <w:r w:rsidRPr="005F0657">
        <w:rPr>
          <w:rFonts w:ascii="Times New Roman" w:hAnsi="Times New Roman" w:cs="Times New Roman"/>
        </w:rPr>
        <w:t xml:space="preserve">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5F0657">
        <w:rPr>
          <w:rFonts w:ascii="Times New Roman" w:hAnsi="Times New Roman" w:cs="Times New Roman"/>
        </w:rPr>
        <w:t xml:space="preserve">. Для целей настоящего документа используются следующие основные понятия: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1.3.1.</w:t>
      </w:r>
      <w:r w:rsidRPr="009E2591">
        <w:rPr>
          <w:rFonts w:ascii="Times New Roman" w:hAnsi="Times New Roman" w:cs="Times New Roman"/>
          <w:i/>
          <w:u w:val="single"/>
        </w:rPr>
        <w:t>Коррупция</w:t>
      </w:r>
      <w:r w:rsidRPr="005F0657">
        <w:rPr>
          <w:rFonts w:ascii="Times New Roman" w:hAnsi="Times New Roman" w:cs="Times New Roman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1.3.2.</w:t>
      </w:r>
      <w:r w:rsidRPr="009E2591">
        <w:rPr>
          <w:rFonts w:ascii="Times New Roman" w:hAnsi="Times New Roman" w:cs="Times New Roman"/>
          <w:i/>
          <w:u w:val="single"/>
        </w:rPr>
        <w:t>Противодействие коррупции</w:t>
      </w:r>
      <w:r w:rsidRPr="005F0657">
        <w:rPr>
          <w:rFonts w:ascii="Times New Roman" w:hAnsi="Times New Roman" w:cs="Times New Roman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F0657">
          <w:rPr>
            <w:rFonts w:ascii="Times New Roman" w:hAnsi="Times New Roman" w:cs="Times New Roman"/>
          </w:rPr>
          <w:t>2008 г</w:t>
        </w:r>
      </w:smartTag>
      <w:r w:rsidRPr="005F0657">
        <w:rPr>
          <w:rFonts w:ascii="Times New Roman" w:hAnsi="Times New Roman" w:cs="Times New Roman"/>
        </w:rPr>
        <w:t xml:space="preserve">. № 273-ФЗ «О противодействии коррупции»):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129BC" w:rsidRDefault="003129BC" w:rsidP="00646788">
      <w:pPr>
        <w:pStyle w:val="Default"/>
        <w:ind w:firstLine="567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      в) по минимизации и (или) ликвидации последствий коррупционных правонарушений.    </w:t>
      </w:r>
    </w:p>
    <w:p w:rsidR="003129BC" w:rsidRPr="005F0657" w:rsidRDefault="003129BC" w:rsidP="00646788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Pr="005F0657">
        <w:rPr>
          <w:rFonts w:ascii="Times New Roman" w:hAnsi="Times New Roman" w:cs="Times New Roman"/>
        </w:rPr>
        <w:t xml:space="preserve"> </w:t>
      </w:r>
      <w:r w:rsidRPr="009E2591">
        <w:rPr>
          <w:rFonts w:ascii="Times New Roman" w:hAnsi="Times New Roman" w:cs="Times New Roman"/>
          <w:i/>
          <w:u w:val="single"/>
        </w:rPr>
        <w:t>Взятка</w:t>
      </w:r>
      <w:r w:rsidRPr="00177E6E">
        <w:rPr>
          <w:rFonts w:ascii="Times New Roman" w:hAnsi="Times New Roman" w:cs="Times New Roman"/>
          <w:b/>
        </w:rPr>
        <w:t xml:space="preserve"> </w:t>
      </w:r>
      <w:r w:rsidRPr="005F0657">
        <w:rPr>
          <w:rFonts w:ascii="Times New Roman" w:hAnsi="Times New Roman" w:cs="Times New Roman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</w:t>
      </w:r>
      <w:r>
        <w:rPr>
          <w:rFonts w:ascii="Times New Roman" w:hAnsi="Times New Roman" w:cs="Times New Roman"/>
        </w:rPr>
        <w:t xml:space="preserve">  </w:t>
      </w:r>
      <w:r w:rsidRPr="005F0657">
        <w:rPr>
          <w:rFonts w:ascii="Times New Roman" w:hAnsi="Times New Roman" w:cs="Times New Roman"/>
        </w:rPr>
        <w:t xml:space="preserve">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</w:t>
      </w:r>
      <w:r w:rsidRPr="009E2591">
        <w:rPr>
          <w:rFonts w:ascii="Times New Roman" w:hAnsi="Times New Roman" w:cs="Times New Roman"/>
          <w:i/>
          <w:u w:val="single"/>
        </w:rPr>
        <w:t>Коммерческий подкуп</w:t>
      </w:r>
      <w:r w:rsidRPr="005F0657">
        <w:rPr>
          <w:rFonts w:ascii="Times New Roman" w:hAnsi="Times New Roman" w:cs="Times New Roman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.3.5.</w:t>
      </w:r>
      <w:r w:rsidRPr="005F0657">
        <w:rPr>
          <w:rFonts w:ascii="Times New Roman" w:hAnsi="Times New Roman" w:cs="Times New Roman"/>
        </w:rPr>
        <w:t xml:space="preserve"> </w:t>
      </w:r>
      <w:r w:rsidRPr="009E2591">
        <w:rPr>
          <w:rFonts w:ascii="Times New Roman" w:hAnsi="Times New Roman" w:cs="Times New Roman"/>
          <w:i/>
          <w:u w:val="single"/>
        </w:rPr>
        <w:t>Конфликт интересов</w:t>
      </w:r>
      <w:r w:rsidRPr="005F0657">
        <w:rPr>
          <w:rFonts w:ascii="Times New Roman" w:hAnsi="Times New Roman" w:cs="Times New Roman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</w:t>
      </w:r>
      <w:r w:rsidRPr="005F0657">
        <w:rPr>
          <w:rFonts w:ascii="Times New Roman" w:hAnsi="Times New Roman" w:cs="Times New Roman"/>
        </w:rPr>
        <w:lastRenderedPageBreak/>
        <w:t xml:space="preserve">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3.6.</w:t>
      </w:r>
      <w:r w:rsidRPr="009E2591">
        <w:rPr>
          <w:rFonts w:ascii="Times New Roman" w:hAnsi="Times New Roman" w:cs="Times New Roman"/>
          <w:i/>
          <w:u w:val="single"/>
        </w:rPr>
        <w:t>Коррупционное правонарушение</w:t>
      </w:r>
      <w:r w:rsidRPr="005F0657">
        <w:rPr>
          <w:rFonts w:ascii="Times New Roman" w:hAnsi="Times New Roman" w:cs="Times New Roman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</w:t>
      </w:r>
      <w:r w:rsidRPr="005F0657">
        <w:rPr>
          <w:rFonts w:ascii="Times New Roman" w:hAnsi="Times New Roman" w:cs="Times New Roman"/>
        </w:rPr>
        <w:t xml:space="preserve"> </w:t>
      </w:r>
      <w:r w:rsidRPr="009E2591">
        <w:rPr>
          <w:rFonts w:ascii="Times New Roman" w:hAnsi="Times New Roman" w:cs="Times New Roman"/>
          <w:i/>
          <w:u w:val="single"/>
        </w:rPr>
        <w:t>Коррупционный фактор</w:t>
      </w:r>
      <w:r w:rsidRPr="005F0657">
        <w:rPr>
          <w:rFonts w:ascii="Times New Roman" w:hAnsi="Times New Roman" w:cs="Times New Roman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3.8.</w:t>
      </w:r>
      <w:r w:rsidRPr="009E2591">
        <w:rPr>
          <w:rFonts w:ascii="Times New Roman" w:hAnsi="Times New Roman" w:cs="Times New Roman"/>
          <w:i/>
          <w:u w:val="single"/>
        </w:rPr>
        <w:t>Предупреждение коррупции</w:t>
      </w:r>
      <w:r>
        <w:rPr>
          <w:rFonts w:ascii="Times New Roman" w:hAnsi="Times New Roman" w:cs="Times New Roman"/>
        </w:rPr>
        <w:t xml:space="preserve"> - деятельность Лицея</w:t>
      </w:r>
      <w:r w:rsidRPr="005F0657">
        <w:rPr>
          <w:rFonts w:ascii="Times New Roman" w:hAnsi="Times New Roman" w:cs="Times New Roman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3129BC" w:rsidRPr="005F0657" w:rsidRDefault="003129BC" w:rsidP="00140338">
      <w:pPr>
        <w:pStyle w:val="Default"/>
        <w:jc w:val="center"/>
        <w:rPr>
          <w:rFonts w:ascii="Times New Roman" w:hAnsi="Times New Roman" w:cs="Times New Roman"/>
        </w:rPr>
      </w:pPr>
    </w:p>
    <w:p w:rsidR="003129BC" w:rsidRPr="006C0302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C0302">
        <w:rPr>
          <w:rFonts w:ascii="Times New Roman" w:hAnsi="Times New Roman" w:cs="Times New Roman"/>
          <w:b/>
          <w:bCs/>
        </w:rPr>
        <w:t>2. Основные принципы противодействия коррупции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2.1. Противодействие коррупции в Российской Федерации осуществляется на основе следующих принципов:                                                                               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- признание, обеспечение и защита основных прав и свобод человека и гражданина;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- законность;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- неотвратимость ответственности за совершение коррупционных правонарушений;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-комплексное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-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3129BC" w:rsidRPr="005F0657" w:rsidRDefault="003129BC" w:rsidP="00140338">
      <w:pPr>
        <w:pStyle w:val="Default"/>
        <w:jc w:val="both"/>
        <w:rPr>
          <w:rFonts w:ascii="Times New Roman" w:hAnsi="Times New Roman" w:cs="Times New Roman"/>
        </w:rPr>
      </w:pPr>
    </w:p>
    <w:p w:rsidR="003129BC" w:rsidRPr="00741DD3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1DD3">
        <w:rPr>
          <w:rFonts w:ascii="Times New Roman" w:hAnsi="Times New Roman" w:cs="Times New Roman"/>
          <w:b/>
          <w:bCs/>
        </w:rPr>
        <w:t>3.Цели и задачи антикоррупционной политики</w:t>
      </w:r>
    </w:p>
    <w:p w:rsidR="003129BC" w:rsidRPr="005F0657" w:rsidRDefault="003129BC" w:rsidP="001403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3.1. Полити</w:t>
      </w:r>
      <w:r>
        <w:rPr>
          <w:rFonts w:ascii="Times New Roman" w:hAnsi="Times New Roman" w:cs="Times New Roman"/>
        </w:rPr>
        <w:t>ка отражает приверженность Лицея</w:t>
      </w:r>
      <w:r w:rsidRPr="005F0657">
        <w:rPr>
          <w:rFonts w:ascii="Times New Roman" w:hAnsi="Times New Roman" w:cs="Times New Roman"/>
        </w:rPr>
        <w:t xml:space="preserve"> и ее руководства высоким этическим стандартам и принципам открытого и честн</w:t>
      </w:r>
      <w:r>
        <w:rPr>
          <w:rFonts w:ascii="Times New Roman" w:hAnsi="Times New Roman" w:cs="Times New Roman"/>
        </w:rPr>
        <w:t>ого ведения деятельности в Лицее</w:t>
      </w:r>
      <w:r w:rsidRPr="005F0657">
        <w:rPr>
          <w:rFonts w:ascii="Times New Roman" w:hAnsi="Times New Roman" w:cs="Times New Roman"/>
        </w:rPr>
        <w:t xml:space="preserve">, а также поддержанию репутации на должном уровне. </w:t>
      </w:r>
    </w:p>
    <w:p w:rsidR="003129BC" w:rsidRPr="005F0657" w:rsidRDefault="003129BC" w:rsidP="00140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ставит перед собой цели: </w:t>
      </w:r>
    </w:p>
    <w:p w:rsidR="003129BC" w:rsidRPr="005F0657" w:rsidRDefault="003129BC" w:rsidP="00140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минимизировать риск в</w:t>
      </w:r>
      <w:r>
        <w:rPr>
          <w:rFonts w:ascii="Times New Roman" w:hAnsi="Times New Roman" w:cs="Times New Roman"/>
        </w:rPr>
        <w:t>овлечения Лицея</w:t>
      </w:r>
      <w:r w:rsidRPr="005F0657">
        <w:rPr>
          <w:rFonts w:ascii="Times New Roman" w:hAnsi="Times New Roman" w:cs="Times New Roman"/>
        </w:rPr>
        <w:t xml:space="preserve">, руководства учреждения и работников независимо от занимаемой должности в коррупционную деятельность; </w:t>
      </w:r>
    </w:p>
    <w:p w:rsidR="003129BC" w:rsidRPr="005F0657" w:rsidRDefault="003129BC" w:rsidP="00140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сформировать у работников и иных лиц единоо</w:t>
      </w:r>
      <w:r>
        <w:rPr>
          <w:rFonts w:ascii="Times New Roman" w:hAnsi="Times New Roman" w:cs="Times New Roman"/>
        </w:rPr>
        <w:t>бразное понимание политики Лицея</w:t>
      </w:r>
      <w:r w:rsidRPr="005F0657">
        <w:rPr>
          <w:rFonts w:ascii="Times New Roman" w:hAnsi="Times New Roman" w:cs="Times New Roman"/>
        </w:rPr>
        <w:t xml:space="preserve"> о неприятии коррупции в любых формах и проявлениях; </w:t>
      </w:r>
    </w:p>
    <w:p w:rsidR="003129BC" w:rsidRPr="005F0657" w:rsidRDefault="003129BC" w:rsidP="00140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в </w:t>
      </w:r>
      <w:r>
        <w:rPr>
          <w:rFonts w:ascii="Times New Roman" w:hAnsi="Times New Roman" w:cs="Times New Roman"/>
        </w:rPr>
        <w:t>Лицее</w:t>
      </w:r>
      <w:r w:rsidRPr="005F0657">
        <w:rPr>
          <w:rFonts w:ascii="Times New Roman" w:hAnsi="Times New Roman" w:cs="Times New Roman"/>
        </w:rPr>
        <w:t xml:space="preserve">; </w:t>
      </w:r>
    </w:p>
    <w:p w:rsidR="003129BC" w:rsidRPr="00D53EB8" w:rsidRDefault="003129BC" w:rsidP="00140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установ</w:t>
      </w:r>
      <w:r>
        <w:rPr>
          <w:rFonts w:ascii="Times New Roman" w:hAnsi="Times New Roman" w:cs="Times New Roman"/>
        </w:rPr>
        <w:t>ить обязанность работников Лицея</w:t>
      </w:r>
      <w:r w:rsidRPr="005F0657">
        <w:rPr>
          <w:rFonts w:ascii="Times New Roman" w:hAnsi="Times New Roman" w:cs="Times New Roman"/>
        </w:rPr>
        <w:t xml:space="preserve"> знать и соблюдать п</w:t>
      </w:r>
      <w:r>
        <w:rPr>
          <w:rFonts w:ascii="Times New Roman" w:hAnsi="Times New Roman" w:cs="Times New Roman"/>
        </w:rPr>
        <w:t>ринципы и требования настоящей п</w:t>
      </w:r>
      <w:r w:rsidRPr="005F0657">
        <w:rPr>
          <w:rFonts w:ascii="Times New Roman" w:hAnsi="Times New Roman" w:cs="Times New Roman"/>
        </w:rPr>
        <w:t xml:space="preserve">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A651C3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651C3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 Область применения п</w:t>
      </w:r>
      <w:r w:rsidRPr="00A651C3">
        <w:rPr>
          <w:rFonts w:ascii="Times New Roman" w:hAnsi="Times New Roman" w:cs="Times New Roman"/>
          <w:b/>
          <w:bCs/>
        </w:rPr>
        <w:t>олитики и обязанности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4.1. Основным круго</w:t>
      </w:r>
      <w:r>
        <w:rPr>
          <w:rFonts w:ascii="Times New Roman" w:hAnsi="Times New Roman" w:cs="Times New Roman"/>
        </w:rPr>
        <w:t>м лиц, попадающих под действие п</w:t>
      </w:r>
      <w:r w:rsidRPr="005F065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литики, являются работники Лицея</w:t>
      </w:r>
      <w:r w:rsidRPr="005F0657">
        <w:rPr>
          <w:rFonts w:ascii="Times New Roman" w:hAnsi="Times New Roman" w:cs="Times New Roman"/>
        </w:rPr>
        <w:t>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</w:t>
      </w:r>
      <w:r>
        <w:rPr>
          <w:rFonts w:ascii="Times New Roman" w:hAnsi="Times New Roman" w:cs="Times New Roman"/>
        </w:rPr>
        <w:t>ридических лиц, с которыми Лицей</w:t>
      </w:r>
      <w:r w:rsidRPr="005F0657">
        <w:rPr>
          <w:rFonts w:ascii="Times New Roman" w:hAnsi="Times New Roman" w:cs="Times New Roman"/>
        </w:rPr>
        <w:t xml:space="preserve"> вступает в иные </w:t>
      </w:r>
      <w:r w:rsidRPr="005F0657">
        <w:rPr>
          <w:rFonts w:ascii="Times New Roman" w:hAnsi="Times New Roman" w:cs="Times New Roman"/>
        </w:rPr>
        <w:lastRenderedPageBreak/>
        <w:t>договорные отношения. Антикоррупционные условия и обязательства могут закрепляться</w:t>
      </w:r>
      <w:r>
        <w:rPr>
          <w:rFonts w:ascii="Times New Roman" w:hAnsi="Times New Roman" w:cs="Times New Roman"/>
        </w:rPr>
        <w:t xml:space="preserve"> в договорах, заключаемых Лицеем</w:t>
      </w:r>
      <w:r w:rsidRPr="005F0657">
        <w:rPr>
          <w:rFonts w:ascii="Times New Roman" w:hAnsi="Times New Roman" w:cs="Times New Roman"/>
        </w:rPr>
        <w:t xml:space="preserve"> с контрагентами.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4.2. Ряд обязанностей работников в связи с предупреждением и противодействием коррупции: </w:t>
      </w:r>
    </w:p>
    <w:p w:rsidR="003129BC" w:rsidRPr="005F0657" w:rsidRDefault="003129BC" w:rsidP="001403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воздерживаться от совершения и (или) участия в совершении коррупционных правонарушени</w:t>
      </w:r>
      <w:r>
        <w:rPr>
          <w:rFonts w:ascii="Times New Roman" w:hAnsi="Times New Roman" w:cs="Times New Roman"/>
        </w:rPr>
        <w:t>й в интересах или от имени Лицея</w:t>
      </w:r>
      <w:r w:rsidRPr="005F0657">
        <w:rPr>
          <w:rFonts w:ascii="Times New Roman" w:hAnsi="Times New Roman" w:cs="Times New Roman"/>
        </w:rPr>
        <w:t xml:space="preserve">; </w:t>
      </w:r>
    </w:p>
    <w:p w:rsidR="003129BC" w:rsidRPr="005F0657" w:rsidRDefault="003129BC" w:rsidP="001403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</w:t>
      </w:r>
      <w:r>
        <w:rPr>
          <w:rFonts w:ascii="Times New Roman" w:hAnsi="Times New Roman" w:cs="Times New Roman"/>
        </w:rPr>
        <w:t>т имени Лицея</w:t>
      </w:r>
      <w:r w:rsidRPr="005F0657">
        <w:rPr>
          <w:rFonts w:ascii="Times New Roman" w:hAnsi="Times New Roman" w:cs="Times New Roman"/>
        </w:rPr>
        <w:t xml:space="preserve">; </w:t>
      </w:r>
    </w:p>
    <w:p w:rsidR="003129BC" w:rsidRPr="005F0657" w:rsidRDefault="003129BC" w:rsidP="001403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незамедлительно</w:t>
      </w:r>
      <w:r>
        <w:rPr>
          <w:rFonts w:ascii="Times New Roman" w:hAnsi="Times New Roman" w:cs="Times New Roman"/>
        </w:rPr>
        <w:t xml:space="preserve"> информировать руководство Лицея</w:t>
      </w:r>
      <w:r w:rsidRPr="005F0657">
        <w:rPr>
          <w:rFonts w:ascii="Times New Roman" w:hAnsi="Times New Roman" w:cs="Times New Roman"/>
        </w:rPr>
        <w:t xml:space="preserve"> о случаях склонения работника к совершению коррупционных правонарушений; </w:t>
      </w:r>
    </w:p>
    <w:p w:rsidR="003129BC" w:rsidRPr="005F0657" w:rsidRDefault="003129BC" w:rsidP="001403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незамедлительно информировать </w:t>
      </w:r>
      <w:r>
        <w:rPr>
          <w:rFonts w:ascii="Times New Roman" w:hAnsi="Times New Roman" w:cs="Times New Roman"/>
        </w:rPr>
        <w:t>руководство Лицея</w:t>
      </w:r>
      <w:r w:rsidRPr="005F0657">
        <w:rPr>
          <w:rFonts w:ascii="Times New Roman" w:hAnsi="Times New Roman" w:cs="Times New Roman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3129BC" w:rsidRPr="005F0657" w:rsidRDefault="003129BC" w:rsidP="001403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сообщить </w:t>
      </w:r>
      <w:r>
        <w:rPr>
          <w:rFonts w:ascii="Times New Roman" w:hAnsi="Times New Roman" w:cs="Times New Roman"/>
          <w:color w:val="auto"/>
        </w:rPr>
        <w:t>руководству Лицея</w:t>
      </w:r>
      <w:r w:rsidRPr="005F0657">
        <w:rPr>
          <w:rFonts w:ascii="Times New Roman" w:hAnsi="Times New Roman" w:cs="Times New Roman"/>
          <w:color w:val="auto"/>
        </w:rPr>
        <w:t xml:space="preserve"> </w:t>
      </w:r>
      <w:r w:rsidRPr="005F0657">
        <w:rPr>
          <w:rFonts w:ascii="Times New Roman" w:hAnsi="Times New Roman" w:cs="Times New Roman"/>
        </w:rPr>
        <w:t xml:space="preserve">о возможности возникновения либо возникшем у работника конфликте интересов.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4.4. Работник, в том числе обязан: </w:t>
      </w:r>
    </w:p>
    <w:p w:rsidR="003129BC" w:rsidRPr="005F0657" w:rsidRDefault="003129BC" w:rsidP="001403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уведомлять работодателя, </w:t>
      </w:r>
      <w:r w:rsidRPr="005F0657">
        <w:rPr>
          <w:rFonts w:ascii="Times New Roman" w:hAnsi="Times New Roman" w:cs="Times New Roman"/>
        </w:rPr>
        <w:t xml:space="preserve">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3129BC" w:rsidRPr="005F0657" w:rsidRDefault="003129BC" w:rsidP="001403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3129BC" w:rsidRPr="005F0657" w:rsidRDefault="003129BC" w:rsidP="001403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  <w:color w:val="auto"/>
        </w:rPr>
        <w:t xml:space="preserve">уведомлять работодателя </w:t>
      </w:r>
      <w:r>
        <w:rPr>
          <w:rFonts w:ascii="Times New Roman" w:hAnsi="Times New Roman" w:cs="Times New Roman"/>
          <w:color w:val="auto"/>
        </w:rPr>
        <w:t xml:space="preserve">или его заместителя </w:t>
      </w:r>
      <w:r w:rsidRPr="005F0657">
        <w:rPr>
          <w:rFonts w:ascii="Times New Roman" w:hAnsi="Times New Roman" w:cs="Times New Roman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Все работники Лицея</w:t>
      </w:r>
      <w:r w:rsidRPr="005F0657">
        <w:rPr>
          <w:rFonts w:ascii="Times New Roman" w:hAnsi="Times New Roman" w:cs="Times New Roman"/>
        </w:rPr>
        <w:t xml:space="preserve">  должны руководствоваться настоящей Политикой и неукоснительно соблюдать ее принципы и требования.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4.6. Заместитель директо</w:t>
      </w:r>
      <w:r>
        <w:rPr>
          <w:rFonts w:ascii="Times New Roman" w:hAnsi="Times New Roman" w:cs="Times New Roman"/>
        </w:rPr>
        <w:t>ра по УВР Лицея</w:t>
      </w:r>
      <w:r w:rsidRPr="005F0657">
        <w:rPr>
          <w:rFonts w:ascii="Times New Roman" w:hAnsi="Times New Roman" w:cs="Times New Roman"/>
        </w:rPr>
        <w:t xml:space="preserve">  отвечает за организацию всех мероприятий, направленных на реализацию принципов и требований настоящей Политики.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4.7. В число обязанностей директора</w:t>
      </w:r>
      <w:r>
        <w:rPr>
          <w:rFonts w:ascii="Times New Roman" w:hAnsi="Times New Roman" w:cs="Times New Roman"/>
        </w:rPr>
        <w:t xml:space="preserve"> школы </w:t>
      </w:r>
      <w:r w:rsidRPr="005F0657">
        <w:rPr>
          <w:rFonts w:ascii="Times New Roman" w:hAnsi="Times New Roman" w:cs="Times New Roman"/>
        </w:rPr>
        <w:t xml:space="preserve">включаются: </w:t>
      </w:r>
      <w:r>
        <w:rPr>
          <w:rFonts w:ascii="Times New Roman" w:hAnsi="Times New Roman" w:cs="Times New Roman"/>
        </w:rPr>
        <w:t xml:space="preserve"> </w:t>
      </w:r>
      <w:r w:rsidRPr="005F0657">
        <w:rPr>
          <w:rFonts w:ascii="Times New Roman" w:hAnsi="Times New Roman" w:cs="Times New Roman"/>
        </w:rPr>
        <w:t xml:space="preserve">                           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 xml:space="preserve"> </w:t>
      </w:r>
      <w:r w:rsidRPr="005F0657">
        <w:rPr>
          <w:rFonts w:ascii="Times New Roman" w:hAnsi="Times New Roman" w:cs="Times New Roman"/>
        </w:rPr>
        <w:t>проектов л</w:t>
      </w:r>
      <w:r>
        <w:rPr>
          <w:rFonts w:ascii="Times New Roman" w:hAnsi="Times New Roman" w:cs="Times New Roman"/>
        </w:rPr>
        <w:t>окальных нормативных актов Лицея</w:t>
      </w:r>
      <w:r w:rsidRPr="005F0657">
        <w:rPr>
          <w:rFonts w:ascii="Times New Roman" w:hAnsi="Times New Roman" w:cs="Times New Roman"/>
        </w:rPr>
        <w:t xml:space="preserve">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проведение контрольных мероприятий, направленных на выявление коррупционных правонарушений работниками организации;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организация проведения оценки коррупционных рисков;                                </w:t>
      </w:r>
    </w:p>
    <w:p w:rsidR="003129BC" w:rsidRPr="005F0657" w:rsidRDefault="003129BC" w:rsidP="00CD539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</w:t>
      </w:r>
      <w:r>
        <w:rPr>
          <w:rFonts w:ascii="Times New Roman" w:hAnsi="Times New Roman" w:cs="Times New Roman"/>
        </w:rPr>
        <w:t xml:space="preserve"> контрагентами Лицея</w:t>
      </w:r>
      <w:r w:rsidRPr="005F0657">
        <w:rPr>
          <w:rFonts w:ascii="Times New Roman" w:hAnsi="Times New Roman" w:cs="Times New Roman"/>
        </w:rPr>
        <w:t xml:space="preserve"> или иными лицами;                                                                                                  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                                                                                         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                           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lastRenderedPageBreak/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                                                                                          </w:t>
      </w:r>
    </w:p>
    <w:p w:rsidR="003129BC" w:rsidRPr="005F0657" w:rsidRDefault="003129BC" w:rsidP="0014033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проведение оценки результатов антикоррупционной работы и подготовка соответствующих отчетных материалов руководству организации. </w:t>
      </w:r>
    </w:p>
    <w:p w:rsidR="003129BC" w:rsidRPr="00A651C3" w:rsidRDefault="003129BC" w:rsidP="00140338">
      <w:pPr>
        <w:pStyle w:val="Default"/>
        <w:jc w:val="both"/>
        <w:rPr>
          <w:rFonts w:ascii="Times New Roman" w:hAnsi="Times New Roman" w:cs="Times New Roman"/>
          <w:b/>
        </w:rPr>
      </w:pPr>
    </w:p>
    <w:p w:rsidR="003129BC" w:rsidRPr="00A651C3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651C3">
        <w:rPr>
          <w:rFonts w:ascii="Times New Roman" w:hAnsi="Times New Roman" w:cs="Times New Roman"/>
          <w:b/>
          <w:bCs/>
        </w:rPr>
        <w:t>5. Применимое антикоррупционное законодательство</w:t>
      </w:r>
    </w:p>
    <w:p w:rsidR="003129BC" w:rsidRPr="005F0657" w:rsidRDefault="003129BC" w:rsidP="001403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 w:rsidP="00140338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5.1. Все работники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 должны соблюдать нормы Российского антикоррупционного</w:t>
      </w:r>
      <w:r>
        <w:rPr>
          <w:rFonts w:ascii="Times New Roman" w:hAnsi="Times New Roman" w:cs="Times New Roman"/>
        </w:rPr>
        <w:t xml:space="preserve"> </w:t>
      </w:r>
      <w:r w:rsidRPr="005F0657">
        <w:rPr>
          <w:rFonts w:ascii="Times New Roman" w:hAnsi="Times New Roman" w:cs="Times New Roman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</w:p>
    <w:p w:rsidR="003129BC" w:rsidRPr="005F0657" w:rsidRDefault="003129BC" w:rsidP="00140338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5.2. С учетом изложенного всем работникам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                                                                                                                                     </w:t>
      </w:r>
    </w:p>
    <w:p w:rsidR="003129BC" w:rsidRPr="00A651C3" w:rsidRDefault="003129BC" w:rsidP="00140338">
      <w:pPr>
        <w:pStyle w:val="Default"/>
        <w:jc w:val="both"/>
        <w:rPr>
          <w:rFonts w:ascii="Times New Roman" w:hAnsi="Times New Roman" w:cs="Times New Roman"/>
          <w:b/>
        </w:rPr>
      </w:pPr>
    </w:p>
    <w:p w:rsidR="003129BC" w:rsidRPr="00A651C3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651C3">
        <w:rPr>
          <w:rFonts w:ascii="Times New Roman" w:hAnsi="Times New Roman" w:cs="Times New Roman"/>
          <w:b/>
          <w:bCs/>
        </w:rPr>
        <w:t>6. Ключевые принципы антикоррупционной политики</w:t>
      </w:r>
    </w:p>
    <w:p w:rsidR="003129BC" w:rsidRPr="005F0657" w:rsidRDefault="003129BC" w:rsidP="00140338">
      <w:pPr>
        <w:pStyle w:val="Default"/>
        <w:jc w:val="center"/>
        <w:rPr>
          <w:rFonts w:ascii="Times New Roman" w:hAnsi="Times New Roman" w:cs="Times New Roman"/>
        </w:rPr>
      </w:pPr>
    </w:p>
    <w:p w:rsidR="003129BC" w:rsidRPr="005F0657" w:rsidRDefault="003129BC" w:rsidP="00DB17B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6.1. Директор, должностные лица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</w:t>
      </w:r>
      <w:r>
        <w:rPr>
          <w:rFonts w:ascii="Times New Roman" w:hAnsi="Times New Roman" w:cs="Times New Roman"/>
        </w:rPr>
        <w:t>сотрудников.</w:t>
      </w:r>
    </w:p>
    <w:p w:rsidR="003129BC" w:rsidRPr="005F0657" w:rsidRDefault="003129BC" w:rsidP="00DB17B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проводит мероприятия по предотвращению коррупции, разумно отвечающие выявленным рискам.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6.3. </w:t>
      </w: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со</w:t>
      </w:r>
      <w:r>
        <w:rPr>
          <w:rFonts w:ascii="Times New Roman" w:hAnsi="Times New Roman" w:cs="Times New Roman"/>
        </w:rPr>
        <w:t>блюдать требования настоящей п</w:t>
      </w:r>
      <w:r w:rsidRPr="005F0657">
        <w:rPr>
          <w:rFonts w:ascii="Times New Roman" w:hAnsi="Times New Roman" w:cs="Times New Roman"/>
        </w:rPr>
        <w:t xml:space="preserve">олитики, а также оказывать взаимное содействие для предотвращения коррупции.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Лицей размещает настоящую п</w:t>
      </w:r>
      <w:r w:rsidRPr="005F0657">
        <w:rPr>
          <w:rFonts w:ascii="Times New Roman" w:hAnsi="Times New Roman" w:cs="Times New Roman"/>
        </w:rPr>
        <w:t xml:space="preserve">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</w:p>
    <w:p w:rsidR="003129BC" w:rsidRPr="005F0657" w:rsidRDefault="003129BC" w:rsidP="0014033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 и овладения ими способами и приемами применения </w:t>
      </w:r>
      <w:r>
        <w:rPr>
          <w:rFonts w:ascii="Times New Roman" w:hAnsi="Times New Roman" w:cs="Times New Roman"/>
        </w:rPr>
        <w:t xml:space="preserve"> </w:t>
      </w:r>
      <w:r w:rsidRPr="005F0657">
        <w:rPr>
          <w:rFonts w:ascii="Times New Roman" w:hAnsi="Times New Roman" w:cs="Times New Roman"/>
        </w:rPr>
        <w:t xml:space="preserve">антикоррупционной </w:t>
      </w:r>
      <w:r>
        <w:rPr>
          <w:rFonts w:ascii="Times New Roman" w:hAnsi="Times New Roman" w:cs="Times New Roman"/>
        </w:rPr>
        <w:t xml:space="preserve"> </w:t>
      </w:r>
      <w:r w:rsidRPr="005F0657">
        <w:rPr>
          <w:rFonts w:ascii="Times New Roman" w:hAnsi="Times New Roman" w:cs="Times New Roman"/>
        </w:rPr>
        <w:t xml:space="preserve">политики на практике.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6.5. В связи с возможным изменением во времени коррупционных рисков и иных факторов, оказывающих влияние на деятельность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3129BC" w:rsidRDefault="003129BC" w:rsidP="0014033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129BC" w:rsidRPr="005F0657" w:rsidRDefault="003129BC" w:rsidP="00140338">
      <w:pPr>
        <w:pStyle w:val="Default"/>
        <w:jc w:val="both"/>
        <w:rPr>
          <w:rFonts w:ascii="Times New Roman" w:hAnsi="Times New Roman" w:cs="Times New Roman"/>
        </w:rPr>
      </w:pPr>
    </w:p>
    <w:p w:rsidR="003129BC" w:rsidRPr="00071DAD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1DAD">
        <w:rPr>
          <w:rFonts w:ascii="Times New Roman" w:hAnsi="Times New Roman" w:cs="Times New Roman"/>
          <w:b/>
          <w:bCs/>
        </w:rPr>
        <w:t>7. Взаимодействие с работниками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требует от своих р</w:t>
      </w:r>
      <w:r>
        <w:rPr>
          <w:rFonts w:ascii="Times New Roman" w:hAnsi="Times New Roman" w:cs="Times New Roman"/>
        </w:rPr>
        <w:t>аботников соблюдения настоящей п</w:t>
      </w:r>
      <w:r w:rsidRPr="005F0657">
        <w:rPr>
          <w:rFonts w:ascii="Times New Roman" w:hAnsi="Times New Roman" w:cs="Times New Roman"/>
        </w:rPr>
        <w:t xml:space="preserve">олитики, информируя их о ключевых принципах, требованиях и санкциях за нарушения.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7.2. В </w:t>
      </w:r>
      <w:r>
        <w:rPr>
          <w:rFonts w:ascii="Times New Roman" w:hAnsi="Times New Roman" w:cs="Times New Roman"/>
        </w:rPr>
        <w:t>Лицее</w:t>
      </w:r>
      <w:r w:rsidRPr="005F0657">
        <w:rPr>
          <w:rFonts w:ascii="Times New Roman" w:hAnsi="Times New Roman" w:cs="Times New Roman"/>
        </w:rPr>
        <w:t xml:space="preserve">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</w:t>
      </w: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lastRenderedPageBreak/>
        <w:t>7.3. Для формирования надлежащего уровня антикоррупционной культуры вновь принимаемые ра</w:t>
      </w:r>
      <w:r>
        <w:rPr>
          <w:rFonts w:ascii="Times New Roman" w:hAnsi="Times New Roman" w:cs="Times New Roman"/>
        </w:rPr>
        <w:t>ботники знакомятся с настоящей п</w:t>
      </w:r>
      <w:r w:rsidRPr="005F0657">
        <w:rPr>
          <w:rFonts w:ascii="Times New Roman" w:hAnsi="Times New Roman" w:cs="Times New Roman"/>
        </w:rPr>
        <w:t xml:space="preserve">олитикой, а для работающих сотрудников проводятся периодические информационные мероприятия. 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934332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4332">
        <w:rPr>
          <w:rFonts w:ascii="Times New Roman" w:hAnsi="Times New Roman" w:cs="Times New Roman"/>
          <w:b/>
          <w:bCs/>
        </w:rPr>
        <w:t>8. Отказ от ответных мер и санкций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8.1. </w:t>
      </w:r>
      <w:r>
        <w:rPr>
          <w:rFonts w:ascii="Times New Roman" w:hAnsi="Times New Roman" w:cs="Times New Roman"/>
        </w:rPr>
        <w:t>Лицей</w:t>
      </w:r>
      <w:r w:rsidRPr="005F0657">
        <w:rPr>
          <w:rFonts w:ascii="Times New Roman" w:hAnsi="Times New Roman" w:cs="Times New Roman"/>
        </w:rPr>
        <w:t xml:space="preserve">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3129BC" w:rsidRPr="005F0657" w:rsidRDefault="003129BC" w:rsidP="00140338">
      <w:pPr>
        <w:pStyle w:val="Default"/>
        <w:rPr>
          <w:rFonts w:ascii="Times New Roman" w:hAnsi="Times New Roman" w:cs="Times New Roman"/>
        </w:rPr>
      </w:pPr>
    </w:p>
    <w:p w:rsidR="003129BC" w:rsidRPr="00934332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4332">
        <w:rPr>
          <w:rFonts w:ascii="Times New Roman" w:hAnsi="Times New Roman" w:cs="Times New Roman"/>
          <w:b/>
          <w:bCs/>
        </w:rPr>
        <w:t>9. Внесение изменений</w:t>
      </w:r>
    </w:p>
    <w:p w:rsidR="003129BC" w:rsidRPr="00103927" w:rsidRDefault="003129BC" w:rsidP="001403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>9.1. При выявлении недостаточно э</w:t>
      </w:r>
      <w:r>
        <w:rPr>
          <w:rFonts w:ascii="Times New Roman" w:hAnsi="Times New Roman" w:cs="Times New Roman"/>
        </w:rPr>
        <w:t>ффективных положений настоящей п</w:t>
      </w:r>
      <w:r w:rsidRPr="005F0657">
        <w:rPr>
          <w:rFonts w:ascii="Times New Roman" w:hAnsi="Times New Roman" w:cs="Times New Roman"/>
        </w:rPr>
        <w:t xml:space="preserve">олитики или связанных с ней антикоррупционных мероприятий, либо при изменении требований применимого законодательства Российской Федерации, директор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 xml:space="preserve">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3129BC" w:rsidRPr="00934332" w:rsidRDefault="003129BC" w:rsidP="00492DA5">
      <w:pPr>
        <w:pStyle w:val="Default"/>
        <w:rPr>
          <w:rFonts w:ascii="Times New Roman" w:hAnsi="Times New Roman" w:cs="Times New Roman"/>
          <w:b/>
        </w:rPr>
      </w:pPr>
    </w:p>
    <w:p w:rsidR="003129BC" w:rsidRPr="00934332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4332">
        <w:rPr>
          <w:rFonts w:ascii="Times New Roman" w:hAnsi="Times New Roman" w:cs="Times New Roman"/>
          <w:b/>
          <w:bCs/>
        </w:rPr>
        <w:t>10. Ответственность за неисполнение (ненадлежащее исполнение)</w:t>
      </w:r>
    </w:p>
    <w:p w:rsidR="003129BC" w:rsidRPr="00934332" w:rsidRDefault="003129BC" w:rsidP="001039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4332">
        <w:rPr>
          <w:rFonts w:ascii="Times New Roman" w:hAnsi="Times New Roman" w:cs="Times New Roman"/>
          <w:b/>
          <w:bCs/>
        </w:rPr>
        <w:t>настоящей политики</w:t>
      </w:r>
    </w:p>
    <w:p w:rsidR="003129BC" w:rsidRPr="005F0657" w:rsidRDefault="003129BC" w:rsidP="002B1F8A">
      <w:pPr>
        <w:pStyle w:val="Default"/>
        <w:rPr>
          <w:rFonts w:ascii="Times New Roman" w:hAnsi="Times New Roman" w:cs="Times New Roman"/>
          <w:b/>
          <w:bCs/>
        </w:rPr>
      </w:pPr>
    </w:p>
    <w:p w:rsidR="003129BC" w:rsidRPr="005F0657" w:rsidRDefault="003129BC" w:rsidP="0014033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F0657">
        <w:rPr>
          <w:rFonts w:ascii="Times New Roman" w:hAnsi="Times New Roman" w:cs="Times New Roman"/>
        </w:rPr>
        <w:t xml:space="preserve">10.1. Все работники </w:t>
      </w:r>
      <w:r>
        <w:rPr>
          <w:rFonts w:ascii="Times New Roman" w:hAnsi="Times New Roman" w:cs="Times New Roman"/>
        </w:rPr>
        <w:t>Лицея</w:t>
      </w:r>
      <w:r w:rsidRPr="005F0657">
        <w:rPr>
          <w:rFonts w:ascii="Times New Roman" w:hAnsi="Times New Roman" w:cs="Times New Roman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</w:t>
      </w:r>
      <w:r>
        <w:rPr>
          <w:rFonts w:ascii="Times New Roman" w:hAnsi="Times New Roman" w:cs="Times New Roman"/>
        </w:rPr>
        <w:t>инципов и требований настоящей п</w:t>
      </w:r>
      <w:r w:rsidRPr="005F0657">
        <w:rPr>
          <w:rFonts w:ascii="Times New Roman" w:hAnsi="Times New Roman" w:cs="Times New Roman"/>
        </w:rPr>
        <w:t xml:space="preserve">олитики. </w:t>
      </w:r>
    </w:p>
    <w:p w:rsidR="003129BC" w:rsidRPr="005F0657" w:rsidRDefault="003129BC" w:rsidP="00140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657">
        <w:rPr>
          <w:rFonts w:ascii="Times New Roman" w:hAnsi="Times New Roman" w:cs="Times New Roman"/>
          <w:sz w:val="24"/>
          <w:szCs w:val="24"/>
        </w:rPr>
        <w:t xml:space="preserve">10.2. Лица, виновные в </w:t>
      </w:r>
      <w:r>
        <w:rPr>
          <w:rFonts w:ascii="Times New Roman" w:hAnsi="Times New Roman" w:cs="Times New Roman"/>
          <w:sz w:val="24"/>
          <w:szCs w:val="24"/>
        </w:rPr>
        <w:t>нарушении требований настоящей п</w:t>
      </w:r>
      <w:r w:rsidRPr="005F0657">
        <w:rPr>
          <w:rFonts w:ascii="Times New Roman" w:hAnsi="Times New Roman" w:cs="Times New Roman"/>
          <w:sz w:val="24"/>
          <w:szCs w:val="24"/>
        </w:rPr>
        <w:t xml:space="preserve">олитики,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5F0657">
        <w:rPr>
          <w:rFonts w:ascii="Times New Roman" w:hAnsi="Times New Roman" w:cs="Times New Roman"/>
          <w:sz w:val="24"/>
          <w:szCs w:val="24"/>
        </w:rPr>
        <w:t>, 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3129BC" w:rsidRPr="005F0657" w:rsidRDefault="003129BC" w:rsidP="00140338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 w:rsidP="00140338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3129BC" w:rsidRPr="005F0657" w:rsidRDefault="003129BC">
      <w:pPr>
        <w:rPr>
          <w:rFonts w:ascii="Times New Roman" w:hAnsi="Times New Roman" w:cs="Times New Roman"/>
        </w:rPr>
      </w:pPr>
    </w:p>
    <w:sectPr w:rsidR="003129BC" w:rsidRPr="005F0657" w:rsidSect="00034D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8D" w:rsidRDefault="006E498D" w:rsidP="00034DE9">
      <w:pPr>
        <w:spacing w:after="0" w:line="240" w:lineRule="auto"/>
      </w:pPr>
      <w:r>
        <w:separator/>
      </w:r>
    </w:p>
  </w:endnote>
  <w:endnote w:type="continuationSeparator" w:id="0">
    <w:p w:rsidR="006E498D" w:rsidRDefault="006E498D" w:rsidP="000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C" w:rsidRDefault="002A2C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53EB8">
      <w:rPr>
        <w:noProof/>
      </w:rPr>
      <w:t>5</w:t>
    </w:r>
    <w:r>
      <w:rPr>
        <w:noProof/>
      </w:rPr>
      <w:fldChar w:fldCharType="end"/>
    </w:r>
  </w:p>
  <w:p w:rsidR="003129BC" w:rsidRDefault="00312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8D" w:rsidRDefault="006E498D" w:rsidP="00034DE9">
      <w:pPr>
        <w:spacing w:after="0" w:line="240" w:lineRule="auto"/>
      </w:pPr>
      <w:r>
        <w:separator/>
      </w:r>
    </w:p>
  </w:footnote>
  <w:footnote w:type="continuationSeparator" w:id="0">
    <w:p w:rsidR="006E498D" w:rsidRDefault="006E498D" w:rsidP="0003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4ED"/>
    <w:multiLevelType w:val="hybridMultilevel"/>
    <w:tmpl w:val="0E7E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09E"/>
    <w:multiLevelType w:val="hybridMultilevel"/>
    <w:tmpl w:val="540A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20F1"/>
    <w:multiLevelType w:val="hybridMultilevel"/>
    <w:tmpl w:val="050C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2061"/>
    <w:multiLevelType w:val="hybridMultilevel"/>
    <w:tmpl w:val="838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C38"/>
    <w:multiLevelType w:val="hybridMultilevel"/>
    <w:tmpl w:val="74BC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7D7D"/>
    <w:multiLevelType w:val="hybridMultilevel"/>
    <w:tmpl w:val="591A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92163"/>
    <w:multiLevelType w:val="hybridMultilevel"/>
    <w:tmpl w:val="F78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A5B23"/>
    <w:multiLevelType w:val="multilevel"/>
    <w:tmpl w:val="2168E29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594F7F7E"/>
    <w:multiLevelType w:val="hybridMultilevel"/>
    <w:tmpl w:val="C8FA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69D8"/>
    <w:multiLevelType w:val="hybridMultilevel"/>
    <w:tmpl w:val="BD3E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31086"/>
    <w:multiLevelType w:val="hybridMultilevel"/>
    <w:tmpl w:val="D1B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7DA6"/>
    <w:multiLevelType w:val="hybridMultilevel"/>
    <w:tmpl w:val="A3E2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3CE"/>
    <w:multiLevelType w:val="hybridMultilevel"/>
    <w:tmpl w:val="BFF8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338"/>
    <w:rsid w:val="00034DE9"/>
    <w:rsid w:val="00071DAD"/>
    <w:rsid w:val="000843C8"/>
    <w:rsid w:val="000C4670"/>
    <w:rsid w:val="000D4E2B"/>
    <w:rsid w:val="00103927"/>
    <w:rsid w:val="00122851"/>
    <w:rsid w:val="00140338"/>
    <w:rsid w:val="00144F09"/>
    <w:rsid w:val="00177E6E"/>
    <w:rsid w:val="001A6136"/>
    <w:rsid w:val="001F3CF1"/>
    <w:rsid w:val="002055B7"/>
    <w:rsid w:val="002975AB"/>
    <w:rsid w:val="002A2CCB"/>
    <w:rsid w:val="002B1F8A"/>
    <w:rsid w:val="002E7E82"/>
    <w:rsid w:val="003129BC"/>
    <w:rsid w:val="0034296C"/>
    <w:rsid w:val="003573E2"/>
    <w:rsid w:val="00405CC2"/>
    <w:rsid w:val="00492DA5"/>
    <w:rsid w:val="00531011"/>
    <w:rsid w:val="00542717"/>
    <w:rsid w:val="00576758"/>
    <w:rsid w:val="00583431"/>
    <w:rsid w:val="005D7817"/>
    <w:rsid w:val="005F0657"/>
    <w:rsid w:val="00607BFD"/>
    <w:rsid w:val="00646788"/>
    <w:rsid w:val="0065485A"/>
    <w:rsid w:val="00657BCA"/>
    <w:rsid w:val="006C0302"/>
    <w:rsid w:val="006C6B50"/>
    <w:rsid w:val="006E498D"/>
    <w:rsid w:val="00741DD3"/>
    <w:rsid w:val="00766F70"/>
    <w:rsid w:val="007A4FB6"/>
    <w:rsid w:val="007E142E"/>
    <w:rsid w:val="007E4F8B"/>
    <w:rsid w:val="0085430B"/>
    <w:rsid w:val="0089147E"/>
    <w:rsid w:val="008968E2"/>
    <w:rsid w:val="008C608A"/>
    <w:rsid w:val="00934332"/>
    <w:rsid w:val="0095470A"/>
    <w:rsid w:val="00960335"/>
    <w:rsid w:val="00991A37"/>
    <w:rsid w:val="009E2591"/>
    <w:rsid w:val="009F0D94"/>
    <w:rsid w:val="00A162A3"/>
    <w:rsid w:val="00A216E6"/>
    <w:rsid w:val="00A651C3"/>
    <w:rsid w:val="00A87E3D"/>
    <w:rsid w:val="00AF0FC2"/>
    <w:rsid w:val="00B421EF"/>
    <w:rsid w:val="00B61831"/>
    <w:rsid w:val="00B72B37"/>
    <w:rsid w:val="00C60EAE"/>
    <w:rsid w:val="00CD539E"/>
    <w:rsid w:val="00D53EB8"/>
    <w:rsid w:val="00D91BAB"/>
    <w:rsid w:val="00DB17BB"/>
    <w:rsid w:val="00DD6247"/>
    <w:rsid w:val="00E244B7"/>
    <w:rsid w:val="00E949D1"/>
    <w:rsid w:val="00F64368"/>
    <w:rsid w:val="00FB0DD6"/>
    <w:rsid w:val="00FD7F9E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03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03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4DE9"/>
    <w:rPr>
      <w:rFonts w:cs="Times New Roman"/>
    </w:rPr>
  </w:style>
  <w:style w:type="paragraph" w:styleId="a5">
    <w:name w:val="footer"/>
    <w:basedOn w:val="a"/>
    <w:link w:val="a6"/>
    <w:uiPriority w:val="99"/>
    <w:rsid w:val="0003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34D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2234</Words>
  <Characters>12739</Characters>
  <Application>Microsoft Office Word</Application>
  <DocSecurity>0</DocSecurity>
  <Lines>106</Lines>
  <Paragraphs>29</Paragraphs>
  <ScaleCrop>false</ScaleCrop>
  <Company>HOME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учительская</cp:lastModifiedBy>
  <cp:revision>8</cp:revision>
  <cp:lastPrinted>2016-05-12T04:52:00Z</cp:lastPrinted>
  <dcterms:created xsi:type="dcterms:W3CDTF">2016-05-05T07:41:00Z</dcterms:created>
  <dcterms:modified xsi:type="dcterms:W3CDTF">2017-09-14T05:57:00Z</dcterms:modified>
</cp:coreProperties>
</file>