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37" w:rsidRDefault="00146B37" w:rsidP="00146B37">
      <w:pPr>
        <w:spacing w:before="95" w:after="95" w:line="240" w:lineRule="auto"/>
        <w:ind w:left="136"/>
        <w:jc w:val="both"/>
        <w:rPr>
          <w:rFonts w:ascii="Times New Roman" w:eastAsia="Times New Roman" w:hAnsi="Times New Roman" w:cs="Times New Roman"/>
          <w:color w:val="000000"/>
          <w:sz w:val="28"/>
          <w:szCs w:val="28"/>
          <w:lang w:eastAsia="ru-RU"/>
        </w:rPr>
      </w:pPr>
    </w:p>
    <w:p w:rsidR="00146B37" w:rsidRDefault="00146B37" w:rsidP="00146B37">
      <w:pPr>
        <w:spacing w:before="95" w:after="95" w:line="240" w:lineRule="auto"/>
        <w:ind w:left="136"/>
        <w:jc w:val="both"/>
        <w:rPr>
          <w:rFonts w:ascii="Times New Roman" w:eastAsia="Times New Roman" w:hAnsi="Times New Roman" w:cs="Times New Roman"/>
          <w:color w:val="000000"/>
          <w:sz w:val="28"/>
          <w:szCs w:val="28"/>
          <w:lang w:eastAsia="ru-RU"/>
        </w:rPr>
      </w:pPr>
      <w:r w:rsidRPr="00146B37">
        <w:rPr>
          <w:rFonts w:ascii="Times New Roman" w:eastAsia="Times New Roman" w:hAnsi="Times New Roman" w:cs="Times New Roman"/>
          <w:color w:val="000000"/>
          <w:sz w:val="28"/>
          <w:szCs w:val="28"/>
          <w:lang w:eastAsia="ru-RU"/>
        </w:rPr>
        <w:t>Модуль «Школьное питание» является частью сервиса «Электронный журнал», доступный по адресу </w:t>
      </w:r>
      <w:hyperlink r:id="rId5" w:history="1">
        <w:r w:rsidRPr="00146B37">
          <w:rPr>
            <w:rFonts w:ascii="Times New Roman" w:eastAsia="Times New Roman" w:hAnsi="Times New Roman" w:cs="Times New Roman"/>
            <w:color w:val="0184BC"/>
            <w:sz w:val="28"/>
            <w:szCs w:val="28"/>
            <w:u w:val="single"/>
            <w:lang w:eastAsia="ru-RU"/>
          </w:rPr>
          <w:t>https://journal.ruobr.ru</w:t>
        </w:r>
      </w:hyperlink>
    </w:p>
    <w:p w:rsidR="00146B37" w:rsidRPr="00146B37" w:rsidRDefault="00146B37" w:rsidP="00146B37">
      <w:pPr>
        <w:spacing w:before="95" w:after="95" w:line="240" w:lineRule="auto"/>
        <w:ind w:left="136"/>
        <w:jc w:val="both"/>
        <w:rPr>
          <w:rFonts w:ascii="Times New Roman" w:eastAsia="Times New Roman" w:hAnsi="Times New Roman" w:cs="Times New Roman"/>
          <w:color w:val="000000"/>
          <w:sz w:val="28"/>
          <w:szCs w:val="28"/>
          <w:lang w:eastAsia="ru-RU"/>
        </w:rPr>
      </w:pPr>
    </w:p>
    <w:p w:rsidR="00146B37" w:rsidRDefault="00146B37" w:rsidP="00146B37">
      <w:pPr>
        <w:spacing w:before="95" w:after="95" w:line="240" w:lineRule="auto"/>
        <w:ind w:left="136"/>
        <w:jc w:val="both"/>
        <w:rPr>
          <w:rFonts w:ascii="Times New Roman" w:eastAsia="Times New Roman" w:hAnsi="Times New Roman" w:cs="Times New Roman"/>
          <w:color w:val="000000"/>
          <w:sz w:val="28"/>
          <w:szCs w:val="28"/>
          <w:lang w:eastAsia="ru-RU"/>
        </w:rPr>
      </w:pPr>
      <w:r w:rsidRPr="00146B37">
        <w:rPr>
          <w:rFonts w:ascii="Times New Roman" w:eastAsia="Times New Roman" w:hAnsi="Times New Roman" w:cs="Times New Roman"/>
          <w:color w:val="000000"/>
          <w:sz w:val="28"/>
          <w:szCs w:val="28"/>
          <w:lang w:eastAsia="ru-RU"/>
        </w:rPr>
        <w:t>Для доступа к журналу необходимо выбрать область, город, школу и ввести свой личный логин и пароль. Логин и пароль родитель может узнать в своей школе у классного руководителя.</w:t>
      </w:r>
    </w:p>
    <w:p w:rsidR="00146B37" w:rsidRPr="00146B37" w:rsidRDefault="00146B37" w:rsidP="00146B37">
      <w:pPr>
        <w:spacing w:before="95" w:after="95" w:line="240" w:lineRule="auto"/>
        <w:ind w:left="136"/>
        <w:jc w:val="both"/>
        <w:rPr>
          <w:rFonts w:ascii="Times New Roman" w:eastAsia="Times New Roman" w:hAnsi="Times New Roman" w:cs="Times New Roman"/>
          <w:color w:val="000000"/>
          <w:sz w:val="28"/>
          <w:szCs w:val="28"/>
          <w:lang w:eastAsia="ru-RU"/>
        </w:rPr>
      </w:pPr>
    </w:p>
    <w:p w:rsidR="005C7F15" w:rsidRPr="005C7F15" w:rsidRDefault="005C7F15" w:rsidP="005C7F15">
      <w:pPr>
        <w:spacing w:before="272" w:after="100" w:afterAutospacing="1" w:line="240" w:lineRule="auto"/>
        <w:ind w:left="136"/>
        <w:jc w:val="center"/>
        <w:outlineLvl w:val="1"/>
        <w:rPr>
          <w:rFonts w:ascii="Times New Roman" w:eastAsia="Times New Roman" w:hAnsi="Times New Roman" w:cs="Times New Roman"/>
          <w:b/>
          <w:color w:val="000000"/>
          <w:sz w:val="36"/>
          <w:szCs w:val="36"/>
          <w:lang w:eastAsia="ru-RU"/>
        </w:rPr>
      </w:pPr>
      <w:r w:rsidRPr="005C7F15">
        <w:rPr>
          <w:rFonts w:ascii="Times New Roman" w:eastAsia="Times New Roman" w:hAnsi="Times New Roman" w:cs="Times New Roman"/>
          <w:b/>
          <w:color w:val="000000"/>
          <w:sz w:val="36"/>
          <w:szCs w:val="36"/>
          <w:lang w:eastAsia="ru-RU"/>
        </w:rPr>
        <w:t>Действия родителя</w:t>
      </w:r>
    </w:p>
    <w:p w:rsidR="005C7F15" w:rsidRP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Родитель в модуле «Питание» может:</w:t>
      </w:r>
    </w:p>
    <w:p w:rsidR="005C7F15" w:rsidRPr="005C7F15" w:rsidRDefault="005C7F15" w:rsidP="005C7F1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просматривать информацию о меню на ближайшие дни;</w:t>
      </w:r>
    </w:p>
    <w:p w:rsidR="005C7F15" w:rsidRPr="005C7F15" w:rsidRDefault="005C7F15" w:rsidP="005C7F1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просматривать информацию о зачислении и списании денег со своего лицевого счета;</w:t>
      </w:r>
    </w:p>
    <w:p w:rsidR="005C7F15" w:rsidRPr="005C7F15" w:rsidRDefault="005C7F15" w:rsidP="005C7F1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совершать заказы на питание своего ребенка;</w:t>
      </w:r>
    </w:p>
    <w:p w:rsidR="005C7F15" w:rsidRPr="005C7F15" w:rsidRDefault="005C7F15" w:rsidP="005C7F1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совершать отмену питания.</w:t>
      </w:r>
    </w:p>
    <w:p w:rsidR="005C7F15" w:rsidRP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Работа с модулем питания возможна только в том случае, если родитель заходит в ЭЖ под своим собственным логином и паролем, а не под логином и паролем ученика. На начальной странице родитель видит сводную информацию о питании ребенка (лицевой счет, остаток денег на счете, ссылка на «календарь питания»). К календарю питания можно получить доступ из любой страницы ЭЖ с помощью модуля «Питание».</w:t>
      </w:r>
    </w:p>
    <w:p w:rsidR="005C7F15" w:rsidRPr="005C7F15" w:rsidRDefault="005C7F15" w:rsidP="005C7F15">
      <w:pPr>
        <w:spacing w:before="95" w:after="95" w:line="240" w:lineRule="auto"/>
        <w:ind w:left="136"/>
        <w:jc w:val="center"/>
        <w:rPr>
          <w:rFonts w:ascii="Arial" w:eastAsia="Times New Roman" w:hAnsi="Arial" w:cs="Arial"/>
          <w:color w:val="000000"/>
          <w:sz w:val="18"/>
          <w:szCs w:val="18"/>
          <w:lang w:eastAsia="ru-RU"/>
        </w:rPr>
      </w:pPr>
      <w:r w:rsidRPr="005C7F15">
        <w:rPr>
          <w:rFonts w:ascii="Arial" w:eastAsia="Times New Roman" w:hAnsi="Arial" w:cs="Arial"/>
          <w:color w:val="000000"/>
          <w:sz w:val="18"/>
          <w:szCs w:val="18"/>
          <w:lang w:eastAsia="ru-RU"/>
        </w:rPr>
        <w:t> </w:t>
      </w:r>
      <w:r>
        <w:rPr>
          <w:rFonts w:ascii="Arial" w:eastAsia="Times New Roman" w:hAnsi="Arial" w:cs="Arial"/>
          <w:noProof/>
          <w:color w:val="000000"/>
          <w:sz w:val="18"/>
          <w:szCs w:val="18"/>
          <w:lang w:eastAsia="ru-RU"/>
        </w:rPr>
        <w:drawing>
          <wp:inline distT="0" distB="0" distL="0" distR="0">
            <wp:extent cx="6288405" cy="1328420"/>
            <wp:effectExtent l="19050" t="0" r="0" b="0"/>
            <wp:docPr id="1" name="Рисунок 1" descr="Просмотр информации о питании на главной стран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мотр информации о питании на главной странице"/>
                    <pic:cNvPicPr>
                      <a:picLocks noChangeAspect="1" noChangeArrowheads="1"/>
                    </pic:cNvPicPr>
                  </pic:nvPicPr>
                  <pic:blipFill>
                    <a:blip r:embed="rId6" cstate="print"/>
                    <a:srcRect/>
                    <a:stretch>
                      <a:fillRect/>
                    </a:stretch>
                  </pic:blipFill>
                  <pic:spPr bwMode="auto">
                    <a:xfrm>
                      <a:off x="0" y="0"/>
                      <a:ext cx="6288405" cy="1328420"/>
                    </a:xfrm>
                    <a:prstGeom prst="rect">
                      <a:avLst/>
                    </a:prstGeom>
                    <a:noFill/>
                    <a:ln w="9525">
                      <a:noFill/>
                      <a:miter lim="800000"/>
                      <a:headEnd/>
                      <a:tailEnd/>
                    </a:ln>
                  </pic:spPr>
                </pic:pic>
              </a:graphicData>
            </a:graphic>
          </wp:inline>
        </w:drawing>
      </w:r>
      <w:r w:rsidRPr="005C7F15">
        <w:rPr>
          <w:rFonts w:ascii="Arial" w:eastAsia="Times New Roman" w:hAnsi="Arial" w:cs="Arial"/>
          <w:color w:val="000000"/>
          <w:sz w:val="18"/>
          <w:szCs w:val="18"/>
          <w:lang w:eastAsia="ru-RU"/>
        </w:rPr>
        <w:br/>
      </w:r>
      <w:r w:rsidRPr="005C7F15">
        <w:rPr>
          <w:rFonts w:ascii="Arial" w:eastAsia="Times New Roman" w:hAnsi="Arial" w:cs="Arial"/>
          <w:i/>
          <w:iCs/>
          <w:color w:val="000000"/>
          <w:sz w:val="18"/>
          <w:lang w:eastAsia="ru-RU"/>
        </w:rPr>
        <w:t>Рис. Просмотр информации о питании на главной странице.</w:t>
      </w:r>
    </w:p>
    <w:p w:rsidR="005C7F15" w:rsidRP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b/>
          <w:bCs/>
          <w:color w:val="000000"/>
          <w:sz w:val="28"/>
          <w:szCs w:val="28"/>
          <w:lang w:eastAsia="ru-RU"/>
        </w:rPr>
        <w:t>Работа с календарем питания</w:t>
      </w:r>
    </w:p>
    <w:p w:rsidR="005C7F15" w:rsidRP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В календаре питания родитель видит фактическое питание своего ребенка (отмеченное классным руководителем) в прошедшие дни, а также имеет возможность сделать заказ.</w:t>
      </w:r>
    </w:p>
    <w:p w:rsidR="005C7F15" w:rsidRDefault="005C7F15" w:rsidP="005C7F15">
      <w:pPr>
        <w:spacing w:before="95" w:after="95" w:line="240" w:lineRule="auto"/>
        <w:ind w:left="136"/>
        <w:jc w:val="center"/>
        <w:rPr>
          <w:rFonts w:ascii="Times New Roman" w:eastAsia="Times New Roman" w:hAnsi="Times New Roman" w:cs="Times New Roman"/>
          <w:i/>
          <w:iCs/>
          <w:color w:val="000000"/>
          <w:sz w:val="28"/>
          <w:szCs w:val="28"/>
          <w:lang w:eastAsia="ru-RU"/>
        </w:rPr>
      </w:pPr>
      <w:r w:rsidRPr="005C7F15">
        <w:rPr>
          <w:rFonts w:ascii="Arial" w:eastAsia="Times New Roman" w:hAnsi="Arial" w:cs="Arial"/>
          <w:color w:val="000000"/>
          <w:sz w:val="18"/>
          <w:szCs w:val="18"/>
          <w:lang w:eastAsia="ru-RU"/>
        </w:rPr>
        <w:lastRenderedPageBreak/>
        <w:t> </w:t>
      </w:r>
      <w:r>
        <w:rPr>
          <w:rFonts w:ascii="Arial" w:eastAsia="Times New Roman" w:hAnsi="Arial" w:cs="Arial"/>
          <w:noProof/>
          <w:color w:val="000000"/>
          <w:sz w:val="18"/>
          <w:szCs w:val="18"/>
          <w:lang w:eastAsia="ru-RU"/>
        </w:rPr>
        <w:drawing>
          <wp:inline distT="0" distB="0" distL="0" distR="0">
            <wp:extent cx="6237558" cy="4873924"/>
            <wp:effectExtent l="19050" t="0" r="0" b="0"/>
            <wp:docPr id="2" name="Рисунок 2" descr="Календарь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лендарь питания"/>
                    <pic:cNvPicPr>
                      <a:picLocks noChangeAspect="1" noChangeArrowheads="1"/>
                    </pic:cNvPicPr>
                  </pic:nvPicPr>
                  <pic:blipFill>
                    <a:blip r:embed="rId7" cstate="print"/>
                    <a:srcRect/>
                    <a:stretch>
                      <a:fillRect/>
                    </a:stretch>
                  </pic:blipFill>
                  <pic:spPr bwMode="auto">
                    <a:xfrm>
                      <a:off x="0" y="0"/>
                      <a:ext cx="6249820" cy="4883505"/>
                    </a:xfrm>
                    <a:prstGeom prst="rect">
                      <a:avLst/>
                    </a:prstGeom>
                    <a:noFill/>
                    <a:ln w="9525">
                      <a:noFill/>
                      <a:miter lim="800000"/>
                      <a:headEnd/>
                      <a:tailEnd/>
                    </a:ln>
                  </pic:spPr>
                </pic:pic>
              </a:graphicData>
            </a:graphic>
          </wp:inline>
        </w:drawing>
      </w:r>
      <w:r w:rsidRPr="005C7F15">
        <w:rPr>
          <w:rFonts w:ascii="Arial" w:eastAsia="Times New Roman" w:hAnsi="Arial" w:cs="Arial"/>
          <w:color w:val="000000"/>
          <w:sz w:val="18"/>
          <w:szCs w:val="18"/>
          <w:lang w:eastAsia="ru-RU"/>
        </w:rPr>
        <w:br/>
      </w:r>
      <w:r w:rsidRPr="005C7F15">
        <w:rPr>
          <w:rFonts w:ascii="Times New Roman" w:eastAsia="Times New Roman" w:hAnsi="Times New Roman" w:cs="Times New Roman"/>
          <w:i/>
          <w:iCs/>
          <w:color w:val="000000"/>
          <w:sz w:val="28"/>
          <w:szCs w:val="28"/>
          <w:lang w:eastAsia="ru-RU"/>
        </w:rPr>
        <w:t>Рис. Календарь питания.</w:t>
      </w:r>
    </w:p>
    <w:p w:rsidR="005C7F15" w:rsidRPr="005C7F15" w:rsidRDefault="005C7F15" w:rsidP="005C7F15">
      <w:pPr>
        <w:spacing w:before="95" w:after="95" w:line="240" w:lineRule="auto"/>
        <w:ind w:left="136"/>
        <w:jc w:val="center"/>
        <w:rPr>
          <w:rFonts w:ascii="Times New Roman" w:eastAsia="Times New Roman" w:hAnsi="Times New Roman" w:cs="Times New Roman"/>
          <w:color w:val="000000"/>
          <w:sz w:val="28"/>
          <w:szCs w:val="28"/>
          <w:lang w:eastAsia="ru-RU"/>
        </w:rPr>
      </w:pPr>
    </w:p>
    <w:p w:rsidR="005C7F15" w:rsidRP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На рисунке отмечены области:</w:t>
      </w:r>
    </w:p>
    <w:p w:rsidR="005C7F15" w:rsidRPr="005C7F15" w:rsidRDefault="005C7F15" w:rsidP="005C7F1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Прошедшие дни (выделены белым цветом). На рисунке видно, что ребенок питался альтернативным комплексом. 28 ноября со счета было списано 39 рублей 20 копейки (цена обеда). Также в этот день на лицевой счет внесли 200 рублей</w:t>
      </w:r>
    </w:p>
    <w:p w:rsidR="005C7F15" w:rsidRPr="005C7F15" w:rsidRDefault="005C7F15" w:rsidP="005C7F1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Текущий день (обозначен красной рамкой).</w:t>
      </w:r>
    </w:p>
    <w:p w:rsidR="005C7F15" w:rsidRPr="005C7F15" w:rsidRDefault="005C7F15" w:rsidP="005C7F1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Ближайшие дни, на которые сделан заказ, выделены желтым цветом. Родитель видит, какой комплекс питания заказан для его ребенка на эти дни. Он может просмотреть меню (щелчок на ссылке меню) и сделать отмену питания (щелчок на красном крестике).</w:t>
      </w:r>
    </w:p>
    <w:p w:rsidR="005C7F15" w:rsidRPr="005C7F15" w:rsidRDefault="005C7F15" w:rsidP="005C7F1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Область заказов питания (выделена зеленым цветом). В эти дни родитель может выбрать различные комплексы для своего ребенка.</w:t>
      </w:r>
    </w:p>
    <w:p w:rsidR="005C7F15" w:rsidRP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Изначально в календаре питания отображены четыре недели – две недели до текущего дня и две недели после него. Но щелкая на соответствующие ссылки, родитель может расширять границы календаря.</w:t>
      </w:r>
    </w:p>
    <w:p w:rsidR="005C7F15" w:rsidRDefault="005C7F15" w:rsidP="005C7F15">
      <w:pPr>
        <w:spacing w:before="95" w:after="95" w:line="240" w:lineRule="auto"/>
        <w:ind w:left="136"/>
        <w:rPr>
          <w:rFonts w:ascii="Times New Roman" w:eastAsia="Times New Roman" w:hAnsi="Times New Roman" w:cs="Times New Roman"/>
          <w:b/>
          <w:bCs/>
          <w:color w:val="000000"/>
          <w:sz w:val="28"/>
          <w:szCs w:val="28"/>
          <w:lang w:eastAsia="ru-RU"/>
        </w:rPr>
      </w:pPr>
    </w:p>
    <w:p w:rsidR="005C7F15" w:rsidRDefault="005C7F15" w:rsidP="005C7F15">
      <w:pPr>
        <w:spacing w:before="95" w:after="95" w:line="240" w:lineRule="auto"/>
        <w:ind w:left="2968" w:firstLine="572"/>
        <w:rPr>
          <w:rFonts w:ascii="Times New Roman" w:eastAsia="Times New Roman" w:hAnsi="Times New Roman" w:cs="Times New Roman"/>
          <w:b/>
          <w:bCs/>
          <w:color w:val="000000"/>
          <w:sz w:val="28"/>
          <w:szCs w:val="28"/>
          <w:lang w:eastAsia="ru-RU"/>
        </w:rPr>
      </w:pPr>
      <w:r w:rsidRPr="005C7F15">
        <w:rPr>
          <w:rFonts w:ascii="Times New Roman" w:eastAsia="Times New Roman" w:hAnsi="Times New Roman" w:cs="Times New Roman"/>
          <w:b/>
          <w:bCs/>
          <w:color w:val="000000"/>
          <w:sz w:val="28"/>
          <w:szCs w:val="28"/>
          <w:lang w:eastAsia="ru-RU"/>
        </w:rPr>
        <w:lastRenderedPageBreak/>
        <w:t>Заказ питания</w:t>
      </w:r>
    </w:p>
    <w:p w:rsidR="008A67ED" w:rsidRPr="005C7F15" w:rsidRDefault="008A67ED" w:rsidP="005C7F15">
      <w:pPr>
        <w:spacing w:before="95" w:after="95" w:line="240" w:lineRule="auto"/>
        <w:ind w:left="2968" w:firstLine="572"/>
        <w:rPr>
          <w:rFonts w:ascii="Times New Roman" w:eastAsia="Times New Roman" w:hAnsi="Times New Roman" w:cs="Times New Roman"/>
          <w:color w:val="000000"/>
          <w:sz w:val="28"/>
          <w:szCs w:val="28"/>
          <w:lang w:eastAsia="ru-RU"/>
        </w:rPr>
      </w:pPr>
    </w:p>
    <w:p w:rsidR="005C7F15" w:rsidRP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Родитель может сделать автоматический заказ на несколько дней. Для этого необходимо выбрать комплекс и сделать его основным на выбранный срок (кнопка в верхней части экрана).</w:t>
      </w:r>
    </w:p>
    <w:p w:rsidR="005C7F15" w:rsidRPr="005C7F15" w:rsidRDefault="005C7F15" w:rsidP="005C7F15">
      <w:pPr>
        <w:spacing w:before="95" w:after="95" w:line="240" w:lineRule="auto"/>
        <w:ind w:left="136"/>
        <w:jc w:val="center"/>
        <w:rPr>
          <w:rFonts w:ascii="Times New Roman" w:eastAsia="Times New Roman" w:hAnsi="Times New Roman" w:cs="Times New Roman"/>
          <w:color w:val="000000"/>
          <w:sz w:val="28"/>
          <w:szCs w:val="28"/>
          <w:lang w:eastAsia="ru-RU"/>
        </w:rPr>
      </w:pPr>
      <w:r w:rsidRPr="005C7F15">
        <w:rPr>
          <w:rFonts w:ascii="Arial" w:eastAsia="Times New Roman" w:hAnsi="Arial" w:cs="Arial"/>
          <w:color w:val="000000"/>
          <w:sz w:val="18"/>
          <w:szCs w:val="18"/>
          <w:lang w:eastAsia="ru-RU"/>
        </w:rPr>
        <w:t> </w:t>
      </w:r>
      <w:r>
        <w:rPr>
          <w:rFonts w:ascii="Arial" w:eastAsia="Times New Roman" w:hAnsi="Arial" w:cs="Arial"/>
          <w:noProof/>
          <w:color w:val="000000"/>
          <w:sz w:val="18"/>
          <w:szCs w:val="18"/>
          <w:lang w:eastAsia="ru-RU"/>
        </w:rPr>
        <w:drawing>
          <wp:inline distT="0" distB="0" distL="0" distR="0">
            <wp:extent cx="5795099" cy="2941607"/>
            <wp:effectExtent l="19050" t="0" r="0" b="0"/>
            <wp:docPr id="3" name="Рисунок 3" descr="Автоматическое заполнение заказа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томатическое заполнение заказа питания"/>
                    <pic:cNvPicPr>
                      <a:picLocks noChangeAspect="1" noChangeArrowheads="1"/>
                    </pic:cNvPicPr>
                  </pic:nvPicPr>
                  <pic:blipFill>
                    <a:blip r:embed="rId8" cstate="print"/>
                    <a:srcRect/>
                    <a:stretch>
                      <a:fillRect/>
                    </a:stretch>
                  </pic:blipFill>
                  <pic:spPr bwMode="auto">
                    <a:xfrm>
                      <a:off x="0" y="0"/>
                      <a:ext cx="5796621" cy="2942379"/>
                    </a:xfrm>
                    <a:prstGeom prst="rect">
                      <a:avLst/>
                    </a:prstGeom>
                    <a:noFill/>
                    <a:ln w="9525">
                      <a:noFill/>
                      <a:miter lim="800000"/>
                      <a:headEnd/>
                      <a:tailEnd/>
                    </a:ln>
                  </pic:spPr>
                </pic:pic>
              </a:graphicData>
            </a:graphic>
          </wp:inline>
        </w:drawing>
      </w:r>
      <w:r w:rsidRPr="005C7F15">
        <w:rPr>
          <w:rFonts w:ascii="Arial" w:eastAsia="Times New Roman" w:hAnsi="Arial" w:cs="Arial"/>
          <w:color w:val="000000"/>
          <w:sz w:val="18"/>
          <w:szCs w:val="18"/>
          <w:lang w:eastAsia="ru-RU"/>
        </w:rPr>
        <w:br/>
      </w:r>
      <w:r w:rsidRPr="005C7F15">
        <w:rPr>
          <w:rFonts w:ascii="Times New Roman" w:eastAsia="Times New Roman" w:hAnsi="Times New Roman" w:cs="Times New Roman"/>
          <w:i/>
          <w:iCs/>
          <w:color w:val="000000"/>
          <w:sz w:val="28"/>
          <w:szCs w:val="28"/>
          <w:lang w:eastAsia="ru-RU"/>
        </w:rPr>
        <w:t>Рис. Автоматическое заполнение заказа питания.</w:t>
      </w:r>
    </w:p>
    <w:p w:rsidR="005C7F15" w:rsidRP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Для заказа питания родитель может щелкнуть на пиктограмму карандаш в зеленой области календаря и выбрать один из комплексов, который используется в данной школе.</w:t>
      </w:r>
    </w:p>
    <w:p w:rsidR="005C7F15" w:rsidRDefault="005C7F15" w:rsidP="005C7F15">
      <w:pPr>
        <w:spacing w:before="95" w:after="95" w:line="240" w:lineRule="auto"/>
        <w:ind w:left="136"/>
        <w:jc w:val="center"/>
        <w:rPr>
          <w:rFonts w:ascii="Times New Roman" w:eastAsia="Times New Roman" w:hAnsi="Times New Roman" w:cs="Times New Roman"/>
          <w:i/>
          <w:iCs/>
          <w:color w:val="000000"/>
          <w:sz w:val="28"/>
          <w:szCs w:val="28"/>
          <w:lang w:eastAsia="ru-RU"/>
        </w:rPr>
      </w:pPr>
      <w:r w:rsidRPr="005C7F15">
        <w:rPr>
          <w:rFonts w:ascii="Arial" w:eastAsia="Times New Roman" w:hAnsi="Arial" w:cs="Arial"/>
          <w:color w:val="000000"/>
          <w:sz w:val="18"/>
          <w:szCs w:val="18"/>
          <w:lang w:eastAsia="ru-RU"/>
        </w:rPr>
        <w:t> </w:t>
      </w:r>
      <w:r>
        <w:rPr>
          <w:rFonts w:ascii="Arial" w:eastAsia="Times New Roman" w:hAnsi="Arial" w:cs="Arial"/>
          <w:noProof/>
          <w:color w:val="000000"/>
          <w:sz w:val="18"/>
          <w:szCs w:val="18"/>
          <w:lang w:eastAsia="ru-RU"/>
        </w:rPr>
        <w:drawing>
          <wp:inline distT="0" distB="0" distL="0" distR="0">
            <wp:extent cx="6063806" cy="1535502"/>
            <wp:effectExtent l="19050" t="0" r="0" b="0"/>
            <wp:docPr id="4" name="Рисунок 4" descr="Заказ питания в выбранный д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каз питания в выбранный день"/>
                    <pic:cNvPicPr>
                      <a:picLocks noChangeAspect="1" noChangeArrowheads="1"/>
                    </pic:cNvPicPr>
                  </pic:nvPicPr>
                  <pic:blipFill>
                    <a:blip r:embed="rId9" cstate="print"/>
                    <a:srcRect/>
                    <a:stretch>
                      <a:fillRect/>
                    </a:stretch>
                  </pic:blipFill>
                  <pic:spPr bwMode="auto">
                    <a:xfrm>
                      <a:off x="0" y="0"/>
                      <a:ext cx="6066070" cy="1536075"/>
                    </a:xfrm>
                    <a:prstGeom prst="rect">
                      <a:avLst/>
                    </a:prstGeom>
                    <a:noFill/>
                    <a:ln w="9525">
                      <a:noFill/>
                      <a:miter lim="800000"/>
                      <a:headEnd/>
                      <a:tailEnd/>
                    </a:ln>
                  </pic:spPr>
                </pic:pic>
              </a:graphicData>
            </a:graphic>
          </wp:inline>
        </w:drawing>
      </w:r>
      <w:r w:rsidRPr="005C7F15">
        <w:rPr>
          <w:rFonts w:ascii="Arial" w:eastAsia="Times New Roman" w:hAnsi="Arial" w:cs="Arial"/>
          <w:color w:val="000000"/>
          <w:sz w:val="18"/>
          <w:szCs w:val="18"/>
          <w:lang w:eastAsia="ru-RU"/>
        </w:rPr>
        <w:br/>
      </w:r>
      <w:r w:rsidRPr="005C7F15">
        <w:rPr>
          <w:rFonts w:ascii="Times New Roman" w:eastAsia="Times New Roman" w:hAnsi="Times New Roman" w:cs="Times New Roman"/>
          <w:i/>
          <w:iCs/>
          <w:color w:val="000000"/>
          <w:sz w:val="28"/>
          <w:szCs w:val="28"/>
          <w:lang w:eastAsia="ru-RU"/>
        </w:rPr>
        <w:t>Рис. Заказ питания в выбранный день.</w:t>
      </w:r>
    </w:p>
    <w:p w:rsidR="005C7F15" w:rsidRPr="005C7F15" w:rsidRDefault="005C7F15" w:rsidP="005C7F15">
      <w:pPr>
        <w:spacing w:before="95" w:after="95" w:line="240" w:lineRule="auto"/>
        <w:ind w:left="136"/>
        <w:jc w:val="center"/>
        <w:rPr>
          <w:rFonts w:ascii="Times New Roman" w:eastAsia="Times New Roman" w:hAnsi="Times New Roman" w:cs="Times New Roman"/>
          <w:color w:val="000000"/>
          <w:sz w:val="28"/>
          <w:szCs w:val="28"/>
          <w:lang w:eastAsia="ru-RU"/>
        </w:rPr>
      </w:pPr>
    </w:p>
    <w:p w:rsidR="005C7F15" w:rsidRP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Важно помнить, что назначение комплексов производится заблаговременно, не позднее, чем за одну неделю до предполагаемого питания. Это требуется для того, чтобы сотрудники комбината питания планировали закупку продуктов. Заказы питания распространяются на зеленую область календаря питания.</w:t>
      </w:r>
    </w:p>
    <w:p w:rsidR="005C7F15" w:rsidRPr="005C7F15" w:rsidRDefault="005C7F15" w:rsidP="008A67ED">
      <w:pPr>
        <w:spacing w:before="95" w:after="95" w:line="240" w:lineRule="auto"/>
        <w:ind w:left="2968" w:firstLine="572"/>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b/>
          <w:bCs/>
          <w:color w:val="000000"/>
          <w:sz w:val="28"/>
          <w:szCs w:val="28"/>
          <w:lang w:eastAsia="ru-RU"/>
        </w:rPr>
        <w:t>Отмена питания</w:t>
      </w:r>
    </w:p>
    <w:p w:rsidR="005C7F15" w:rsidRP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У родителя в «желтой области» календаря есть пиктограмма с красным крестом.</w:t>
      </w:r>
    </w:p>
    <w:p w:rsidR="005C7F15" w:rsidRPr="005C7F15" w:rsidRDefault="005C7F15" w:rsidP="005C7F15">
      <w:pPr>
        <w:spacing w:before="95" w:after="95" w:line="240" w:lineRule="auto"/>
        <w:ind w:left="136"/>
        <w:jc w:val="center"/>
        <w:rPr>
          <w:rFonts w:ascii="Times New Roman" w:eastAsia="Times New Roman" w:hAnsi="Times New Roman" w:cs="Times New Roman"/>
          <w:color w:val="000000"/>
          <w:sz w:val="28"/>
          <w:szCs w:val="28"/>
          <w:lang w:eastAsia="ru-RU"/>
        </w:rPr>
      </w:pPr>
      <w:r w:rsidRPr="005C7F15">
        <w:rPr>
          <w:rFonts w:ascii="Arial" w:eastAsia="Times New Roman" w:hAnsi="Arial" w:cs="Arial"/>
          <w:color w:val="000000"/>
          <w:sz w:val="18"/>
          <w:szCs w:val="18"/>
          <w:lang w:eastAsia="ru-RU"/>
        </w:rPr>
        <w:lastRenderedPageBreak/>
        <w:t> </w:t>
      </w:r>
      <w:r>
        <w:rPr>
          <w:rFonts w:ascii="Arial" w:eastAsia="Times New Roman" w:hAnsi="Arial" w:cs="Arial"/>
          <w:noProof/>
          <w:color w:val="000000"/>
          <w:sz w:val="18"/>
          <w:szCs w:val="18"/>
          <w:lang w:eastAsia="ru-RU"/>
        </w:rPr>
        <w:drawing>
          <wp:inline distT="0" distB="0" distL="0" distR="0">
            <wp:extent cx="6117776" cy="1544129"/>
            <wp:effectExtent l="19050" t="0" r="0" b="0"/>
            <wp:docPr id="5" name="Рисунок 5" descr="Отмена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мена питания"/>
                    <pic:cNvPicPr>
                      <a:picLocks noChangeAspect="1" noChangeArrowheads="1"/>
                    </pic:cNvPicPr>
                  </pic:nvPicPr>
                  <pic:blipFill>
                    <a:blip r:embed="rId10" cstate="print"/>
                    <a:srcRect/>
                    <a:stretch>
                      <a:fillRect/>
                    </a:stretch>
                  </pic:blipFill>
                  <pic:spPr bwMode="auto">
                    <a:xfrm>
                      <a:off x="0" y="0"/>
                      <a:ext cx="6120898" cy="1544917"/>
                    </a:xfrm>
                    <a:prstGeom prst="rect">
                      <a:avLst/>
                    </a:prstGeom>
                    <a:noFill/>
                    <a:ln w="9525">
                      <a:noFill/>
                      <a:miter lim="800000"/>
                      <a:headEnd/>
                      <a:tailEnd/>
                    </a:ln>
                  </pic:spPr>
                </pic:pic>
              </a:graphicData>
            </a:graphic>
          </wp:inline>
        </w:drawing>
      </w:r>
      <w:r w:rsidRPr="005C7F15">
        <w:rPr>
          <w:rFonts w:ascii="Arial" w:eastAsia="Times New Roman" w:hAnsi="Arial" w:cs="Arial"/>
          <w:color w:val="000000"/>
          <w:sz w:val="18"/>
          <w:szCs w:val="18"/>
          <w:lang w:eastAsia="ru-RU"/>
        </w:rPr>
        <w:br/>
      </w:r>
      <w:r w:rsidRPr="005C7F15">
        <w:rPr>
          <w:rFonts w:ascii="Times New Roman" w:eastAsia="Times New Roman" w:hAnsi="Times New Roman" w:cs="Times New Roman"/>
          <w:i/>
          <w:iCs/>
          <w:color w:val="000000"/>
          <w:sz w:val="28"/>
          <w:szCs w:val="28"/>
          <w:lang w:eastAsia="ru-RU"/>
        </w:rPr>
        <w:t>Рис. Отмена питания.</w:t>
      </w:r>
    </w:p>
    <w:p w:rsid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Щелчок на пиктограмме выведет окно с предупреждением, что повторно вернуть отмененный заказ нельзя. Если родитель решил произвести отмену питания, необходимо щелкнуть на кнопку «ОК».</w:t>
      </w:r>
    </w:p>
    <w:p w:rsidR="008A67ED" w:rsidRPr="005C7F15" w:rsidRDefault="008A67ED" w:rsidP="005C7F15">
      <w:pPr>
        <w:spacing w:before="95" w:after="95" w:line="240" w:lineRule="auto"/>
        <w:ind w:left="136"/>
        <w:rPr>
          <w:rFonts w:ascii="Times New Roman" w:eastAsia="Times New Roman" w:hAnsi="Times New Roman" w:cs="Times New Roman"/>
          <w:color w:val="000000"/>
          <w:sz w:val="28"/>
          <w:szCs w:val="28"/>
          <w:lang w:eastAsia="ru-RU"/>
        </w:rPr>
      </w:pPr>
    </w:p>
    <w:p w:rsidR="005C7F15" w:rsidRPr="005C7F15" w:rsidRDefault="005C7F15" w:rsidP="005C7F15">
      <w:pPr>
        <w:spacing w:before="95" w:after="95" w:line="240" w:lineRule="auto"/>
        <w:ind w:left="1552" w:firstLine="572"/>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b/>
          <w:bCs/>
          <w:color w:val="000000"/>
          <w:sz w:val="28"/>
          <w:szCs w:val="28"/>
          <w:lang w:eastAsia="ru-RU"/>
        </w:rPr>
        <w:t>Просмотр информации о платежах</w:t>
      </w:r>
    </w:p>
    <w:p w:rsidR="005C7F15" w:rsidRP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Родитель имеет возможность увидеть все операции, происходившие с лицевым счетом своего ребенка. Для этого ему нужно в личном кабинете выбрать меню: модули – питание – операции со счетом.</w:t>
      </w:r>
    </w:p>
    <w:p w:rsidR="005C7F15" w:rsidRPr="005C7F15" w:rsidRDefault="005C7F15" w:rsidP="005C7F15">
      <w:pPr>
        <w:spacing w:before="95" w:after="95" w:line="240" w:lineRule="auto"/>
        <w:ind w:left="136"/>
        <w:jc w:val="center"/>
        <w:rPr>
          <w:rFonts w:ascii="Times New Roman" w:eastAsia="Times New Roman" w:hAnsi="Times New Roman" w:cs="Times New Roman"/>
          <w:color w:val="000000"/>
          <w:sz w:val="28"/>
          <w:szCs w:val="28"/>
          <w:lang w:eastAsia="ru-RU"/>
        </w:rPr>
      </w:pPr>
      <w:r w:rsidRPr="005C7F15">
        <w:rPr>
          <w:rFonts w:ascii="Arial" w:eastAsia="Times New Roman" w:hAnsi="Arial" w:cs="Arial"/>
          <w:color w:val="000000"/>
          <w:sz w:val="18"/>
          <w:szCs w:val="18"/>
          <w:lang w:eastAsia="ru-RU"/>
        </w:rPr>
        <w:t> </w:t>
      </w:r>
      <w:r>
        <w:rPr>
          <w:rFonts w:ascii="Arial" w:eastAsia="Times New Roman" w:hAnsi="Arial" w:cs="Arial"/>
          <w:noProof/>
          <w:color w:val="000000"/>
          <w:sz w:val="18"/>
          <w:szCs w:val="18"/>
          <w:lang w:eastAsia="ru-RU"/>
        </w:rPr>
        <w:drawing>
          <wp:inline distT="0" distB="0" distL="0" distR="0">
            <wp:extent cx="6306185" cy="4278630"/>
            <wp:effectExtent l="19050" t="0" r="0" b="0"/>
            <wp:docPr id="6" name="Рисунок 6" descr="История опер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тория операций"/>
                    <pic:cNvPicPr>
                      <a:picLocks noChangeAspect="1" noChangeArrowheads="1"/>
                    </pic:cNvPicPr>
                  </pic:nvPicPr>
                  <pic:blipFill>
                    <a:blip r:embed="rId11" cstate="print"/>
                    <a:srcRect/>
                    <a:stretch>
                      <a:fillRect/>
                    </a:stretch>
                  </pic:blipFill>
                  <pic:spPr bwMode="auto">
                    <a:xfrm>
                      <a:off x="0" y="0"/>
                      <a:ext cx="6306185" cy="4278630"/>
                    </a:xfrm>
                    <a:prstGeom prst="rect">
                      <a:avLst/>
                    </a:prstGeom>
                    <a:noFill/>
                    <a:ln w="9525">
                      <a:noFill/>
                      <a:miter lim="800000"/>
                      <a:headEnd/>
                      <a:tailEnd/>
                    </a:ln>
                  </pic:spPr>
                </pic:pic>
              </a:graphicData>
            </a:graphic>
          </wp:inline>
        </w:drawing>
      </w:r>
      <w:r w:rsidRPr="005C7F15">
        <w:rPr>
          <w:rFonts w:ascii="Arial" w:eastAsia="Times New Roman" w:hAnsi="Arial" w:cs="Arial"/>
          <w:color w:val="000000"/>
          <w:sz w:val="18"/>
          <w:szCs w:val="18"/>
          <w:lang w:eastAsia="ru-RU"/>
        </w:rPr>
        <w:br/>
      </w:r>
      <w:r w:rsidRPr="005C7F15">
        <w:rPr>
          <w:rFonts w:ascii="Times New Roman" w:eastAsia="Times New Roman" w:hAnsi="Times New Roman" w:cs="Times New Roman"/>
          <w:i/>
          <w:iCs/>
          <w:color w:val="000000"/>
          <w:sz w:val="28"/>
          <w:szCs w:val="28"/>
          <w:lang w:eastAsia="ru-RU"/>
        </w:rPr>
        <w:t>Рис. История операций.</w:t>
      </w:r>
    </w:p>
    <w:p w:rsidR="005C7F15" w:rsidRPr="005C7F15" w:rsidRDefault="005C7F15" w:rsidP="005C7F15">
      <w:pPr>
        <w:spacing w:before="95" w:after="95" w:line="240" w:lineRule="auto"/>
        <w:ind w:left="136"/>
        <w:rPr>
          <w:rFonts w:ascii="Times New Roman" w:eastAsia="Times New Roman" w:hAnsi="Times New Roman" w:cs="Times New Roman"/>
          <w:color w:val="000000"/>
          <w:sz w:val="28"/>
          <w:szCs w:val="28"/>
          <w:lang w:eastAsia="ru-RU"/>
        </w:rPr>
      </w:pPr>
      <w:r w:rsidRPr="005C7F15">
        <w:rPr>
          <w:rFonts w:ascii="Times New Roman" w:eastAsia="Times New Roman" w:hAnsi="Times New Roman" w:cs="Times New Roman"/>
          <w:color w:val="000000"/>
          <w:sz w:val="28"/>
          <w:szCs w:val="28"/>
          <w:lang w:eastAsia="ru-RU"/>
        </w:rPr>
        <w:t>В таблице отображены даты и суммы зачислений денег (платежи выделены зеленым цветом), а также даты и суммы списания денег (платежи выделены красным цветом).</w:t>
      </w:r>
    </w:p>
    <w:p w:rsidR="00C546B9" w:rsidRPr="005C7F15" w:rsidRDefault="00C546B9">
      <w:pPr>
        <w:rPr>
          <w:rFonts w:ascii="Times New Roman" w:hAnsi="Times New Roman" w:cs="Times New Roman"/>
          <w:sz w:val="28"/>
          <w:szCs w:val="28"/>
        </w:rPr>
      </w:pPr>
    </w:p>
    <w:sectPr w:rsidR="00C546B9" w:rsidRPr="005C7F15" w:rsidSect="005C7F1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6254"/>
    <w:multiLevelType w:val="multilevel"/>
    <w:tmpl w:val="CA56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064B5"/>
    <w:multiLevelType w:val="multilevel"/>
    <w:tmpl w:val="62C8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C7F15"/>
    <w:rsid w:val="00146B37"/>
    <w:rsid w:val="005C7F15"/>
    <w:rsid w:val="008A67ED"/>
    <w:rsid w:val="008E6BA1"/>
    <w:rsid w:val="00C546B9"/>
    <w:rsid w:val="00E92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B9"/>
  </w:style>
  <w:style w:type="paragraph" w:styleId="2">
    <w:name w:val="heading 2"/>
    <w:basedOn w:val="a"/>
    <w:link w:val="20"/>
    <w:uiPriority w:val="9"/>
    <w:qFormat/>
    <w:rsid w:val="005C7F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7F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C7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C7F15"/>
    <w:rPr>
      <w:i/>
      <w:iCs/>
    </w:rPr>
  </w:style>
  <w:style w:type="character" w:styleId="a5">
    <w:name w:val="Strong"/>
    <w:basedOn w:val="a0"/>
    <w:uiPriority w:val="22"/>
    <w:qFormat/>
    <w:rsid w:val="005C7F15"/>
    <w:rPr>
      <w:b/>
      <w:bCs/>
    </w:rPr>
  </w:style>
  <w:style w:type="paragraph" w:styleId="a6">
    <w:name w:val="Balloon Text"/>
    <w:basedOn w:val="a"/>
    <w:link w:val="a7"/>
    <w:uiPriority w:val="99"/>
    <w:semiHidden/>
    <w:unhideWhenUsed/>
    <w:rsid w:val="005C7F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7F15"/>
    <w:rPr>
      <w:rFonts w:ascii="Tahoma" w:hAnsi="Tahoma" w:cs="Tahoma"/>
      <w:sz w:val="16"/>
      <w:szCs w:val="16"/>
    </w:rPr>
  </w:style>
  <w:style w:type="character" w:customStyle="1" w:styleId="apple-converted-space">
    <w:name w:val="apple-converted-space"/>
    <w:basedOn w:val="a0"/>
    <w:rsid w:val="00146B37"/>
  </w:style>
  <w:style w:type="character" w:styleId="a8">
    <w:name w:val="Hyperlink"/>
    <w:basedOn w:val="a0"/>
    <w:uiPriority w:val="99"/>
    <w:semiHidden/>
    <w:unhideWhenUsed/>
    <w:rsid w:val="00146B37"/>
    <w:rPr>
      <w:color w:val="0000FF"/>
      <w:u w:val="single"/>
    </w:rPr>
  </w:style>
</w:styles>
</file>

<file path=word/webSettings.xml><?xml version="1.0" encoding="utf-8"?>
<w:webSettings xmlns:r="http://schemas.openxmlformats.org/officeDocument/2006/relationships" xmlns:w="http://schemas.openxmlformats.org/wordprocessingml/2006/main">
  <w:divs>
    <w:div w:id="482896494">
      <w:bodyDiv w:val="1"/>
      <w:marLeft w:val="0"/>
      <w:marRight w:val="0"/>
      <w:marTop w:val="0"/>
      <w:marBottom w:val="0"/>
      <w:divBdr>
        <w:top w:val="none" w:sz="0" w:space="0" w:color="auto"/>
        <w:left w:val="none" w:sz="0" w:space="0" w:color="auto"/>
        <w:bottom w:val="none" w:sz="0" w:space="0" w:color="auto"/>
        <w:right w:val="none" w:sz="0" w:space="0" w:color="auto"/>
      </w:divBdr>
    </w:div>
    <w:div w:id="11228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journal.ruobr.r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530</Words>
  <Characters>3022</Characters>
  <Application>Microsoft Office Word</Application>
  <DocSecurity>0</DocSecurity>
  <Lines>25</Lines>
  <Paragraphs>7</Paragraphs>
  <ScaleCrop>false</ScaleCrop>
  <Company>Microsoft</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4</cp:revision>
  <dcterms:created xsi:type="dcterms:W3CDTF">2016-08-23T21:00:00Z</dcterms:created>
  <dcterms:modified xsi:type="dcterms:W3CDTF">2016-08-23T21:07:00Z</dcterms:modified>
</cp:coreProperties>
</file>