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E8" w:rsidRDefault="002F38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-310515</wp:posOffset>
            </wp:positionV>
            <wp:extent cx="533400" cy="723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8E8" w:rsidRPr="002F38E8" w:rsidRDefault="002F38E8" w:rsidP="002F38E8"/>
    <w:p w:rsidR="002F38E8" w:rsidRPr="002F38E8" w:rsidRDefault="002F38E8" w:rsidP="002F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3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учреждение</w:t>
      </w:r>
    </w:p>
    <w:p w:rsidR="002F38E8" w:rsidRPr="002F38E8" w:rsidRDefault="002F38E8" w:rsidP="002F3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3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«Школьное питание»</w:t>
      </w:r>
    </w:p>
    <w:p w:rsidR="002F38E8" w:rsidRPr="002F38E8" w:rsidRDefault="002F38E8" w:rsidP="002F3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38E8" w:rsidRPr="002F38E8" w:rsidRDefault="002F38E8" w:rsidP="002F38E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923" w:type="dxa"/>
        <w:tblInd w:w="108" w:type="dxa"/>
        <w:tblLook w:val="01E0"/>
      </w:tblPr>
      <w:tblGrid>
        <w:gridCol w:w="4962"/>
        <w:gridCol w:w="4961"/>
      </w:tblGrid>
      <w:tr w:rsidR="002F38E8" w:rsidRPr="002F38E8" w:rsidTr="001164FA">
        <w:tc>
          <w:tcPr>
            <w:tcW w:w="4962" w:type="dxa"/>
            <w:shd w:val="clear" w:color="auto" w:fill="auto"/>
          </w:tcPr>
          <w:p w:rsidR="002F38E8" w:rsidRPr="002F38E8" w:rsidRDefault="002F38E8" w:rsidP="002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2-я Заречная,51а</w:t>
            </w:r>
          </w:p>
          <w:p w:rsidR="002F38E8" w:rsidRPr="002F38E8" w:rsidRDefault="002F38E8" w:rsidP="002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Кемерово, 650066</w:t>
            </w:r>
          </w:p>
          <w:p w:rsidR="002F38E8" w:rsidRPr="002F38E8" w:rsidRDefault="002F38E8" w:rsidP="002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45-95-00/45-95-01</w:t>
            </w:r>
          </w:p>
          <w:p w:rsidR="002F38E8" w:rsidRPr="002F38E8" w:rsidRDefault="002F38E8" w:rsidP="002F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3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sp@scf42.ru</w:t>
            </w:r>
          </w:p>
        </w:tc>
        <w:tc>
          <w:tcPr>
            <w:tcW w:w="4961" w:type="dxa"/>
            <w:shd w:val="clear" w:color="auto" w:fill="auto"/>
          </w:tcPr>
          <w:p w:rsidR="002F38E8" w:rsidRPr="002F38E8" w:rsidRDefault="002F38E8" w:rsidP="002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4205154739 </w:t>
            </w:r>
          </w:p>
          <w:p w:rsidR="002F38E8" w:rsidRPr="002F38E8" w:rsidRDefault="002F38E8" w:rsidP="002F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2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420501001 </w:t>
            </w:r>
            <w:r w:rsidRPr="002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F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1084205007732</w:t>
            </w:r>
          </w:p>
        </w:tc>
      </w:tr>
    </w:tbl>
    <w:p w:rsidR="002F38E8" w:rsidRPr="002F38E8" w:rsidRDefault="002F38E8" w:rsidP="002F38E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38E8" w:rsidRDefault="002F38E8" w:rsidP="002F38E8">
      <w:pPr>
        <w:ind w:firstLine="708"/>
      </w:pPr>
    </w:p>
    <w:p w:rsidR="002F38E8" w:rsidRDefault="002F38E8" w:rsidP="002F38E8"/>
    <w:p w:rsidR="002F38E8" w:rsidRDefault="002F38E8" w:rsidP="002F38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пользованию школьной карт</w:t>
      </w:r>
      <w:r w:rsidR="00097323">
        <w:rPr>
          <w:rFonts w:ascii="Times New Roman" w:hAnsi="Times New Roman"/>
          <w:b/>
          <w:sz w:val="24"/>
          <w:szCs w:val="24"/>
        </w:rPr>
        <w:t>ой</w:t>
      </w:r>
    </w:p>
    <w:p w:rsidR="002F38E8" w:rsidRDefault="002F38E8" w:rsidP="002F38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8E8" w:rsidRDefault="002F38E8" w:rsidP="002F38E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октября 2018 года МАУ «Школьное питание» вводит возможность оплаты за питание на линии раздачи и в школьном буфете с помощью бесконтактных карт.</w:t>
      </w:r>
    </w:p>
    <w:p w:rsidR="002F38E8" w:rsidRDefault="002F38E8" w:rsidP="002F38E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Такие карты будут выпущены за счет МАУ «Школьное питание», являются собственностью МАУ «Школьное питание» и будут выданы каждому ученику на период обучения в школе.</w:t>
      </w:r>
    </w:p>
    <w:p w:rsidR="002F38E8" w:rsidRDefault="002F38E8" w:rsidP="002F38E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карте указаны фамилия и имя </w:t>
      </w:r>
      <w:r w:rsidR="007A556B">
        <w:rPr>
          <w:rFonts w:ascii="Times New Roman" w:hAnsi="Times New Roman"/>
        </w:rPr>
        <w:t>ученика,</w:t>
      </w:r>
      <w:r>
        <w:rPr>
          <w:rFonts w:ascii="Times New Roman" w:hAnsi="Times New Roman"/>
        </w:rPr>
        <w:t xml:space="preserve"> и номер его лицевого счета в системе школьного питания.</w:t>
      </w:r>
    </w:p>
    <w:p w:rsidR="002F38E8" w:rsidRDefault="002F38E8" w:rsidP="002F38E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Карта привязана к лицевому счету ребенка, соответственно как-то особо пополнять ее не надо. Денежные средства, зачисляемые на счет, доступны к расходованию с помощью  карты. Родитель сможет установить суточный лимит на расходование средств с карты в личном кабинете в сервисе «Электронная школа 2.0» в разделе «Питание». </w:t>
      </w:r>
    </w:p>
    <w:p w:rsidR="002F38E8" w:rsidRDefault="002F38E8" w:rsidP="002F38E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покупки, которые школьник сделал с помощью карты, будут отображаться в истории операций по питанию в электронной школе.</w:t>
      </w:r>
    </w:p>
    <w:p w:rsidR="002F38E8" w:rsidRDefault="002F38E8" w:rsidP="002F38E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утери карты родителю следует незамедлительно обратиться в МАУ «Школьное питание» по телефону (3842) 45-95-16 для блокировки карты. Также по этому телефону можно получить консультации по использованию карт.</w:t>
      </w:r>
    </w:p>
    <w:p w:rsidR="002F38E8" w:rsidRDefault="002F38E8" w:rsidP="002F38E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Повторный выпуск карт платный, его стоимость – 50 рублей. Заявку на перевыпуск карты родителю следует разместить в разделе «Питание» в электронной школе 2.0. Оплата за перевыпуск будет списана с лицевого счета учащегося.</w:t>
      </w:r>
    </w:p>
    <w:p w:rsidR="002F38E8" w:rsidRDefault="002F38E8" w:rsidP="002F38E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окончания обучения в школе (в том числе при переводе в другую школу) карту следует сдать </w:t>
      </w:r>
      <w:r w:rsidR="007A556B">
        <w:rPr>
          <w:rFonts w:ascii="Times New Roman" w:hAnsi="Times New Roman"/>
        </w:rPr>
        <w:t>социальному педагогу лицея.</w:t>
      </w:r>
    </w:p>
    <w:p w:rsidR="002F38E8" w:rsidRDefault="002F38E8" w:rsidP="002F38E8"/>
    <w:p w:rsidR="002F38E8" w:rsidRPr="002F38E8" w:rsidRDefault="002F38E8" w:rsidP="002F38E8"/>
    <w:p w:rsidR="002F38E8" w:rsidRDefault="002F38E8" w:rsidP="002F38E8"/>
    <w:p w:rsidR="00022A4B" w:rsidRPr="002F38E8" w:rsidRDefault="00022A4B" w:rsidP="002F38E8">
      <w:bookmarkStart w:id="0" w:name="_GoBack"/>
      <w:bookmarkEnd w:id="0"/>
    </w:p>
    <w:sectPr w:rsidR="00022A4B" w:rsidRPr="002F38E8" w:rsidSect="0096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812" w:rsidRDefault="001B2812" w:rsidP="002F38E8">
      <w:pPr>
        <w:spacing w:after="0" w:line="240" w:lineRule="auto"/>
      </w:pPr>
      <w:r>
        <w:separator/>
      </w:r>
    </w:p>
  </w:endnote>
  <w:endnote w:type="continuationSeparator" w:id="1">
    <w:p w:rsidR="001B2812" w:rsidRDefault="001B2812" w:rsidP="002F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812" w:rsidRDefault="001B2812" w:rsidP="002F38E8">
      <w:pPr>
        <w:spacing w:after="0" w:line="240" w:lineRule="auto"/>
      </w:pPr>
      <w:r>
        <w:separator/>
      </w:r>
    </w:p>
  </w:footnote>
  <w:footnote w:type="continuationSeparator" w:id="1">
    <w:p w:rsidR="001B2812" w:rsidRDefault="001B2812" w:rsidP="002F3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8E8"/>
    <w:rsid w:val="00022A4B"/>
    <w:rsid w:val="00097323"/>
    <w:rsid w:val="001B2812"/>
    <w:rsid w:val="002F38E8"/>
    <w:rsid w:val="007A556B"/>
    <w:rsid w:val="00860321"/>
    <w:rsid w:val="0096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8E8"/>
  </w:style>
  <w:style w:type="paragraph" w:styleId="a5">
    <w:name w:val="footer"/>
    <w:basedOn w:val="a"/>
    <w:link w:val="a6"/>
    <w:uiPriority w:val="99"/>
    <w:unhideWhenUsed/>
    <w:rsid w:val="002F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8E8"/>
  </w:style>
  <w:style w:type="paragraph" w:styleId="a7">
    <w:name w:val="Balloon Text"/>
    <w:basedOn w:val="a"/>
    <w:link w:val="a8"/>
    <w:uiPriority w:val="99"/>
    <w:semiHidden/>
    <w:unhideWhenUsed/>
    <w:rsid w:val="002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8E8"/>
  </w:style>
  <w:style w:type="paragraph" w:styleId="a5">
    <w:name w:val="footer"/>
    <w:basedOn w:val="a"/>
    <w:link w:val="a6"/>
    <w:uiPriority w:val="99"/>
    <w:unhideWhenUsed/>
    <w:rsid w:val="002F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8E8"/>
  </w:style>
  <w:style w:type="paragraph" w:styleId="a7">
    <w:name w:val="Balloon Text"/>
    <w:basedOn w:val="a"/>
    <w:link w:val="a8"/>
    <w:uiPriority w:val="99"/>
    <w:semiHidden/>
    <w:unhideWhenUsed/>
    <w:rsid w:val="002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Company>*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Залымова Галина Викторовна</dc:creator>
  <cp:lastModifiedBy>45</cp:lastModifiedBy>
  <cp:revision>3</cp:revision>
  <dcterms:created xsi:type="dcterms:W3CDTF">2018-09-26T07:34:00Z</dcterms:created>
  <dcterms:modified xsi:type="dcterms:W3CDTF">2018-09-28T04:37:00Z</dcterms:modified>
</cp:coreProperties>
</file>