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C0" w:rsidRDefault="00E530C0" w:rsidP="00E530C0">
      <w:pPr>
        <w:tabs>
          <w:tab w:val="left" w:pos="5527"/>
        </w:tabs>
        <w:rPr>
          <w:rFonts w:eastAsia="Times New Roman"/>
          <w:lang w:eastAsia="ru-RU"/>
        </w:rPr>
      </w:pPr>
    </w:p>
    <w:p w:rsidR="00E530C0" w:rsidRDefault="00E530C0" w:rsidP="00E53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«УТВЕРЖДАЮ»:</w:t>
      </w:r>
    </w:p>
    <w:p w:rsidR="00E530C0" w:rsidRDefault="00E530C0" w:rsidP="00E53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«Лицей №89» </w:t>
      </w:r>
    </w:p>
    <w:p w:rsidR="00E530C0" w:rsidRDefault="00E530C0" w:rsidP="00E53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___________/  Т.В.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Зенова</w:t>
      </w:r>
      <w:proofErr w:type="spellEnd"/>
    </w:p>
    <w:p w:rsidR="00E530C0" w:rsidRDefault="00E530C0" w:rsidP="00E530C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«___»_____________2019г.</w:t>
      </w:r>
    </w:p>
    <w:p w:rsidR="00E530C0" w:rsidRDefault="00E530C0" w:rsidP="00E530C0">
      <w:pPr>
        <w:shd w:val="clear" w:color="auto" w:fill="FFFFFF"/>
        <w:tabs>
          <w:tab w:val="left" w:pos="0"/>
          <w:tab w:val="left" w:pos="326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E530C0" w:rsidRDefault="00E530C0" w:rsidP="00E530C0">
      <w:pPr>
        <w:shd w:val="clear" w:color="auto" w:fill="FFFFFF"/>
        <w:tabs>
          <w:tab w:val="left" w:pos="0"/>
          <w:tab w:val="left" w:pos="32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план работы</w:t>
      </w:r>
    </w:p>
    <w:p w:rsidR="00E530C0" w:rsidRDefault="00E530C0" w:rsidP="00E530C0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u w:val="single"/>
          <w:lang w:eastAsia="ru-RU"/>
        </w:rPr>
        <w:t>муниципального бюджетного общеобразовательного учреждения «Лицей №89»</w:t>
      </w:r>
    </w:p>
    <w:p w:rsidR="00E530C0" w:rsidRDefault="00E530C0" w:rsidP="00E530C0">
      <w:pPr>
        <w:shd w:val="clear" w:color="auto" w:fill="FFFFFF"/>
        <w:tabs>
          <w:tab w:val="left" w:pos="326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по предупреждению детского дорожно-транспортного травматизма</w:t>
      </w:r>
    </w:p>
    <w:p w:rsidR="00E530C0" w:rsidRDefault="00E530C0" w:rsidP="00E530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>
        <w:rPr>
          <w:rFonts w:ascii="Arial" w:eastAsia="Times New Roman" w:hAnsi="Arial" w:cs="Arial"/>
          <w:b/>
          <w:sz w:val="28"/>
          <w:lang w:eastAsia="ru-RU"/>
        </w:rPr>
        <w:t>2019 - 2020 учебный год</w:t>
      </w:r>
    </w:p>
    <w:p w:rsidR="00E530C0" w:rsidRDefault="00E530C0" w:rsidP="00E530C0">
      <w:pPr>
        <w:shd w:val="clear" w:color="auto" w:fill="FFFFFF"/>
        <w:tabs>
          <w:tab w:val="left" w:pos="326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E530C0" w:rsidRDefault="00E530C0" w:rsidP="00E530C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анализа работы по пропаганде безопасности дорожного движения и профилактики детского дорожно-транспортного  травматизма (ДДТТ) на базе общеобразовательного учреждения в 2018 – 2019 учебном году определены цель и задачи на 2019– 2020 учебный год.  </w:t>
      </w:r>
    </w:p>
    <w:p w:rsidR="00E530C0" w:rsidRDefault="00E530C0" w:rsidP="00E530C0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«Безопасность дорожного движения»</w:t>
      </w:r>
    </w:p>
    <w:p w:rsidR="00E530C0" w:rsidRDefault="00E530C0" w:rsidP="00E530C0">
      <w:pPr>
        <w:tabs>
          <w:tab w:val="left" w:pos="9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6"/>
          <w:szCs w:val="16"/>
          <w:lang w:val="x-none" w:eastAsia="x-none"/>
        </w:rPr>
      </w:pPr>
    </w:p>
    <w:p w:rsidR="00E530C0" w:rsidRDefault="00E530C0" w:rsidP="00E530C0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Цель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:   Профилактика детского дорожно-транспортного травматизма.</w:t>
      </w:r>
    </w:p>
    <w:p w:rsidR="00E530C0" w:rsidRDefault="00E530C0" w:rsidP="00E530C0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Задачи: </w:t>
      </w:r>
    </w:p>
    <w:p w:rsidR="00E530C0" w:rsidRDefault="00E530C0" w:rsidP="00E530C0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-обучать обучающихся Правилам дорожного движения;</w:t>
      </w:r>
    </w:p>
    <w:p w:rsidR="00E530C0" w:rsidRDefault="00E530C0" w:rsidP="00E530C0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-воспитывать законопослушных участников дорожного движения;</w:t>
      </w:r>
    </w:p>
    <w:p w:rsidR="00E530C0" w:rsidRDefault="00E530C0" w:rsidP="00E530C0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-повышать педагогическое мастерство в области безопасности дорожного движения;</w:t>
      </w:r>
    </w:p>
    <w:p w:rsidR="00E530C0" w:rsidRDefault="00E530C0" w:rsidP="00E530C0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-совершенствовать формы и методы работы с семьей в решении проблем детского дорожно-транспортного    </w:t>
      </w:r>
    </w:p>
    <w:p w:rsidR="00E530C0" w:rsidRDefault="00E530C0" w:rsidP="00E530C0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травматизма.</w:t>
      </w: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Направления работы по предупреждению ДДТТ:</w:t>
      </w:r>
    </w:p>
    <w:p w:rsidR="00E530C0" w:rsidRDefault="00E530C0" w:rsidP="00E530C0">
      <w:pPr>
        <w:shd w:val="clear" w:color="auto" w:fill="FFFFFF"/>
        <w:tabs>
          <w:tab w:val="left" w:pos="326"/>
          <w:tab w:val="left" w:pos="531"/>
          <w:tab w:val="left" w:pos="993"/>
        </w:tabs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формы проведения мероприятий:</w:t>
      </w:r>
    </w:p>
    <w:tbl>
      <w:tblPr>
        <w:tblW w:w="15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6"/>
        <w:gridCol w:w="5913"/>
        <w:gridCol w:w="10"/>
        <w:gridCol w:w="2582"/>
        <w:gridCol w:w="18"/>
        <w:gridCol w:w="1913"/>
        <w:gridCol w:w="31"/>
        <w:gridCol w:w="2190"/>
        <w:gridCol w:w="24"/>
        <w:gridCol w:w="2060"/>
      </w:tblGrid>
      <w:tr w:rsidR="00E530C0" w:rsidTr="009B365F">
        <w:trPr>
          <w:trHeight w:val="842"/>
          <w:tblHeader/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br w:type="page"/>
              <w:t>№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Категория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участников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Сроки 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выполнения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Место проведения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ru-RU"/>
              </w:rPr>
              <w:t>Ответственные</w:t>
            </w:r>
          </w:p>
        </w:tc>
      </w:tr>
      <w:tr w:rsidR="00E530C0" w:rsidTr="009B365F">
        <w:trPr>
          <w:trHeight w:val="309"/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Профилактические мероприятия внутри ОУ</w:t>
            </w: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 Информационно-методическая деятельность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P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при директоре  «Итоги работы по предупреждению ДДТТ в 2018-2019 учебном году». «Планирование работы по предупреждению ДДТТ в 2019-2020 учебном году»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 w:rsidP="00977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ентябрь</w:t>
            </w:r>
            <w:r w:rsidR="009774CA">
              <w:rPr>
                <w:rFonts w:ascii="Times New Roman" w:eastAsia="Times New Roman" w:hAnsi="Times New Roman"/>
                <w:lang w:eastAsia="ru-RU"/>
              </w:rPr>
              <w:t xml:space="preserve"> 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Т.В.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Педагогический совет по пропаганде БДД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Тематические консультации для классных руководителей по вопросам организации работы по предупреждению ДДТТ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 w:rsidP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Методическая поддержка профилактической работы: выпуск листовок, памяток, инструкций, разработка сценариев, занятий и т.д.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Шарифулина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Открытые уроки по ПДД в рамках курса «ОБЖ», «Окружающий мир»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учителя ОБЖ, учителя начальных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Войцеховская О.С.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круглого стола (в рамках работы МО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9774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руководителей) «Обмен опытом работы по предупреждению ДДТТ»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оябрь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 xml:space="preserve"> 2019г.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, май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 xml:space="preserve"> 2020г.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Войцеховская О.С.</w:t>
            </w: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 Образовательная деятельность 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 программы внеурочной деятельности «Юный пешеход»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 xml:space="preserve">чащиеся </w:t>
            </w:r>
            <w:r w:rsidR="007807CB">
              <w:rPr>
                <w:rFonts w:ascii="Times New Roman" w:eastAsia="Times New Roman" w:hAnsi="Times New Roman"/>
                <w:lang w:eastAsia="ru-RU"/>
              </w:rPr>
              <w:t>1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-4 класс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программой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Пропаганда БДД на уроках ОБЖ, Окружающий мир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чащиеся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1-9 класс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соответствии с планированием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Учителя ОБЖ и </w:t>
            </w:r>
            <w:r w:rsidR="00F0303C">
              <w:rPr>
                <w:rFonts w:ascii="Times New Roman" w:eastAsia="Times New Roman" w:hAnsi="Times New Roman"/>
                <w:lang w:eastAsia="ru-RU"/>
              </w:rPr>
              <w:t>учителя начальных классов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уроков  и минуток безопасности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чащиеся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1-9 класс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7807CB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CB" w:rsidRDefault="0097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CB" w:rsidRDefault="007807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теоретических и практических занятий на учебном перекрестке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CB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чащиеся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 xml:space="preserve"> 1-4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CB" w:rsidRDefault="007807CB" w:rsidP="007807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  <w:p w:rsidR="007807CB" w:rsidRDefault="007807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CB" w:rsidRDefault="007807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CB" w:rsidRDefault="00780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Классные руководители</w:t>
            </w: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1.3 Организационно-массовая работа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мероприятий: «День Знаний с ПДД», «Посвящение в пешеходы», «Международный день памяти жертв ДТП», «День Защиты детей», «Месячник безопасности»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чащиеся 1-11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E530C0" w:rsidRDefault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Шарифулина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Участие в конкурсах по БДД (классных уголков, рисунков,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агитлистовок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плакатов, фотографий и т.д.)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 xml:space="preserve">чащиеся 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1-9 класс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Муратова Е.В.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Смотры-конкурсы тво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 xml:space="preserve">рческих работ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«Письмо водителю», «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Вместе – за безопасное движение</w:t>
            </w:r>
            <w:r>
              <w:rPr>
                <w:rFonts w:ascii="Times New Roman" w:eastAsia="Times New Roman" w:hAnsi="Times New Roman"/>
                <w:lang w:eastAsia="ru-RU"/>
              </w:rPr>
              <w:t>!», «Как я безопасно проведу каникулы»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чащиеся 1-11 классов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, родители, педагоги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Войцеховская О.С.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Смотр-конкурс агитбригад «Мы живём по правилам»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 xml:space="preserve">чащиеся 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5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-9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Войцеховская О.С.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теоретических и практических занятий с профильным отрядом ЮИД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«Будь осторожен на дороге»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чащиеся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3 -4 классы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ктябрь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 xml:space="preserve"> 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</w:tc>
      </w:tr>
      <w:tr w:rsidR="00A94082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82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82" w:rsidRDefault="00A940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по повышению безопасности жизни и здоровья несовершеннолетних, направленных на профилактику ДДТТ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82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A94082">
              <w:rPr>
                <w:rFonts w:ascii="Times New Roman" w:eastAsia="Times New Roman" w:hAnsi="Times New Roman"/>
                <w:lang w:eastAsia="ru-RU"/>
              </w:rPr>
              <w:t>ети группы риска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82" w:rsidRDefault="002C4B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A94082">
              <w:rPr>
                <w:rFonts w:ascii="Times New Roman" w:eastAsia="Times New Roman" w:hAnsi="Times New Roman"/>
                <w:lang w:eastAsia="ru-RU"/>
              </w:rPr>
              <w:t xml:space="preserve">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82" w:rsidRDefault="00A94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82" w:rsidRDefault="00A94082" w:rsidP="00A94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A94082" w:rsidRDefault="00A94082" w:rsidP="00A94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A94082" w:rsidRDefault="00A94082" w:rsidP="00A940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  <w:r w:rsidR="002C4B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 отрядов ЮИД, «Юный пешеход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») </w:t>
            </w:r>
            <w:proofErr w:type="gramEnd"/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профилактических мероприятиях п</w:t>
            </w:r>
            <w:r w:rsidR="00F0303C">
              <w:rPr>
                <w:rFonts w:ascii="Times New Roman" w:eastAsia="Times New Roman" w:hAnsi="Times New Roman"/>
                <w:lang w:eastAsia="ru-RU"/>
              </w:rPr>
              <w:t>о предупреждению ДДТТ (</w:t>
            </w:r>
            <w:r>
              <w:rPr>
                <w:rFonts w:ascii="Times New Roman" w:eastAsia="Times New Roman" w:hAnsi="Times New Roman"/>
                <w:lang w:eastAsia="ru-RU"/>
              </w:rPr>
              <w:t>агитбригады, уроки безопасности)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</w:t>
            </w:r>
            <w:r w:rsidR="00F0303C"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ЮИД</w:t>
            </w:r>
            <w:r w:rsidR="00F0303C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F0303C" w:rsidRDefault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Юный пешеход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Шарифулина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Подготовка к участию в плановых районных, городских и областных мероприятиях по пропаганде БДД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3C" w:rsidRDefault="00F0303C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отряды ЮИД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530C0" w:rsidRDefault="00F0303C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Юный пешеход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774CA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CA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CA" w:rsidRDefault="009774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летописи отряда, уголков безопасности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CA" w:rsidRDefault="002C4B72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CA" w:rsidRDefault="00977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CA" w:rsidRDefault="009774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4CA" w:rsidRDefault="00977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7807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Шефская деятельность «Школа пешеходных наук» - пропагандистская работа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 xml:space="preserve"> по БДД в МДОУ №189, 115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3C" w:rsidRDefault="00F0303C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отряды ЮИД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530C0" w:rsidRDefault="00F0303C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Юный пешеход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Участие в мероприятиях, проводимых  инспекторами ОГИБДД (беседы, кинолектории, занятия на учебном </w:t>
            </w:r>
            <w:r w:rsidR="00F0303C">
              <w:rPr>
                <w:rFonts w:ascii="Times New Roman" w:eastAsia="Times New Roman" w:hAnsi="Times New Roman"/>
                <w:lang w:eastAsia="ru-RU"/>
              </w:rPr>
              <w:t>перекрестке, совместное патрулирование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03C" w:rsidRDefault="00F0303C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отряды ЮИД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530C0" w:rsidRDefault="00F0303C" w:rsidP="00F03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Юный пешеход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Тренкин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  <w:p w:rsidR="00522D9D" w:rsidRDefault="0052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ЮИД и ГИБДД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оябрь</w:t>
            </w:r>
            <w:r w:rsidR="007807CB">
              <w:rPr>
                <w:rFonts w:ascii="Times New Roman" w:eastAsia="Times New Roman" w:hAnsi="Times New Roman"/>
                <w:lang w:eastAsia="ru-RU"/>
              </w:rPr>
              <w:t xml:space="preserve"> 2019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ДДТ Рудничного </w:t>
            </w:r>
          </w:p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р-на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  <w:p w:rsidR="00763F86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63F86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1.5 Работа с родителями 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Социологический опрос родителей (законных представителей) по вопросам обеспечения безопасности дорожного движения, предупреждению ДДТТ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Консультации по вопросам обучения детей Правилам дорожного движения</w:t>
            </w:r>
            <w:r w:rsidR="009774CA">
              <w:rPr>
                <w:rFonts w:ascii="Times New Roman" w:eastAsia="Times New Roman" w:hAnsi="Times New Roman"/>
                <w:lang w:eastAsia="ru-RU"/>
              </w:rPr>
              <w:t xml:space="preserve">, проблемам </w:t>
            </w:r>
            <w:r w:rsidR="009774CA">
              <w:rPr>
                <w:rFonts w:ascii="Times New Roman" w:eastAsia="Times New Roman" w:hAnsi="Times New Roman"/>
                <w:lang w:eastAsia="ru-RU"/>
              </w:rPr>
              <w:t>обеспечения безопасности дорожного движения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763F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41B24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24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24" w:rsidRDefault="00E41B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Единый день родительских собраний: «Безопасность детей на дорогах – забота общая»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24" w:rsidRDefault="00E41B24" w:rsidP="00E41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E41B24" w:rsidRDefault="00E41B24" w:rsidP="00E41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24" w:rsidRDefault="002C4B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E41B24">
              <w:rPr>
                <w:rFonts w:ascii="Times New Roman" w:eastAsia="Times New Roman" w:hAnsi="Times New Roman"/>
                <w:lang w:eastAsia="ru-RU"/>
              </w:rPr>
              <w:t>ентябрь 2019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E41B24" w:rsidRDefault="002C4B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E41B24">
              <w:rPr>
                <w:rFonts w:ascii="Times New Roman" w:eastAsia="Times New Roman" w:hAnsi="Times New Roman"/>
                <w:lang w:eastAsia="ru-RU"/>
              </w:rPr>
              <w:t>прель 2020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24" w:rsidRDefault="00E4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B24" w:rsidRDefault="00E41B24" w:rsidP="00E41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  <w:p w:rsidR="00E41B24" w:rsidRDefault="00E41B24" w:rsidP="00E41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совместных семейных праздников, конкурсов, соревнований по Правилам дорожного движения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родители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 уголков безопасности в кабинетах начальной школы совместно с родителями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учащиеся, родители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Участие в мероприятиях различного уровня</w:t>
            </w: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 Участие в районных мероприятиях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«Безопасное колесо»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522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11.09.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Конкурс «Мама, папа, я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ЮИДовская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семья»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522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15.11.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«Юный пешеход»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522D9D">
              <w:rPr>
                <w:rFonts w:ascii="Times New Roman" w:eastAsia="Times New Roman" w:hAnsi="Times New Roman"/>
                <w:lang w:eastAsia="ru-RU"/>
              </w:rPr>
              <w:t>тряд Юный пешеход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B57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13.12.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«Юный пропагандист»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522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13.03.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«Содружество ЮИД»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522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13.05.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Реализация</w:t>
            </w:r>
            <w:r w:rsidR="00522D9D">
              <w:rPr>
                <w:rFonts w:ascii="Times New Roman" w:eastAsia="Times New Roman" w:hAnsi="Times New Roman"/>
                <w:lang w:eastAsia="ru-RU"/>
              </w:rPr>
              <w:t xml:space="preserve"> программы «Безопасное лето 2020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 w:rsidP="002C4B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чащиеся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 xml:space="preserve"> 1-11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B579D7">
              <w:rPr>
                <w:rFonts w:ascii="Times New Roman" w:eastAsia="Times New Roman" w:hAnsi="Times New Roman"/>
                <w:lang w:eastAsia="ru-RU"/>
              </w:rPr>
              <w:t>юнь-август 2020</w:t>
            </w:r>
            <w:r w:rsidR="00E530C0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530C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 Участие в городских мероприятиях</w:t>
            </w:r>
          </w:p>
        </w:tc>
      </w:tr>
      <w:tr w:rsidR="00E530C0" w:rsidTr="009B365F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«Безопасное колесо»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B579D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19.10.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Конкурс «Мама, папа, я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ЮИДовская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семья»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B579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22.11.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«Юный пешеход»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B579D7">
              <w:rPr>
                <w:rFonts w:ascii="Times New Roman" w:eastAsia="Times New Roman" w:hAnsi="Times New Roman"/>
                <w:lang w:eastAsia="ru-RU"/>
              </w:rPr>
              <w:t>тряд Юный пешеход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B579D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20.12.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Шарифулина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«Юный пропагандист»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5A01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20.03.2020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«Юный автомобилист»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5A01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24.04.2020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E530C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«Содружество ЮИД»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5A01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20.05. 2020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0C0" w:rsidRDefault="00E5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5A0141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1" w:rsidRDefault="00763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1" w:rsidRPr="005A0141" w:rsidRDefault="005A01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 фото</w:t>
            </w:r>
            <w:r w:rsidRPr="005A014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видео конкурс «В объективе дорожной безопасности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1" w:rsidRDefault="002C4B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>чащиеся</w:t>
            </w:r>
            <w:r w:rsidR="009B36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400C6">
              <w:rPr>
                <w:rFonts w:ascii="Times New Roman" w:eastAsia="Times New Roman" w:hAnsi="Times New Roman"/>
                <w:lang w:eastAsia="ru-RU"/>
              </w:rPr>
              <w:t>1-10классов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1" w:rsidRDefault="005A014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4.11.-16.12.2019</w:t>
            </w:r>
            <w:r w:rsidR="00763F86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1" w:rsidRDefault="005A01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141" w:rsidRDefault="005A0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150" w:rsidTr="00313150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методических разработок по Правилам дорожного движения «Радуга дорожной безопасности»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педагоги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01.11.2019г.-01.02.2020г.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</w:tc>
      </w:tr>
      <w:tr w:rsidR="00313150" w:rsidTr="00313150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поделок по безопасности дорожного движения «Дорожный знак на новогодней елке»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1-7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10.11.2019г.-5.12.2019г.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313150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взаимного уважения участников дорожного движения. Девиз: «Главное в движении – взаимоуважение!»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1-11классов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2020г.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</w:tc>
      </w:tr>
      <w:tr w:rsidR="00313150" w:rsidTr="00313150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творческих работ по пропаганде безопасности дорожного движения «Письмо водителю»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2-5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январь 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313150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Операции: «Каникулы!», «Внимание – дети!»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1-9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 Участие в областных мероприятиях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«Единый день безопасности дорожного движения» - областной фотоконкурс «Чем ярче, тем безопасней»»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1-11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1.09.2019г.</w:t>
            </w:r>
          </w:p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Новикова С.А.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Региональный интернет-фотоконкурс «Безопасные дороги детям»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5-10классов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1.09.2018г.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областной акции «Безопасный переход. Зебра»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1-5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2-15.09.2019г.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информационно-пропагандистских мероприятий, направленных на предупреждение ДТП с участием несовершеннолетних в сложных погодных условиях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1-11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ноябрь 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 день памяти жертв ДДП «Черная волна»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20.11.2019г.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 на лучшую новогоднюю игрушку «Дорожный знак на новогодней елке»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1-5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2018г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январь 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на лучший светоотражающий элемент «Чем ярче, тем безопаснее!»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2-7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14-18.01.2019г.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областном конкурсе на лучший видеоролик о светоотражающем элементе «Чем ярче, тем заметней»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5-10классов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13-17.01.2020г.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Оперативно-профилактическая операция «Юный пассажир»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1-6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2020г.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областном фотоконкурсе «Стань заметней», «Пристегнись и улыбнись!»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1-6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1-15.02.2020г. 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trHeight w:val="747"/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Областная оперативно-профилактическая операция «Внимание – дети!»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1-9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август-сентябрь 2018г.</w:t>
            </w:r>
          </w:p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май-июнь 2019г.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 в оперативно-профилактической операции «Мой друг-велосипед»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5-9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2020г.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 w:rsidP="00591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Совместное патрулирование офицеров ОГИБДД и отряда ЮИД опасных и оживленных участков дороги, дворовых территорий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ЮИД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Участки дорог, дворовые территории района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Тренкин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Акции «Безопасный двор», «Безопасный путь в школу», «Юный пешеход», «Безопасный переход», «Ребенок-пешеход», «Юный велосипедист», «Мопед», «Письмо водителю», «Безопасный переход-зебра», «Возьми ребенка за руку», «Юный водитель», «Внимание!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Знак – «Дети»!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чащиеся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1-11 классов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втечение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13150" w:rsidTr="009B365F">
        <w:trPr>
          <w:jc w:val="center"/>
        </w:trPr>
        <w:tc>
          <w:tcPr>
            <w:tcW w:w="153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3. Межведомственное взаимодействие 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Совместная деятельность по пропаганде БДД и предупреждению ДДТТ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УМЦ БДДД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Сотрудничество и межведомственное взаимодействие с силовыми структурами по вопросам обучения Правилам дорожного движения и профилактике ДДТТ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ОГИБДД УМВД России по г. Кемерово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Воронько П.И.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Сотрудничество и межведомственное взаимодействие с учреждениями культуры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библиотеки «Встреча»,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«Надежда» 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музей МВД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КурбатоваА.А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Совместная деятельность с учреждениями дополнительного образования по предупреждению детского дорожно-транспортного травматизма 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ДОД «ДДТ»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Осипова Н.П.</w:t>
            </w:r>
          </w:p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О.В.</w:t>
            </w:r>
          </w:p>
        </w:tc>
      </w:tr>
      <w:tr w:rsidR="00313150" w:rsidTr="009B365F">
        <w:trPr>
          <w:jc w:val="center"/>
        </w:trPr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Сотрудничество со студией Медиа-проектов Дмитрия Полякова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«Лицей № 89»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150" w:rsidRDefault="003131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Шарифулина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</w:tc>
      </w:tr>
    </w:tbl>
    <w:p w:rsidR="00E530C0" w:rsidRDefault="00E530C0" w:rsidP="00E530C0">
      <w:r>
        <w:rPr>
          <w:rFonts w:ascii="Arial" w:eastAsia="Times New Roman" w:hAnsi="Arial" w:cs="Arial"/>
          <w:b/>
          <w:sz w:val="32"/>
          <w:szCs w:val="28"/>
          <w:lang w:eastAsia="ru-RU"/>
        </w:rPr>
        <w:br w:type="page"/>
      </w:r>
      <w:bookmarkStart w:id="0" w:name="_GoBack"/>
      <w:bookmarkEnd w:id="0"/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30C0" w:rsidRDefault="00E530C0" w:rsidP="00E530C0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3B0C" w:rsidRDefault="00053B0C"/>
    <w:sectPr w:rsidR="00053B0C" w:rsidSect="00E530C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C0"/>
    <w:rsid w:val="00033144"/>
    <w:rsid w:val="000342C2"/>
    <w:rsid w:val="00036D3E"/>
    <w:rsid w:val="00052632"/>
    <w:rsid w:val="00053B0C"/>
    <w:rsid w:val="0005568A"/>
    <w:rsid w:val="00085D4F"/>
    <w:rsid w:val="000A3E01"/>
    <w:rsid w:val="000A799C"/>
    <w:rsid w:val="000E431D"/>
    <w:rsid w:val="000E45B9"/>
    <w:rsid w:val="000F020C"/>
    <w:rsid w:val="000F5D03"/>
    <w:rsid w:val="001127C5"/>
    <w:rsid w:val="001163B8"/>
    <w:rsid w:val="001179B4"/>
    <w:rsid w:val="00127041"/>
    <w:rsid w:val="00130DA2"/>
    <w:rsid w:val="00132DF5"/>
    <w:rsid w:val="001467B4"/>
    <w:rsid w:val="001760DF"/>
    <w:rsid w:val="00192CAB"/>
    <w:rsid w:val="001A2E7D"/>
    <w:rsid w:val="001A6E87"/>
    <w:rsid w:val="001A6EBB"/>
    <w:rsid w:val="001B4D70"/>
    <w:rsid w:val="001D0AD3"/>
    <w:rsid w:val="001E04AF"/>
    <w:rsid w:val="001F38CF"/>
    <w:rsid w:val="00201ACC"/>
    <w:rsid w:val="002142D7"/>
    <w:rsid w:val="0021600E"/>
    <w:rsid w:val="00216A17"/>
    <w:rsid w:val="0023381F"/>
    <w:rsid w:val="00235666"/>
    <w:rsid w:val="00242B4E"/>
    <w:rsid w:val="00244317"/>
    <w:rsid w:val="00245CCE"/>
    <w:rsid w:val="00276A8D"/>
    <w:rsid w:val="002849E5"/>
    <w:rsid w:val="002855BE"/>
    <w:rsid w:val="002861DE"/>
    <w:rsid w:val="002A79A9"/>
    <w:rsid w:val="002C0167"/>
    <w:rsid w:val="002C4B72"/>
    <w:rsid w:val="002E19D4"/>
    <w:rsid w:val="002E544D"/>
    <w:rsid w:val="002E6CDA"/>
    <w:rsid w:val="002F0930"/>
    <w:rsid w:val="002F177C"/>
    <w:rsid w:val="002F1AB6"/>
    <w:rsid w:val="002F4264"/>
    <w:rsid w:val="00307A90"/>
    <w:rsid w:val="00313150"/>
    <w:rsid w:val="00314098"/>
    <w:rsid w:val="003157E4"/>
    <w:rsid w:val="0034201A"/>
    <w:rsid w:val="003821A4"/>
    <w:rsid w:val="00384367"/>
    <w:rsid w:val="00391BAB"/>
    <w:rsid w:val="00395BB1"/>
    <w:rsid w:val="003A7189"/>
    <w:rsid w:val="003B6174"/>
    <w:rsid w:val="003D3DCD"/>
    <w:rsid w:val="003E0555"/>
    <w:rsid w:val="00416132"/>
    <w:rsid w:val="00424D59"/>
    <w:rsid w:val="00450A54"/>
    <w:rsid w:val="004517E4"/>
    <w:rsid w:val="0045782B"/>
    <w:rsid w:val="00461015"/>
    <w:rsid w:val="004706A2"/>
    <w:rsid w:val="00484500"/>
    <w:rsid w:val="004871DF"/>
    <w:rsid w:val="00487D2F"/>
    <w:rsid w:val="004B5978"/>
    <w:rsid w:val="004C6140"/>
    <w:rsid w:val="004C6534"/>
    <w:rsid w:val="004D6DEF"/>
    <w:rsid w:val="00507978"/>
    <w:rsid w:val="00510333"/>
    <w:rsid w:val="00514AB1"/>
    <w:rsid w:val="0051603E"/>
    <w:rsid w:val="00521A70"/>
    <w:rsid w:val="00522D9D"/>
    <w:rsid w:val="00532919"/>
    <w:rsid w:val="00534603"/>
    <w:rsid w:val="00537C7B"/>
    <w:rsid w:val="00542B0E"/>
    <w:rsid w:val="00552B00"/>
    <w:rsid w:val="0055432B"/>
    <w:rsid w:val="005601B4"/>
    <w:rsid w:val="00561C61"/>
    <w:rsid w:val="005830D8"/>
    <w:rsid w:val="005920B3"/>
    <w:rsid w:val="005A0141"/>
    <w:rsid w:val="005D3852"/>
    <w:rsid w:val="005F076E"/>
    <w:rsid w:val="005F3634"/>
    <w:rsid w:val="005F6F46"/>
    <w:rsid w:val="00605623"/>
    <w:rsid w:val="006118BA"/>
    <w:rsid w:val="006147E8"/>
    <w:rsid w:val="0061492A"/>
    <w:rsid w:val="00615FF3"/>
    <w:rsid w:val="006231FB"/>
    <w:rsid w:val="0062393C"/>
    <w:rsid w:val="0063542A"/>
    <w:rsid w:val="00657952"/>
    <w:rsid w:val="00660744"/>
    <w:rsid w:val="00667524"/>
    <w:rsid w:val="00673960"/>
    <w:rsid w:val="006947A7"/>
    <w:rsid w:val="006A3A92"/>
    <w:rsid w:val="006B6D6C"/>
    <w:rsid w:val="006C1646"/>
    <w:rsid w:val="006D01DD"/>
    <w:rsid w:val="006D2E2B"/>
    <w:rsid w:val="006E2546"/>
    <w:rsid w:val="006E2957"/>
    <w:rsid w:val="006F06E0"/>
    <w:rsid w:val="006F17BB"/>
    <w:rsid w:val="0070266B"/>
    <w:rsid w:val="007103B3"/>
    <w:rsid w:val="00711986"/>
    <w:rsid w:val="007153B4"/>
    <w:rsid w:val="007264D4"/>
    <w:rsid w:val="007272EC"/>
    <w:rsid w:val="0073739F"/>
    <w:rsid w:val="00745E76"/>
    <w:rsid w:val="00753104"/>
    <w:rsid w:val="007536A5"/>
    <w:rsid w:val="00763F86"/>
    <w:rsid w:val="007660B7"/>
    <w:rsid w:val="0076648E"/>
    <w:rsid w:val="007807CB"/>
    <w:rsid w:val="0078269C"/>
    <w:rsid w:val="00784A97"/>
    <w:rsid w:val="00786178"/>
    <w:rsid w:val="007861A0"/>
    <w:rsid w:val="00793E8D"/>
    <w:rsid w:val="00795E93"/>
    <w:rsid w:val="007A0E99"/>
    <w:rsid w:val="007B0975"/>
    <w:rsid w:val="007C582C"/>
    <w:rsid w:val="007D2A95"/>
    <w:rsid w:val="007D33F1"/>
    <w:rsid w:val="007F04FA"/>
    <w:rsid w:val="00805F33"/>
    <w:rsid w:val="00813A7C"/>
    <w:rsid w:val="00825A9E"/>
    <w:rsid w:val="008303A0"/>
    <w:rsid w:val="00831A61"/>
    <w:rsid w:val="00841931"/>
    <w:rsid w:val="0087224D"/>
    <w:rsid w:val="00881069"/>
    <w:rsid w:val="00896116"/>
    <w:rsid w:val="008A1E03"/>
    <w:rsid w:val="008C49F9"/>
    <w:rsid w:val="008C7A24"/>
    <w:rsid w:val="008E3E81"/>
    <w:rsid w:val="009016CE"/>
    <w:rsid w:val="00903DE6"/>
    <w:rsid w:val="00911E42"/>
    <w:rsid w:val="00920DFE"/>
    <w:rsid w:val="00932085"/>
    <w:rsid w:val="00941947"/>
    <w:rsid w:val="009559A1"/>
    <w:rsid w:val="00957D15"/>
    <w:rsid w:val="00963380"/>
    <w:rsid w:val="0096364D"/>
    <w:rsid w:val="009774CA"/>
    <w:rsid w:val="00984760"/>
    <w:rsid w:val="009852C4"/>
    <w:rsid w:val="00995466"/>
    <w:rsid w:val="009A43C0"/>
    <w:rsid w:val="009B1D51"/>
    <w:rsid w:val="009B365F"/>
    <w:rsid w:val="009C1279"/>
    <w:rsid w:val="009F7682"/>
    <w:rsid w:val="00A047C5"/>
    <w:rsid w:val="00A20DE7"/>
    <w:rsid w:val="00A21AAE"/>
    <w:rsid w:val="00A400C6"/>
    <w:rsid w:val="00A417E0"/>
    <w:rsid w:val="00A44C75"/>
    <w:rsid w:val="00A450D1"/>
    <w:rsid w:val="00A56BBE"/>
    <w:rsid w:val="00A650B6"/>
    <w:rsid w:val="00A66C16"/>
    <w:rsid w:val="00A738BB"/>
    <w:rsid w:val="00A94082"/>
    <w:rsid w:val="00AE5907"/>
    <w:rsid w:val="00AF413A"/>
    <w:rsid w:val="00B00162"/>
    <w:rsid w:val="00B01F67"/>
    <w:rsid w:val="00B0331F"/>
    <w:rsid w:val="00B153C5"/>
    <w:rsid w:val="00B307B4"/>
    <w:rsid w:val="00B32977"/>
    <w:rsid w:val="00B33608"/>
    <w:rsid w:val="00B3406E"/>
    <w:rsid w:val="00B422EE"/>
    <w:rsid w:val="00B43817"/>
    <w:rsid w:val="00B46844"/>
    <w:rsid w:val="00B57869"/>
    <w:rsid w:val="00B579D7"/>
    <w:rsid w:val="00B6487B"/>
    <w:rsid w:val="00B73AD8"/>
    <w:rsid w:val="00B824B4"/>
    <w:rsid w:val="00B965B8"/>
    <w:rsid w:val="00BA4580"/>
    <w:rsid w:val="00BB41A7"/>
    <w:rsid w:val="00BC2918"/>
    <w:rsid w:val="00BD29F7"/>
    <w:rsid w:val="00BD6242"/>
    <w:rsid w:val="00BE0CEE"/>
    <w:rsid w:val="00C063D9"/>
    <w:rsid w:val="00C12E83"/>
    <w:rsid w:val="00C37897"/>
    <w:rsid w:val="00C41064"/>
    <w:rsid w:val="00C47D1D"/>
    <w:rsid w:val="00C571CB"/>
    <w:rsid w:val="00C657A6"/>
    <w:rsid w:val="00C67676"/>
    <w:rsid w:val="00C72439"/>
    <w:rsid w:val="00C85A24"/>
    <w:rsid w:val="00C90638"/>
    <w:rsid w:val="00CA14A1"/>
    <w:rsid w:val="00CA7341"/>
    <w:rsid w:val="00CB03C9"/>
    <w:rsid w:val="00CB6FFE"/>
    <w:rsid w:val="00CF18F2"/>
    <w:rsid w:val="00CF4F38"/>
    <w:rsid w:val="00D0565B"/>
    <w:rsid w:val="00D171FF"/>
    <w:rsid w:val="00D21125"/>
    <w:rsid w:val="00D21314"/>
    <w:rsid w:val="00D24516"/>
    <w:rsid w:val="00D24D0B"/>
    <w:rsid w:val="00D30094"/>
    <w:rsid w:val="00D42DF7"/>
    <w:rsid w:val="00D562C4"/>
    <w:rsid w:val="00D7340B"/>
    <w:rsid w:val="00D8279A"/>
    <w:rsid w:val="00D907C5"/>
    <w:rsid w:val="00D92FEC"/>
    <w:rsid w:val="00DA429B"/>
    <w:rsid w:val="00DA4343"/>
    <w:rsid w:val="00DB7328"/>
    <w:rsid w:val="00DE150D"/>
    <w:rsid w:val="00DE3E0D"/>
    <w:rsid w:val="00DE442D"/>
    <w:rsid w:val="00DE67B6"/>
    <w:rsid w:val="00DF36FB"/>
    <w:rsid w:val="00DF620F"/>
    <w:rsid w:val="00E2396C"/>
    <w:rsid w:val="00E24F82"/>
    <w:rsid w:val="00E263F5"/>
    <w:rsid w:val="00E33089"/>
    <w:rsid w:val="00E35203"/>
    <w:rsid w:val="00E366EF"/>
    <w:rsid w:val="00E41B24"/>
    <w:rsid w:val="00E43674"/>
    <w:rsid w:val="00E530C0"/>
    <w:rsid w:val="00E562D6"/>
    <w:rsid w:val="00E66842"/>
    <w:rsid w:val="00E70B25"/>
    <w:rsid w:val="00E83317"/>
    <w:rsid w:val="00EB0A79"/>
    <w:rsid w:val="00EB39EB"/>
    <w:rsid w:val="00EB51EB"/>
    <w:rsid w:val="00EB612A"/>
    <w:rsid w:val="00EB6145"/>
    <w:rsid w:val="00EC0247"/>
    <w:rsid w:val="00EC19E1"/>
    <w:rsid w:val="00ED3776"/>
    <w:rsid w:val="00ED4C3F"/>
    <w:rsid w:val="00ED5C04"/>
    <w:rsid w:val="00F0303C"/>
    <w:rsid w:val="00F202BB"/>
    <w:rsid w:val="00F214A7"/>
    <w:rsid w:val="00F35093"/>
    <w:rsid w:val="00F372B8"/>
    <w:rsid w:val="00F40A6D"/>
    <w:rsid w:val="00F40CCF"/>
    <w:rsid w:val="00F63A13"/>
    <w:rsid w:val="00F65143"/>
    <w:rsid w:val="00F80409"/>
    <w:rsid w:val="00F923F3"/>
    <w:rsid w:val="00F94925"/>
    <w:rsid w:val="00FB4EC8"/>
    <w:rsid w:val="00FB6D9D"/>
    <w:rsid w:val="00FC21A4"/>
    <w:rsid w:val="00FE574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4</cp:revision>
  <dcterms:created xsi:type="dcterms:W3CDTF">2019-09-29T12:34:00Z</dcterms:created>
  <dcterms:modified xsi:type="dcterms:W3CDTF">2019-09-29T15:21:00Z</dcterms:modified>
</cp:coreProperties>
</file>