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Здравствуйте, дорогие лицеисты и родители!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Пишет вам ваш Лицей.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Я хочу быть ближе к своим детям. Для этого я осваиваю новые горизонты. Современные информационные технологии дают нам поистине безграничные возможности для взаимодействия и я ими воспользовался.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С 30 мая работает группа в социальной сети ВКонтакте: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https://vk.com/licey89kem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Уже почти год работает площадка на платформе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Инстаграм</w:t>
        </w:r>
      </w:hyperlink>
      <w:r w:rsidDel="00000000" w:rsidR="00000000" w:rsidRPr="00000000">
        <w:rPr>
          <w:rtl w:val="0"/>
        </w:rPr>
        <w:t xml:space="preserve"> и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Фэйсбук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Для чего это делается?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Вы всегда в курсе жизни Лицея;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Вы знаете обо всех изменениях в образовательном процессе Лицея;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Лицей всегда на связи для оперативного решения всех возникающих вопросов;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Конкурсы, олимпиады, конференции, соревнования, все победы и достижения Лицеистов публикуются в наших соцсетях и многое другое…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Я всегда рядом и всегда на связи со своими учениками и их родителями.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Подписывайтесь на наши соцсети!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С уважением и любовью, Ваш Лицей;)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vk.com/licey89kem" TargetMode="External"/><Relationship Id="rId7" Type="http://schemas.openxmlformats.org/officeDocument/2006/relationships/hyperlink" Target="https://vk.com/away.php?to=https%3A%2F%2Fwww.instagram.com%2Flicey89%2F%3Fhl%3Dru" TargetMode="External"/><Relationship Id="rId8" Type="http://schemas.openxmlformats.org/officeDocument/2006/relationships/hyperlink" Target="https://vk.com/away.php?to=https%3A%2F%2Fwww.facebook.com%2Flicey89%2F%3Fref%3Dbookma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