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7B95" w14:textId="77777777" w:rsidR="004E1A18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Организация питания</w:t>
      </w:r>
    </w:p>
    <w:p w14:paraId="00AFE7FD" w14:textId="77777777" w:rsidR="009171E1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в 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2020-2021 учебн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ом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</w:t>
      </w:r>
    </w:p>
    <w:p w14:paraId="776374E7" w14:textId="77777777" w:rsidR="009B2528" w:rsidRDefault="009B252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14:paraId="3D88B143" w14:textId="77777777" w:rsidR="009B2528" w:rsidRPr="00CB4533" w:rsidRDefault="009B2528" w:rsidP="009B2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С наступлением нового 2020-2021 учебного года нас ждут изменения в организации школьного питания. </w:t>
      </w:r>
    </w:p>
    <w:p w14:paraId="40053992" w14:textId="77777777"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в законодательстве в 2020г. регулирующие организацию питания школьников:</w:t>
      </w:r>
    </w:p>
    <w:p w14:paraId="237E74E6" w14:textId="77777777" w:rsidR="00FA1180" w:rsidRPr="00CB4533" w:rsidRDefault="00111C6C" w:rsidP="00FA1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ст. 37 Федерального закона от 29.12.2012 ФЗ N 273-ФЗ (ред. от 24.04.2020) "Об образовании в Российской Федерации" организация питания обучающихся возлагается на организации, осуществляющие образовательную деятельность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5773BF" w14:textId="77777777" w:rsidR="00FA1180" w:rsidRPr="00CB4533" w:rsidRDefault="00111C6C" w:rsidP="00FA11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Федеральный закон от 01.03.2020 ФЗ N 47-ФЗ "О внесении изменений в Федеральный закон "О качестве и безопасности пищевых продуктов"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003835" w14:textId="77777777" w:rsidR="00FA1180" w:rsidRPr="00CB4533" w:rsidRDefault="00FA1180" w:rsidP="00FA1180">
      <w:pPr>
        <w:spacing w:before="105" w:after="10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меню разработано с учетом всех требований санитарных норм и правил, прошло согласование в Роспотребнадзоре. Меню будет единым на всей территории Кузбасса  для каждого школьника начальной школы по стоимости и набору продуктов.</w:t>
      </w:r>
    </w:p>
    <w:p w14:paraId="6E793094" w14:textId="77777777" w:rsidR="00FA1180" w:rsidRPr="00CB4533" w:rsidRDefault="00FA1180" w:rsidP="00FA1180">
      <w:pPr>
        <w:spacing w:before="105" w:after="24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Методическим рекомендациям  от Главного государственный санитарный врач Российской Федерации А.Ю. Попова  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hyperlink r:id="rId7" w:tgtFrame="_blank" w:history="1">
        <w:r w:rsidRPr="00CB45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МР 2.4. 0179-20</w:t>
        </w:r>
      </w:hyperlink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«Рекомендации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питания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общеобразовательных организаций» меню для начальной школы формируется следующим образом:</w:t>
      </w:r>
    </w:p>
    <w:p w14:paraId="3A498A1D" w14:textId="77777777" w:rsidR="00FA1180" w:rsidRPr="00CB4533" w:rsidRDefault="00FA1180" w:rsidP="00FA11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1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завтрак (горячее блюдо как </w:t>
      </w:r>
      <w:proofErr w:type="gramStart"/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молочное</w:t>
      </w:r>
      <w:proofErr w:type="gramEnd"/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и мясное, закуски, напиток, ягоды, фрукты, овощи)</w:t>
      </w:r>
    </w:p>
    <w:p w14:paraId="32444730" w14:textId="77777777" w:rsidR="00FA1180" w:rsidRPr="00CB4533" w:rsidRDefault="00FA1180" w:rsidP="00FA1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во 2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обед (закуска-салат, первое блюдо, </w:t>
      </w: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блюдо, напиток – так же овощи и фрукты)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6BCF50" w14:textId="77777777"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организации питания школьников определены   </w:t>
      </w:r>
      <w:hyperlink r:id="rId8" w:tgtFrame="_blank" w:history="1"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СанПин 2.4.5.2409-08</w:t>
        </w:r>
      </w:hyperlink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14:paraId="42FCDF7E" w14:textId="77777777"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одной из важных задач поставлена организация родительского контроля, на основании</w:t>
      </w:r>
      <w:hyperlink r:id="rId9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 Методических рекомендаций МР 2.4. 0180-20</w:t>
        </w:r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 «Родительский контроль за организацией горячего питания детей в общеобразовательных организациях».</w:t>
        </w:r>
      </w:hyperlink>
    </w:p>
    <w:p w14:paraId="7A16BDC9" w14:textId="77777777"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г. Кемерово уже несколько лет работает прогрессивная онлайн связь с родителями в электронном журнале,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14:paraId="557BCB98" w14:textId="77777777" w:rsidR="00FA1180" w:rsidRDefault="00FA1180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14:paraId="093E5E90" w14:textId="77777777" w:rsidR="007D347E" w:rsidRPr="007D347E" w:rsidRDefault="007D347E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D34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Питание для 1-4 классов</w:t>
      </w:r>
    </w:p>
    <w:p w14:paraId="38BE73B5" w14:textId="77777777"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РФ  с 1 сентября 2020 года для всех обучающихся начальных классов государственных и муниципальных  образовательных организаций должно быть организовано  бесплатное горячее школьное питание. Срок реализации программы до 01.09.2023 г. в зависимости от степени готовности территорий. Принцип организации бесплатного горячего питания утвержден </w:t>
      </w:r>
      <w:hyperlink r:id="rId10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  </w:r>
      </w:hyperlink>
    </w:p>
    <w:p w14:paraId="7D69C5D6" w14:textId="77777777"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г.Кемерово</w:t>
      </w:r>
      <w:proofErr w:type="spellEnd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1 сентября 2020 г.  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r w:rsidR="005B4C4A"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водится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бесплатное горячее питание для учащихся начальных классов во всех ОУ.</w:t>
      </w:r>
    </w:p>
    <w:p w14:paraId="5DD78FD6" w14:textId="77777777" w:rsidR="00CB4533" w:rsidRDefault="00331C19" w:rsidP="00331C19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B4533">
        <w:rPr>
          <w:rFonts w:ascii="Times New Roman" w:hAnsi="Times New Roman" w:cs="Times New Roman"/>
          <w:b/>
          <w:color w:val="002060"/>
          <w:sz w:val="28"/>
          <w:szCs w:val="28"/>
        </w:rPr>
        <w:t>Реестр вариантов меню на сезон «Осень» сентябрь-октябрь</w:t>
      </w:r>
      <w:r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 w:rsidR="00562279"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</w:p>
    <w:p w14:paraId="31B5F091" w14:textId="77777777" w:rsidR="006416B5" w:rsidRPr="00CB4533" w:rsidRDefault="00562279" w:rsidP="00331C19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для 1-4 классов</w:t>
      </w:r>
      <w:r w:rsidR="00842A6E"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6054"/>
        <w:gridCol w:w="3367"/>
      </w:tblGrid>
      <w:tr w:rsidR="00842A6E" w14:paraId="0203F238" w14:textId="77777777" w:rsidTr="00842A6E">
        <w:tc>
          <w:tcPr>
            <w:tcW w:w="6054" w:type="dxa"/>
          </w:tcPr>
          <w:p w14:paraId="2BDAACC4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22969E" w14:textId="77777777" w:rsidR="00842A6E" w:rsidRPr="00C73B7C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14:paraId="6CF92D2C" w14:textId="77777777" w:rsidR="00842A6E" w:rsidRPr="00C73B7C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ЗАВТРАК «Школьника»</w:t>
            </w:r>
          </w:p>
          <w:p w14:paraId="2E46E1E7" w14:textId="77777777" w:rsidR="00842A6E" w:rsidRPr="00842A6E" w:rsidRDefault="00842A6E" w:rsidP="00261DF3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70552A90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4ED9BD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БЕСПЛАТНО</w:t>
            </w:r>
          </w:p>
        </w:tc>
      </w:tr>
      <w:tr w:rsidR="00261DF3" w14:paraId="1D1D70BE" w14:textId="77777777" w:rsidTr="00842A6E">
        <w:tc>
          <w:tcPr>
            <w:tcW w:w="6054" w:type="dxa"/>
          </w:tcPr>
          <w:p w14:paraId="6C6FF78D" w14:textId="77777777" w:rsidR="00261DF3" w:rsidRPr="00842A6E" w:rsidRDefault="00261DF3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1E78D8AF" w14:textId="77777777" w:rsidR="00261DF3" w:rsidRPr="00842A6E" w:rsidRDefault="00261DF3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2A6E" w14:paraId="2895DA7B" w14:textId="77777777" w:rsidTr="00842A6E">
        <w:tc>
          <w:tcPr>
            <w:tcW w:w="6054" w:type="dxa"/>
          </w:tcPr>
          <w:p w14:paraId="0D7AE139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1F0406" w14:textId="77777777" w:rsidR="00842A6E" w:rsidRPr="00D564E3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6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D564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14:paraId="46EA3C7C" w14:textId="77777777" w:rsidR="00842A6E" w:rsidRPr="00D564E3" w:rsidRDefault="00842A6E" w:rsidP="00842A6E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«Школьника»</w:t>
            </w:r>
          </w:p>
          <w:p w14:paraId="231F46E0" w14:textId="77777777" w:rsidR="00842A6E" w:rsidRPr="00842A6E" w:rsidRDefault="00842A6E" w:rsidP="00261DF3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1EED373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328E9C" w14:textId="77777777"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БЕСПЛАТНО</w:t>
            </w:r>
          </w:p>
        </w:tc>
      </w:tr>
    </w:tbl>
    <w:p w14:paraId="17EB6911" w14:textId="77777777" w:rsidR="00D24208" w:rsidRDefault="00D24208" w:rsidP="00D2420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D2A767C" w14:textId="77777777" w:rsidR="00B2476E" w:rsidRPr="00B2476E" w:rsidRDefault="00B2476E" w:rsidP="00B247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476E">
        <w:rPr>
          <w:rFonts w:ascii="Times New Roman" w:hAnsi="Times New Roman" w:cs="Times New Roman"/>
          <w:b/>
          <w:color w:val="002060"/>
          <w:sz w:val="36"/>
          <w:szCs w:val="36"/>
        </w:rPr>
        <w:t>Для учащихся с 5 по 11 классы</w:t>
      </w:r>
    </w:p>
    <w:p w14:paraId="21104D90" w14:textId="77777777" w:rsidR="00B2476E" w:rsidRDefault="00B2476E" w:rsidP="00B2476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В условиях ограниченных возможностей обусловленных мерами профилактики </w:t>
      </w:r>
      <w:r w:rsidRPr="00CB4533">
        <w:rPr>
          <w:rFonts w:ascii="Times New Roman" w:hAnsi="Times New Roman" w:cs="Times New Roman"/>
          <w:sz w:val="28"/>
          <w:szCs w:val="28"/>
          <w:shd w:val="clear" w:color="auto" w:fill="FFFFFF"/>
        </w:rPr>
        <w:t>COVID-19 в период  сентябрь-октябрь для учеников среднего и старшего звена разработано несколько вариантов меню, адаптированного к меню начальной школы. Питание осуществляется за родительскую плату, стоимость питания в пределах стоимости меню на конец прошлого учебного года.</w:t>
      </w:r>
    </w:p>
    <w:p w14:paraId="097C50FA" w14:textId="77777777" w:rsidR="00CB4533" w:rsidRPr="00CB4533" w:rsidRDefault="00CB4533" w:rsidP="00B2476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3B3B20" w14:textId="77777777" w:rsidR="00D24208" w:rsidRDefault="00D24208" w:rsidP="00D2420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2420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Реестр вариантов меню на сезон «Осень» сентябрь-октябрь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 w:rsidRPr="0056227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</w:p>
    <w:p w14:paraId="5857E5DC" w14:textId="77777777" w:rsidR="00D24208" w:rsidRPr="00D24208" w:rsidRDefault="00D24208" w:rsidP="00D2420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для 5-11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классов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B1143" w:rsidRPr="00261DF3" w14:paraId="2109F68A" w14:textId="77777777" w:rsidTr="00261DF3">
        <w:tc>
          <w:tcPr>
            <w:tcW w:w="6204" w:type="dxa"/>
          </w:tcPr>
          <w:p w14:paraId="3F19FB58" w14:textId="77777777"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CC3CC7" w14:textId="77777777" w:rsidR="00C73B7C" w:rsidRPr="00C73B7C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14:paraId="50448804" w14:textId="77777777" w:rsidR="002B1143" w:rsidRPr="00261DF3" w:rsidRDefault="00C73B7C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«Школьника»</w:t>
            </w:r>
          </w:p>
        </w:tc>
        <w:tc>
          <w:tcPr>
            <w:tcW w:w="3367" w:type="dxa"/>
          </w:tcPr>
          <w:p w14:paraId="7022E69B" w14:textId="77777777"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F5AA65" w14:textId="77777777" w:rsidR="00261DF3" w:rsidRPr="00261DF3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питания  </w:t>
            </w:r>
          </w:p>
          <w:p w14:paraId="3C968F53" w14:textId="77777777" w:rsidR="00C73B7C" w:rsidRPr="00C73B7C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95,00 руб.</w:t>
            </w:r>
          </w:p>
          <w:p w14:paraId="77054A8D" w14:textId="77777777"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14:paraId="42AC163B" w14:textId="77777777" w:rsidTr="00261DF3">
        <w:tc>
          <w:tcPr>
            <w:tcW w:w="6204" w:type="dxa"/>
          </w:tcPr>
          <w:p w14:paraId="1643D497" w14:textId="77777777"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174E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14:paraId="433F7122" w14:textId="77777777"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ЗАВТРАК «Школьника» с выпечкой</w:t>
            </w:r>
          </w:p>
          <w:p w14:paraId="73E3FBBE" w14:textId="77777777"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C3D926D" w14:textId="77777777"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  <w:p w14:paraId="31271061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14:paraId="3F293CED" w14:textId="77777777" w:rsidTr="00261DF3">
        <w:tc>
          <w:tcPr>
            <w:tcW w:w="6204" w:type="dxa"/>
          </w:tcPr>
          <w:p w14:paraId="5EDDA9BA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  <w:tc>
          <w:tcPr>
            <w:tcW w:w="3367" w:type="dxa"/>
          </w:tcPr>
          <w:p w14:paraId="78C52BAB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</w:tr>
      <w:tr w:rsidR="002B1143" w:rsidRPr="00261DF3" w14:paraId="38814F35" w14:textId="77777777" w:rsidTr="00261DF3">
        <w:tc>
          <w:tcPr>
            <w:tcW w:w="6204" w:type="dxa"/>
          </w:tcPr>
          <w:p w14:paraId="2C13290A" w14:textId="77777777" w:rsidR="00C73B7C" w:rsidRPr="00C73B7C" w:rsidRDefault="00C73B7C" w:rsidP="00C73B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14:paraId="761A2F69" w14:textId="77777777" w:rsidR="00C73B7C" w:rsidRPr="00C73B7C" w:rsidRDefault="00C73B7C" w:rsidP="00C73B7C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«Школьника»</w:t>
            </w:r>
          </w:p>
          <w:p w14:paraId="6599B39F" w14:textId="77777777"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548CCAEE" w14:textId="77777777" w:rsidR="00C73B7C" w:rsidRPr="00C73B7C" w:rsidRDefault="00C73B7C" w:rsidP="00C73B7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100,00 руб.</w:t>
            </w:r>
          </w:p>
          <w:p w14:paraId="3851E314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14:paraId="0C75CF20" w14:textId="77777777" w:rsidTr="00261DF3">
        <w:tc>
          <w:tcPr>
            <w:tcW w:w="6204" w:type="dxa"/>
          </w:tcPr>
          <w:p w14:paraId="53C86F08" w14:textId="77777777" w:rsidR="002B1143" w:rsidRPr="002B114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2B11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14:paraId="4B586A62" w14:textId="77777777"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горячее+выпечка</w:t>
            </w:r>
            <w:proofErr w:type="spellEnd"/>
          </w:p>
        </w:tc>
        <w:tc>
          <w:tcPr>
            <w:tcW w:w="3367" w:type="dxa"/>
          </w:tcPr>
          <w:p w14:paraId="19F621B2" w14:textId="77777777"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  <w:p w14:paraId="12777951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14:paraId="487EE872" w14:textId="77777777" w:rsidTr="00261DF3">
        <w:tc>
          <w:tcPr>
            <w:tcW w:w="6204" w:type="dxa"/>
          </w:tcPr>
          <w:p w14:paraId="1E97C908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14:paraId="4007F98B" w14:textId="77777777" w:rsidR="002B1143" w:rsidRPr="00261DF3" w:rsidRDefault="002B1143" w:rsidP="002B1143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горячее+салат</w:t>
            </w:r>
            <w:proofErr w:type="spellEnd"/>
          </w:p>
          <w:p w14:paraId="0CFD27D6" w14:textId="77777777" w:rsidR="002B1143" w:rsidRPr="00261DF3" w:rsidRDefault="002B114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66EDE427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80,00 руб.</w:t>
            </w:r>
          </w:p>
          <w:p w14:paraId="4F569AD6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14:paraId="17BA6962" w14:textId="77777777" w:rsidTr="00261DF3">
        <w:tc>
          <w:tcPr>
            <w:tcW w:w="6204" w:type="dxa"/>
          </w:tcPr>
          <w:p w14:paraId="47A83C0C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14:paraId="1C148203" w14:textId="77777777"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суп+горячее+выпечка</w:t>
            </w:r>
            <w:proofErr w:type="spellEnd"/>
          </w:p>
        </w:tc>
        <w:tc>
          <w:tcPr>
            <w:tcW w:w="3367" w:type="dxa"/>
          </w:tcPr>
          <w:p w14:paraId="59CC64E9" w14:textId="77777777" w:rsidR="002B1143" w:rsidRDefault="002B114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95,00 руб.</w:t>
            </w:r>
          </w:p>
          <w:p w14:paraId="114824DA" w14:textId="77777777" w:rsidR="00261DF3" w:rsidRPr="00261DF3" w:rsidRDefault="00261DF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14:paraId="65699231" w14:textId="77777777" w:rsidR="00904680" w:rsidRPr="00261DF3" w:rsidRDefault="00904680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14:paraId="1E1A477B" w14:textId="77777777" w:rsidR="00904680" w:rsidRDefault="00904680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7134FFD0" w14:textId="77777777" w:rsidR="00E4638E" w:rsidRDefault="00E4638E" w:rsidP="00E4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меню можно ознакомиться на сайте МБОУ «Лицей № 89» в блоке Организация питания.</w:t>
      </w:r>
    </w:p>
    <w:p w14:paraId="1946CF5E" w14:textId="77777777" w:rsidR="00E4638E" w:rsidRDefault="00E4638E" w:rsidP="00E46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4C8E05EA" w14:textId="77777777" w:rsidR="00E4638E" w:rsidRPr="00261DF3" w:rsidRDefault="00E4638E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2370CC72" w14:textId="77777777" w:rsidR="00111C6C" w:rsidRPr="00111C6C" w:rsidRDefault="00111C6C" w:rsidP="00B2476E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11C6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Контактные телефоны:</w:t>
      </w:r>
    </w:p>
    <w:p w14:paraId="04369F72" w14:textId="22D36906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64-24-25 Курбатова Алла Анатольевна </w:t>
      </w:r>
    </w:p>
    <w:p w14:paraId="01C881E1" w14:textId="253A487B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(ответственный по питанию в лицее)</w:t>
      </w:r>
    </w:p>
    <w:p w14:paraId="2D3845E8" w14:textId="77777777" w:rsidR="00111C6C" w:rsidRPr="00B2476E" w:rsidRDefault="00111C6C" w:rsidP="00111C6C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МАУ «Школьное питание»</w:t>
      </w:r>
    </w:p>
    <w:p w14:paraId="47FB6D73" w14:textId="7FA5DA30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по тел. 45-95-00,45-95-</w:t>
      </w:r>
      <w:proofErr w:type="gramStart"/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12,  45</w:t>
      </w:r>
      <w:proofErr w:type="gramEnd"/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-95-1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</w:p>
    <w:p w14:paraId="25F3449C" w14:textId="213DE708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64-43-14 ТУРР сектор по предоставлению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соц.поддержки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(категория многодетные-малообеспеченные)</w:t>
      </w:r>
    </w:p>
    <w:p w14:paraId="5ED4E649" w14:textId="2E883A58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64-24-40 ТУРР (малообеспеченные, ветераны боевых действий)</w:t>
      </w:r>
    </w:p>
    <w:p w14:paraId="3B3312BE" w14:textId="18B059C1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64-12-48 управление образования Рудничного района</w:t>
      </w:r>
    </w:p>
    <w:p w14:paraId="5E5DE050" w14:textId="77777777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D23F6F0" w14:textId="77777777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09143377" w14:textId="77777777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3205D65" w14:textId="77777777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4A4D50F1" w14:textId="1078D1E6" w:rsidR="00B2476E" w:rsidRPr="00B2476E" w:rsidRDefault="00B2476E" w:rsidP="00111C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</w:t>
      </w:r>
    </w:p>
    <w:p w14:paraId="132703F2" w14:textId="77777777" w:rsidR="00E079CB" w:rsidRPr="00261DF3" w:rsidRDefault="00E079CB">
      <w:pPr>
        <w:rPr>
          <w:b/>
        </w:rPr>
      </w:pPr>
    </w:p>
    <w:sectPr w:rsidR="00E079CB" w:rsidRPr="002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DE5"/>
    <w:multiLevelType w:val="multilevel"/>
    <w:tmpl w:val="231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3C34"/>
    <w:multiLevelType w:val="multilevel"/>
    <w:tmpl w:val="C69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B359F"/>
    <w:multiLevelType w:val="multilevel"/>
    <w:tmpl w:val="86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405B0"/>
    <w:multiLevelType w:val="multilevel"/>
    <w:tmpl w:val="BD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51B8F"/>
    <w:multiLevelType w:val="hybridMultilevel"/>
    <w:tmpl w:val="DF684E00"/>
    <w:lvl w:ilvl="0" w:tplc="65EC98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38"/>
    <w:rsid w:val="00111C6C"/>
    <w:rsid w:val="00174E96"/>
    <w:rsid w:val="00261DF3"/>
    <w:rsid w:val="002B1143"/>
    <w:rsid w:val="002F04B4"/>
    <w:rsid w:val="00331C19"/>
    <w:rsid w:val="004E1A18"/>
    <w:rsid w:val="00562279"/>
    <w:rsid w:val="005B4C4A"/>
    <w:rsid w:val="006416B5"/>
    <w:rsid w:val="007D347E"/>
    <w:rsid w:val="00842A6E"/>
    <w:rsid w:val="00870AE8"/>
    <w:rsid w:val="008B3138"/>
    <w:rsid w:val="00904680"/>
    <w:rsid w:val="009171E1"/>
    <w:rsid w:val="009B2528"/>
    <w:rsid w:val="00B2476E"/>
    <w:rsid w:val="00C73B7C"/>
    <w:rsid w:val="00CB4533"/>
    <w:rsid w:val="00D24208"/>
    <w:rsid w:val="00D564E3"/>
    <w:rsid w:val="00E079CB"/>
    <w:rsid w:val="00E4638E"/>
    <w:rsid w:val="00F24A48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76B"/>
  <w15:docId w15:val="{59024CF2-8032-47FC-B0D8-321318E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3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upload/iblock/078/mr-2.4.0179_20-rekomendatsii-po-organizatsii-pitan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301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://publication.pravo.gov.ru/Document/View/000120200623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upload/iblock/740/mr-2.4.0180_20-roditelskiy-kontrol-za-organizatsi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Tatiana Zenova</cp:lastModifiedBy>
  <cp:revision>22</cp:revision>
  <dcterms:created xsi:type="dcterms:W3CDTF">2020-08-27T12:15:00Z</dcterms:created>
  <dcterms:modified xsi:type="dcterms:W3CDTF">2020-09-07T03:59:00Z</dcterms:modified>
</cp:coreProperties>
</file>