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347" w:rsidRDefault="00DC5347" w:rsidP="008C4CA9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617210" cy="9251950"/>
            <wp:effectExtent l="19050" t="0" r="2540" b="0"/>
            <wp:docPr id="1" name="Рисунок 0" descr="титульники ФГОС СОО углубл биолог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итульники ФГОС СОО углубл биология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17210" cy="925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4FFD" w:rsidRPr="0011309D" w:rsidRDefault="00C555CC" w:rsidP="008C4CA9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309D">
        <w:rPr>
          <w:rFonts w:ascii="Times New Roman" w:hAnsi="Times New Roman" w:cs="Times New Roman"/>
          <w:b/>
          <w:sz w:val="28"/>
          <w:szCs w:val="28"/>
        </w:rPr>
        <w:lastRenderedPageBreak/>
        <w:t>ПЛАНИРУЕМЫЕ РЕЗУЛЬТАТЫ ОСВОЕНИЯ УЧЕБНОГО ПРЕДМЕТА</w:t>
      </w:r>
    </w:p>
    <w:p w:rsidR="0039490D" w:rsidRPr="0011309D" w:rsidRDefault="0039490D" w:rsidP="008C4CA9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55CC" w:rsidRPr="0011309D" w:rsidRDefault="00C555CC" w:rsidP="008C4CA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1309D">
        <w:rPr>
          <w:rFonts w:ascii="Times New Roman" w:hAnsi="Times New Roman" w:cs="Times New Roman"/>
          <w:sz w:val="28"/>
          <w:szCs w:val="28"/>
        </w:rPr>
        <w:t>Рабочая программа по биологии разработана на основе требований к результатам освоения основной образовательной программы среднего общего образования с учетом направлений программ, включенных в структуру основной образовательной программы, и обеспечивает достижение планируемых результатов освоения основной образовательной программы среднего общего образования.</w:t>
      </w:r>
    </w:p>
    <w:p w:rsidR="00987F68" w:rsidRPr="0011309D" w:rsidRDefault="00C555CC" w:rsidP="008C4CA9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11309D">
        <w:rPr>
          <w:rFonts w:ascii="Times New Roman" w:hAnsi="Times New Roman" w:cs="Times New Roman"/>
          <w:sz w:val="28"/>
          <w:szCs w:val="28"/>
        </w:rPr>
        <w:t xml:space="preserve">Рабочая программа по биологии имеет </w:t>
      </w:r>
      <w:r w:rsidRPr="0011309D">
        <w:rPr>
          <w:rFonts w:ascii="Times New Roman" w:hAnsi="Times New Roman" w:cs="Times New Roman"/>
          <w:b/>
          <w:sz w:val="28"/>
          <w:szCs w:val="28"/>
        </w:rPr>
        <w:t>цель</w:t>
      </w:r>
      <w:r w:rsidR="00987F68" w:rsidRPr="0011309D">
        <w:rPr>
          <w:rFonts w:ascii="Times New Roman" w:hAnsi="Times New Roman" w:cs="Times New Roman"/>
          <w:sz w:val="28"/>
          <w:szCs w:val="28"/>
        </w:rPr>
        <w:t xml:space="preserve">сформировать </w:t>
      </w:r>
      <w:r w:rsidR="00987F68" w:rsidRPr="0011309D">
        <w:rPr>
          <w:rFonts w:ascii="Times New Roman" w:eastAsia="Times New Roman" w:hAnsi="Times New Roman" w:cs="Times New Roman"/>
          <w:sz w:val="28"/>
          <w:szCs w:val="28"/>
        </w:rPr>
        <w:t>научную картину мира, функциональную грамотность, необходимую для повседневной жизни, навыки здорового и безопасного для человека и окружающей среды образа жизни, экологическое сознание, ценностное отношение к живой природе и человеку, собственную позицию по отношению к биологической информации, получаемой из разных источников.</w:t>
      </w:r>
      <w:proofErr w:type="gramEnd"/>
      <w:r w:rsidR="00987F68" w:rsidRPr="0011309D">
        <w:rPr>
          <w:rFonts w:ascii="Times New Roman" w:eastAsia="Times New Roman" w:hAnsi="Times New Roman" w:cs="Times New Roman"/>
          <w:sz w:val="28"/>
          <w:szCs w:val="28"/>
        </w:rPr>
        <w:t xml:space="preserve"> Изучение биологии создает условия для формирования у обучающихся интеллектуальных, гражданских, коммуникационных и информационных компетенций.</w:t>
      </w:r>
    </w:p>
    <w:p w:rsidR="002F1500" w:rsidRPr="0011309D" w:rsidRDefault="00BF2C70" w:rsidP="008C4CA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1309D">
        <w:rPr>
          <w:rFonts w:ascii="Times New Roman" w:hAnsi="Times New Roman" w:cs="Times New Roman"/>
          <w:sz w:val="28"/>
          <w:szCs w:val="28"/>
        </w:rPr>
        <w:t xml:space="preserve">В ходе ее достижения решаются следующие </w:t>
      </w:r>
      <w:r w:rsidRPr="0011309D">
        <w:rPr>
          <w:rFonts w:ascii="Times New Roman" w:hAnsi="Times New Roman" w:cs="Times New Roman"/>
          <w:b/>
          <w:sz w:val="28"/>
          <w:szCs w:val="28"/>
        </w:rPr>
        <w:t>задачи</w:t>
      </w:r>
      <w:r w:rsidRPr="0011309D">
        <w:rPr>
          <w:rFonts w:ascii="Times New Roman" w:hAnsi="Times New Roman" w:cs="Times New Roman"/>
          <w:sz w:val="28"/>
          <w:szCs w:val="28"/>
        </w:rPr>
        <w:t>:</w:t>
      </w:r>
    </w:p>
    <w:p w:rsidR="00770721" w:rsidRPr="0011309D" w:rsidRDefault="00770721" w:rsidP="00770721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11309D">
        <w:rPr>
          <w:rFonts w:ascii="Times New Roman" w:hAnsi="Times New Roman" w:cs="Times New Roman"/>
          <w:sz w:val="28"/>
          <w:szCs w:val="28"/>
        </w:rPr>
        <w:t>подготовить к последующему профессиональному образованию;</w:t>
      </w:r>
    </w:p>
    <w:p w:rsidR="00770721" w:rsidRDefault="00770721" w:rsidP="00770721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11309D">
        <w:rPr>
          <w:rFonts w:ascii="Times New Roman" w:hAnsi="Times New Roman" w:cs="Times New Roman"/>
          <w:sz w:val="28"/>
          <w:szCs w:val="28"/>
        </w:rPr>
        <w:t>развить индивидуальные</w:t>
      </w:r>
      <w:r w:rsidRPr="00770721">
        <w:rPr>
          <w:rFonts w:ascii="Times New Roman" w:hAnsi="Times New Roman" w:cs="Times New Roman"/>
          <w:sz w:val="28"/>
          <w:szCs w:val="28"/>
        </w:rPr>
        <w:t xml:space="preserve"> способност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70721">
        <w:rPr>
          <w:rFonts w:ascii="Times New Roman" w:hAnsi="Times New Roman" w:cs="Times New Roman"/>
          <w:sz w:val="28"/>
          <w:szCs w:val="28"/>
        </w:rPr>
        <w:t>обучающихся путем более глубокого, чем предусматривается базовым уровнем, овладения основами биологии и методами изучения органического мира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70721" w:rsidRDefault="00770721" w:rsidP="00770721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научить</w:t>
      </w:r>
      <w:r w:rsidRPr="00770721">
        <w:rPr>
          <w:rFonts w:ascii="Times New Roman" w:hAnsi="Times New Roman" w:cs="Times New Roman"/>
          <w:sz w:val="28"/>
          <w:szCs w:val="28"/>
        </w:rPr>
        <w:t xml:space="preserve"> примен</w:t>
      </w:r>
      <w:r>
        <w:rPr>
          <w:rFonts w:ascii="Times New Roman" w:hAnsi="Times New Roman" w:cs="Times New Roman"/>
          <w:sz w:val="28"/>
          <w:szCs w:val="28"/>
        </w:rPr>
        <w:t>ять</w:t>
      </w:r>
      <w:r w:rsidRPr="00770721">
        <w:rPr>
          <w:rFonts w:ascii="Times New Roman" w:hAnsi="Times New Roman" w:cs="Times New Roman"/>
          <w:sz w:val="28"/>
          <w:szCs w:val="28"/>
        </w:rPr>
        <w:t xml:space="preserve"> полученны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70721">
        <w:rPr>
          <w:rFonts w:ascii="Times New Roman" w:hAnsi="Times New Roman" w:cs="Times New Roman"/>
          <w:sz w:val="28"/>
          <w:szCs w:val="28"/>
        </w:rPr>
        <w:t xml:space="preserve"> знани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70721">
        <w:rPr>
          <w:rFonts w:ascii="Times New Roman" w:hAnsi="Times New Roman" w:cs="Times New Roman"/>
          <w:sz w:val="28"/>
          <w:szCs w:val="28"/>
        </w:rPr>
        <w:t xml:space="preserve"> для решения практических и учебно-исследовательских задач в изме</w:t>
      </w:r>
      <w:r>
        <w:rPr>
          <w:rFonts w:ascii="Times New Roman" w:hAnsi="Times New Roman" w:cs="Times New Roman"/>
          <w:sz w:val="28"/>
          <w:szCs w:val="28"/>
        </w:rPr>
        <w:t>ненной, нестандартной ситуации;</w:t>
      </w:r>
    </w:p>
    <w:p w:rsidR="00770721" w:rsidRDefault="00770721" w:rsidP="00770721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сформировать </w:t>
      </w:r>
      <w:r w:rsidRPr="00770721">
        <w:rPr>
          <w:rFonts w:ascii="Times New Roman" w:hAnsi="Times New Roman" w:cs="Times New Roman"/>
          <w:sz w:val="28"/>
          <w:szCs w:val="28"/>
        </w:rPr>
        <w:t xml:space="preserve">умение систематизировать и обобщать полученные знания; </w:t>
      </w:r>
    </w:p>
    <w:p w:rsidR="00770721" w:rsidRDefault="00770721" w:rsidP="00770721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способствовать </w:t>
      </w:r>
      <w:r w:rsidRPr="00770721">
        <w:rPr>
          <w:rFonts w:ascii="Times New Roman" w:hAnsi="Times New Roman" w:cs="Times New Roman"/>
          <w:sz w:val="28"/>
          <w:szCs w:val="28"/>
        </w:rPr>
        <w:t>овладени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770721">
        <w:rPr>
          <w:rFonts w:ascii="Times New Roman" w:hAnsi="Times New Roman" w:cs="Times New Roman"/>
          <w:sz w:val="28"/>
          <w:szCs w:val="28"/>
        </w:rPr>
        <w:t xml:space="preserve"> основ исследовательской деятельности биологической направленности и грамотного оформления полученных результатов;</w:t>
      </w:r>
    </w:p>
    <w:p w:rsidR="00770721" w:rsidRDefault="00770721" w:rsidP="00770721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770721">
        <w:rPr>
          <w:rFonts w:ascii="Times New Roman" w:hAnsi="Times New Roman" w:cs="Times New Roman"/>
          <w:sz w:val="28"/>
          <w:szCs w:val="28"/>
        </w:rPr>
        <w:t>развит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770721">
        <w:rPr>
          <w:rFonts w:ascii="Times New Roman" w:hAnsi="Times New Roman" w:cs="Times New Roman"/>
          <w:sz w:val="28"/>
          <w:szCs w:val="28"/>
        </w:rPr>
        <w:t xml:space="preserve"> способности моделировать некоторые объекты и процессы, происходящие в живой природе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70721" w:rsidRPr="00770721" w:rsidRDefault="00770721" w:rsidP="00770721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r w:rsidRPr="00770721">
        <w:rPr>
          <w:rFonts w:ascii="Times New Roman" w:hAnsi="Times New Roman" w:cs="Times New Roman"/>
          <w:sz w:val="28"/>
          <w:szCs w:val="28"/>
        </w:rPr>
        <w:t>формировать у обучающихся умение анализировать, прогнозировать и оценивать с позиции экологической безопасности последствия деятельности человека в экосистемах.</w:t>
      </w:r>
      <w:proofErr w:type="gramEnd"/>
    </w:p>
    <w:p w:rsidR="0039490D" w:rsidRPr="0011309D" w:rsidRDefault="0039490D" w:rsidP="008C4CA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1309D">
        <w:rPr>
          <w:rFonts w:ascii="Times New Roman" w:hAnsi="Times New Roman" w:cs="Times New Roman"/>
          <w:sz w:val="28"/>
          <w:szCs w:val="28"/>
        </w:rPr>
        <w:t>Рабочая программа учебного предмета ориентирована на достижение:</w:t>
      </w:r>
    </w:p>
    <w:p w:rsidR="0039490D" w:rsidRPr="0011309D" w:rsidRDefault="0039490D" w:rsidP="008C4CA9">
      <w:pPr>
        <w:pStyle w:val="a4"/>
        <w:numPr>
          <w:ilvl w:val="0"/>
          <w:numId w:val="4"/>
        </w:numPr>
        <w:ind w:firstLine="709"/>
        <w:rPr>
          <w:rFonts w:ascii="Times New Roman" w:hAnsi="Times New Roman" w:cs="Times New Roman"/>
          <w:sz w:val="28"/>
          <w:szCs w:val="28"/>
        </w:rPr>
      </w:pPr>
      <w:r w:rsidRPr="0011309D">
        <w:rPr>
          <w:rFonts w:ascii="Times New Roman" w:hAnsi="Times New Roman" w:cs="Times New Roman"/>
          <w:i/>
          <w:sz w:val="28"/>
          <w:szCs w:val="28"/>
        </w:rPr>
        <w:t>личностных результатов:</w:t>
      </w:r>
    </w:p>
    <w:p w:rsidR="00A52FFA" w:rsidRPr="0011309D" w:rsidRDefault="00A52FFA" w:rsidP="00A52FFA">
      <w:pPr>
        <w:ind w:left="720"/>
        <w:rPr>
          <w:rFonts w:ascii="Times New Roman" w:hAnsi="Times New Roman" w:cs="Times New Roman"/>
          <w:sz w:val="28"/>
          <w:szCs w:val="28"/>
        </w:rPr>
      </w:pPr>
      <w:r w:rsidRPr="0011309D">
        <w:rPr>
          <w:rFonts w:ascii="Times New Roman" w:hAnsi="Times New Roman" w:cs="Times New Roman"/>
          <w:sz w:val="28"/>
          <w:szCs w:val="28"/>
        </w:rPr>
        <w:t>–</w:t>
      </w:r>
      <w:r w:rsidRPr="0011309D">
        <w:rPr>
          <w:rFonts w:ascii="Times New Roman" w:hAnsi="Times New Roman" w:cs="Times New Roman"/>
          <w:sz w:val="28"/>
          <w:szCs w:val="28"/>
        </w:rPr>
        <w:tab/>
        <w:t>мировоззрение, соответствующее современному уровню развития науки,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</w:t>
      </w:r>
    </w:p>
    <w:p w:rsidR="00A52FFA" w:rsidRPr="0011309D" w:rsidRDefault="00A52FFA" w:rsidP="00A52FFA">
      <w:pPr>
        <w:ind w:left="720"/>
        <w:rPr>
          <w:rFonts w:ascii="Times New Roman" w:hAnsi="Times New Roman" w:cs="Times New Roman"/>
          <w:sz w:val="28"/>
          <w:szCs w:val="28"/>
        </w:rPr>
      </w:pPr>
      <w:r w:rsidRPr="0011309D">
        <w:rPr>
          <w:rFonts w:ascii="Times New Roman" w:hAnsi="Times New Roman" w:cs="Times New Roman"/>
          <w:sz w:val="28"/>
          <w:szCs w:val="28"/>
        </w:rPr>
        <w:lastRenderedPageBreak/>
        <w:t>–</w:t>
      </w:r>
      <w:r w:rsidRPr="0011309D">
        <w:rPr>
          <w:rFonts w:ascii="Times New Roman" w:hAnsi="Times New Roman" w:cs="Times New Roman"/>
          <w:sz w:val="28"/>
          <w:szCs w:val="28"/>
        </w:rPr>
        <w:tab/>
        <w:t xml:space="preserve"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</w:t>
      </w:r>
    </w:p>
    <w:p w:rsidR="00A52FFA" w:rsidRPr="0011309D" w:rsidRDefault="00A52FFA" w:rsidP="00A52FFA">
      <w:pPr>
        <w:ind w:left="720"/>
        <w:rPr>
          <w:rFonts w:ascii="Times New Roman" w:hAnsi="Times New Roman" w:cs="Times New Roman"/>
          <w:sz w:val="28"/>
          <w:szCs w:val="28"/>
        </w:rPr>
      </w:pPr>
      <w:r w:rsidRPr="0011309D">
        <w:rPr>
          <w:rFonts w:ascii="Times New Roman" w:hAnsi="Times New Roman" w:cs="Times New Roman"/>
          <w:sz w:val="28"/>
          <w:szCs w:val="28"/>
        </w:rPr>
        <w:t>–</w:t>
      </w:r>
      <w:r w:rsidRPr="0011309D">
        <w:rPr>
          <w:rFonts w:ascii="Times New Roman" w:hAnsi="Times New Roman" w:cs="Times New Roman"/>
          <w:sz w:val="28"/>
          <w:szCs w:val="28"/>
        </w:rPr>
        <w:tab/>
        <w:t>экологическая культура, бережное отношение к родной земле, природным богатствам России и мира; понимание влияния социально-экономических процессов на состояние природной и социальной среды, ответственность за состояние природных ресурсов; умения и навыки разумного природопользования, нетерпимое отношение к действиям, приносящим вред экологии; приобретение опыта эколого-направленной деятельности.</w:t>
      </w:r>
    </w:p>
    <w:p w:rsidR="0039490D" w:rsidRPr="0011309D" w:rsidRDefault="0039490D" w:rsidP="008C4CA9">
      <w:pPr>
        <w:pStyle w:val="a4"/>
        <w:numPr>
          <w:ilvl w:val="0"/>
          <w:numId w:val="4"/>
        </w:numPr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11309D">
        <w:rPr>
          <w:rFonts w:ascii="Times New Roman" w:hAnsi="Times New Roman" w:cs="Times New Roman"/>
          <w:i/>
          <w:sz w:val="28"/>
          <w:szCs w:val="28"/>
        </w:rPr>
        <w:t>метапредметных</w:t>
      </w:r>
      <w:proofErr w:type="spellEnd"/>
      <w:r w:rsidRPr="0011309D">
        <w:rPr>
          <w:rFonts w:ascii="Times New Roman" w:hAnsi="Times New Roman" w:cs="Times New Roman"/>
          <w:i/>
          <w:sz w:val="28"/>
          <w:szCs w:val="28"/>
        </w:rPr>
        <w:t xml:space="preserve"> результатов:</w:t>
      </w:r>
    </w:p>
    <w:p w:rsidR="00B45885" w:rsidRPr="0011309D" w:rsidRDefault="00B45885" w:rsidP="00B45885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11309D">
        <w:rPr>
          <w:rFonts w:ascii="Times New Roman" w:hAnsi="Times New Roman" w:cs="Times New Roman"/>
          <w:sz w:val="28"/>
          <w:szCs w:val="28"/>
          <w:u w:val="single"/>
        </w:rPr>
        <w:t>Регулятивные универсальные учебные действия:</w:t>
      </w:r>
    </w:p>
    <w:p w:rsidR="00B45885" w:rsidRPr="0011309D" w:rsidRDefault="00B45885" w:rsidP="00B45885">
      <w:pPr>
        <w:ind w:left="720"/>
        <w:rPr>
          <w:rFonts w:ascii="Times New Roman" w:hAnsi="Times New Roman" w:cs="Times New Roman"/>
          <w:sz w:val="28"/>
          <w:szCs w:val="28"/>
        </w:rPr>
      </w:pPr>
      <w:r w:rsidRPr="0011309D">
        <w:rPr>
          <w:rFonts w:ascii="Times New Roman" w:hAnsi="Times New Roman" w:cs="Times New Roman"/>
          <w:sz w:val="28"/>
          <w:szCs w:val="28"/>
        </w:rPr>
        <w:t>–</w:t>
      </w:r>
      <w:r w:rsidRPr="0011309D">
        <w:rPr>
          <w:rFonts w:ascii="Times New Roman" w:hAnsi="Times New Roman" w:cs="Times New Roman"/>
          <w:sz w:val="28"/>
          <w:szCs w:val="28"/>
        </w:rPr>
        <w:tab/>
        <w:t>самостоятельно определять цели, задавать параметры и критерии, по которым можно определить, что цель достигнута;</w:t>
      </w:r>
    </w:p>
    <w:p w:rsidR="00B45885" w:rsidRPr="0011309D" w:rsidRDefault="00B45885" w:rsidP="00B45885">
      <w:pPr>
        <w:ind w:left="720"/>
        <w:rPr>
          <w:rFonts w:ascii="Times New Roman" w:hAnsi="Times New Roman" w:cs="Times New Roman"/>
          <w:sz w:val="28"/>
          <w:szCs w:val="28"/>
        </w:rPr>
      </w:pPr>
      <w:r w:rsidRPr="0011309D">
        <w:rPr>
          <w:rFonts w:ascii="Times New Roman" w:hAnsi="Times New Roman" w:cs="Times New Roman"/>
          <w:sz w:val="28"/>
          <w:szCs w:val="28"/>
        </w:rPr>
        <w:t>–</w:t>
      </w:r>
      <w:r w:rsidRPr="0011309D">
        <w:rPr>
          <w:rFonts w:ascii="Times New Roman" w:hAnsi="Times New Roman" w:cs="Times New Roman"/>
          <w:sz w:val="28"/>
          <w:szCs w:val="28"/>
        </w:rPr>
        <w:tab/>
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:rsidR="00B45885" w:rsidRPr="0011309D" w:rsidRDefault="00B45885" w:rsidP="00B45885">
      <w:pPr>
        <w:ind w:left="720"/>
        <w:rPr>
          <w:rFonts w:ascii="Times New Roman" w:hAnsi="Times New Roman" w:cs="Times New Roman"/>
          <w:sz w:val="28"/>
          <w:szCs w:val="28"/>
        </w:rPr>
      </w:pPr>
      <w:r w:rsidRPr="0011309D">
        <w:rPr>
          <w:rFonts w:ascii="Times New Roman" w:hAnsi="Times New Roman" w:cs="Times New Roman"/>
          <w:sz w:val="28"/>
          <w:szCs w:val="28"/>
        </w:rPr>
        <w:t>–</w:t>
      </w:r>
      <w:r w:rsidRPr="0011309D">
        <w:rPr>
          <w:rFonts w:ascii="Times New Roman" w:hAnsi="Times New Roman" w:cs="Times New Roman"/>
          <w:sz w:val="28"/>
          <w:szCs w:val="28"/>
        </w:rPr>
        <w:tab/>
        <w:t>ставить и формулировать собственные задачи в образовательной деятельности и жизненных ситуациях;</w:t>
      </w:r>
    </w:p>
    <w:p w:rsidR="00B45885" w:rsidRPr="0011309D" w:rsidRDefault="00B45885" w:rsidP="00B45885">
      <w:pPr>
        <w:ind w:left="720"/>
        <w:rPr>
          <w:rFonts w:ascii="Times New Roman" w:hAnsi="Times New Roman" w:cs="Times New Roman"/>
          <w:sz w:val="28"/>
          <w:szCs w:val="28"/>
        </w:rPr>
      </w:pPr>
      <w:r w:rsidRPr="0011309D">
        <w:rPr>
          <w:rFonts w:ascii="Times New Roman" w:hAnsi="Times New Roman" w:cs="Times New Roman"/>
          <w:sz w:val="28"/>
          <w:szCs w:val="28"/>
        </w:rPr>
        <w:t>–</w:t>
      </w:r>
      <w:r w:rsidRPr="0011309D">
        <w:rPr>
          <w:rFonts w:ascii="Times New Roman" w:hAnsi="Times New Roman" w:cs="Times New Roman"/>
          <w:sz w:val="28"/>
          <w:szCs w:val="28"/>
        </w:rPr>
        <w:tab/>
        <w:t>оценивать ресурсы, в том числе время и другие нематериальные ресурсы, необходимые для достижения поставленной цели;</w:t>
      </w:r>
    </w:p>
    <w:p w:rsidR="00B45885" w:rsidRPr="0011309D" w:rsidRDefault="00B45885" w:rsidP="00B45885">
      <w:pPr>
        <w:ind w:left="720"/>
        <w:rPr>
          <w:rFonts w:ascii="Times New Roman" w:hAnsi="Times New Roman" w:cs="Times New Roman"/>
          <w:sz w:val="28"/>
          <w:szCs w:val="28"/>
        </w:rPr>
      </w:pPr>
      <w:r w:rsidRPr="0011309D">
        <w:rPr>
          <w:rFonts w:ascii="Times New Roman" w:hAnsi="Times New Roman" w:cs="Times New Roman"/>
          <w:sz w:val="28"/>
          <w:szCs w:val="28"/>
        </w:rPr>
        <w:t>–</w:t>
      </w:r>
      <w:r w:rsidRPr="0011309D">
        <w:rPr>
          <w:rFonts w:ascii="Times New Roman" w:hAnsi="Times New Roman" w:cs="Times New Roman"/>
          <w:sz w:val="28"/>
          <w:szCs w:val="28"/>
        </w:rPr>
        <w:tab/>
        <w:t xml:space="preserve">выбирать путь достижения цели, планировать решение поставленных задач, оптимизируя материальные и нематериальные затраты; </w:t>
      </w:r>
    </w:p>
    <w:p w:rsidR="00B45885" w:rsidRPr="0011309D" w:rsidRDefault="00B45885" w:rsidP="00B45885">
      <w:pPr>
        <w:ind w:left="720"/>
        <w:rPr>
          <w:rFonts w:ascii="Times New Roman" w:hAnsi="Times New Roman" w:cs="Times New Roman"/>
          <w:sz w:val="28"/>
          <w:szCs w:val="28"/>
        </w:rPr>
      </w:pPr>
      <w:r w:rsidRPr="0011309D">
        <w:rPr>
          <w:rFonts w:ascii="Times New Roman" w:hAnsi="Times New Roman" w:cs="Times New Roman"/>
          <w:sz w:val="28"/>
          <w:szCs w:val="28"/>
        </w:rPr>
        <w:t>–</w:t>
      </w:r>
      <w:r w:rsidRPr="0011309D">
        <w:rPr>
          <w:rFonts w:ascii="Times New Roman" w:hAnsi="Times New Roman" w:cs="Times New Roman"/>
          <w:sz w:val="28"/>
          <w:szCs w:val="28"/>
        </w:rPr>
        <w:tab/>
        <w:t>организовывать эффективный поиск ресурсов, необходимых для достижения поставленной цели;</w:t>
      </w:r>
    </w:p>
    <w:p w:rsidR="00B45885" w:rsidRPr="0011309D" w:rsidRDefault="00B45885" w:rsidP="00B45885">
      <w:pPr>
        <w:ind w:left="720"/>
        <w:rPr>
          <w:rFonts w:ascii="Times New Roman" w:hAnsi="Times New Roman" w:cs="Times New Roman"/>
          <w:sz w:val="28"/>
          <w:szCs w:val="28"/>
        </w:rPr>
      </w:pPr>
      <w:r w:rsidRPr="0011309D">
        <w:rPr>
          <w:rFonts w:ascii="Times New Roman" w:hAnsi="Times New Roman" w:cs="Times New Roman"/>
          <w:sz w:val="28"/>
          <w:szCs w:val="28"/>
        </w:rPr>
        <w:t>–</w:t>
      </w:r>
      <w:r w:rsidRPr="0011309D">
        <w:rPr>
          <w:rFonts w:ascii="Times New Roman" w:hAnsi="Times New Roman" w:cs="Times New Roman"/>
          <w:sz w:val="28"/>
          <w:szCs w:val="28"/>
        </w:rPr>
        <w:tab/>
        <w:t>сопоставлять полученный результат деятельности с поставленной заранее целью.</w:t>
      </w:r>
    </w:p>
    <w:p w:rsidR="00B45885" w:rsidRPr="0011309D" w:rsidRDefault="00B45885" w:rsidP="00B45885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11309D">
        <w:rPr>
          <w:rFonts w:ascii="Times New Roman" w:hAnsi="Times New Roman" w:cs="Times New Roman"/>
          <w:sz w:val="28"/>
          <w:szCs w:val="28"/>
          <w:u w:val="single"/>
        </w:rPr>
        <w:t>Познавательные универсальные учебные действия:</w:t>
      </w:r>
    </w:p>
    <w:p w:rsidR="00B45885" w:rsidRPr="0011309D" w:rsidRDefault="00B45885" w:rsidP="00B45885">
      <w:pPr>
        <w:ind w:left="720"/>
        <w:rPr>
          <w:rFonts w:ascii="Times New Roman" w:hAnsi="Times New Roman" w:cs="Times New Roman"/>
          <w:sz w:val="28"/>
          <w:szCs w:val="28"/>
        </w:rPr>
      </w:pPr>
      <w:r w:rsidRPr="0011309D">
        <w:rPr>
          <w:rFonts w:ascii="Times New Roman" w:hAnsi="Times New Roman" w:cs="Times New Roman"/>
          <w:sz w:val="28"/>
          <w:szCs w:val="28"/>
        </w:rPr>
        <w:t>–</w:t>
      </w:r>
      <w:r w:rsidRPr="0011309D">
        <w:rPr>
          <w:rFonts w:ascii="Times New Roman" w:hAnsi="Times New Roman" w:cs="Times New Roman"/>
          <w:sz w:val="28"/>
          <w:szCs w:val="28"/>
        </w:rPr>
        <w:tab/>
        <w:t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:rsidR="00B45885" w:rsidRPr="0011309D" w:rsidRDefault="00B45885" w:rsidP="00B45885">
      <w:pPr>
        <w:ind w:left="720"/>
        <w:rPr>
          <w:rFonts w:ascii="Times New Roman" w:hAnsi="Times New Roman" w:cs="Times New Roman"/>
          <w:sz w:val="28"/>
          <w:szCs w:val="28"/>
        </w:rPr>
      </w:pPr>
      <w:r w:rsidRPr="0011309D">
        <w:rPr>
          <w:rFonts w:ascii="Times New Roman" w:hAnsi="Times New Roman" w:cs="Times New Roman"/>
          <w:sz w:val="28"/>
          <w:szCs w:val="28"/>
        </w:rPr>
        <w:t>–</w:t>
      </w:r>
      <w:r w:rsidRPr="0011309D">
        <w:rPr>
          <w:rFonts w:ascii="Times New Roman" w:hAnsi="Times New Roman" w:cs="Times New Roman"/>
          <w:sz w:val="28"/>
          <w:szCs w:val="28"/>
        </w:rPr>
        <w:tab/>
        <w:t>критически оценивать и интерпретировать информацию с разных позиций,  распознавать и фиксировать противоречия в информационных источниках;</w:t>
      </w:r>
    </w:p>
    <w:p w:rsidR="00B45885" w:rsidRPr="0011309D" w:rsidRDefault="00B45885" w:rsidP="00B45885">
      <w:pPr>
        <w:ind w:left="720"/>
        <w:rPr>
          <w:rFonts w:ascii="Times New Roman" w:hAnsi="Times New Roman" w:cs="Times New Roman"/>
          <w:sz w:val="28"/>
          <w:szCs w:val="28"/>
        </w:rPr>
      </w:pPr>
      <w:r w:rsidRPr="0011309D">
        <w:rPr>
          <w:rFonts w:ascii="Times New Roman" w:hAnsi="Times New Roman" w:cs="Times New Roman"/>
          <w:sz w:val="28"/>
          <w:szCs w:val="28"/>
        </w:rPr>
        <w:t>–</w:t>
      </w:r>
      <w:r w:rsidRPr="0011309D">
        <w:rPr>
          <w:rFonts w:ascii="Times New Roman" w:hAnsi="Times New Roman" w:cs="Times New Roman"/>
          <w:sz w:val="28"/>
          <w:szCs w:val="28"/>
        </w:rPr>
        <w:tab/>
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:rsidR="00B45885" w:rsidRPr="0011309D" w:rsidRDefault="00B45885" w:rsidP="00B45885">
      <w:pPr>
        <w:ind w:left="720"/>
        <w:rPr>
          <w:rFonts w:ascii="Times New Roman" w:hAnsi="Times New Roman" w:cs="Times New Roman"/>
          <w:sz w:val="28"/>
          <w:szCs w:val="28"/>
        </w:rPr>
      </w:pPr>
      <w:r w:rsidRPr="0011309D">
        <w:rPr>
          <w:rFonts w:ascii="Times New Roman" w:hAnsi="Times New Roman" w:cs="Times New Roman"/>
          <w:sz w:val="28"/>
          <w:szCs w:val="28"/>
        </w:rPr>
        <w:t>–</w:t>
      </w:r>
      <w:r w:rsidRPr="0011309D">
        <w:rPr>
          <w:rFonts w:ascii="Times New Roman" w:hAnsi="Times New Roman" w:cs="Times New Roman"/>
          <w:sz w:val="28"/>
          <w:szCs w:val="28"/>
        </w:rPr>
        <w:tab/>
        <w:t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B45885" w:rsidRPr="0011309D" w:rsidRDefault="00B45885" w:rsidP="00B45885">
      <w:pPr>
        <w:ind w:left="720"/>
        <w:rPr>
          <w:rFonts w:ascii="Times New Roman" w:hAnsi="Times New Roman" w:cs="Times New Roman"/>
          <w:sz w:val="28"/>
          <w:szCs w:val="28"/>
        </w:rPr>
      </w:pPr>
      <w:r w:rsidRPr="0011309D">
        <w:rPr>
          <w:rFonts w:ascii="Times New Roman" w:hAnsi="Times New Roman" w:cs="Times New Roman"/>
          <w:sz w:val="28"/>
          <w:szCs w:val="28"/>
        </w:rPr>
        <w:lastRenderedPageBreak/>
        <w:t>–</w:t>
      </w:r>
      <w:r w:rsidRPr="0011309D">
        <w:rPr>
          <w:rFonts w:ascii="Times New Roman" w:hAnsi="Times New Roman" w:cs="Times New Roman"/>
          <w:sz w:val="28"/>
          <w:szCs w:val="28"/>
        </w:rPr>
        <w:tab/>
        <w:t>выходить за рамки учебного предмета и осуществлять целенаправленный поиск возможностей для  широкого переноса средств и способов действия;</w:t>
      </w:r>
    </w:p>
    <w:p w:rsidR="00B45885" w:rsidRPr="0011309D" w:rsidRDefault="00B45885" w:rsidP="00B45885">
      <w:pPr>
        <w:ind w:left="720"/>
        <w:rPr>
          <w:rFonts w:ascii="Times New Roman" w:hAnsi="Times New Roman" w:cs="Times New Roman"/>
          <w:sz w:val="28"/>
          <w:szCs w:val="28"/>
        </w:rPr>
      </w:pPr>
      <w:r w:rsidRPr="0011309D">
        <w:rPr>
          <w:rFonts w:ascii="Times New Roman" w:hAnsi="Times New Roman" w:cs="Times New Roman"/>
          <w:sz w:val="28"/>
          <w:szCs w:val="28"/>
        </w:rPr>
        <w:t>–</w:t>
      </w:r>
      <w:r w:rsidRPr="0011309D">
        <w:rPr>
          <w:rFonts w:ascii="Times New Roman" w:hAnsi="Times New Roman" w:cs="Times New Roman"/>
          <w:sz w:val="28"/>
          <w:szCs w:val="28"/>
        </w:rPr>
        <w:tab/>
        <w:t>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:rsidR="00B45885" w:rsidRPr="0011309D" w:rsidRDefault="00B45885" w:rsidP="00B45885">
      <w:pPr>
        <w:ind w:left="720"/>
        <w:rPr>
          <w:rFonts w:ascii="Times New Roman" w:hAnsi="Times New Roman" w:cs="Times New Roman"/>
          <w:sz w:val="28"/>
          <w:szCs w:val="28"/>
        </w:rPr>
      </w:pPr>
      <w:r w:rsidRPr="0011309D">
        <w:rPr>
          <w:rFonts w:ascii="Times New Roman" w:hAnsi="Times New Roman" w:cs="Times New Roman"/>
          <w:sz w:val="28"/>
          <w:szCs w:val="28"/>
        </w:rPr>
        <w:t>–</w:t>
      </w:r>
      <w:r w:rsidRPr="0011309D">
        <w:rPr>
          <w:rFonts w:ascii="Times New Roman" w:hAnsi="Times New Roman" w:cs="Times New Roman"/>
          <w:sz w:val="28"/>
          <w:szCs w:val="28"/>
        </w:rPr>
        <w:tab/>
        <w:t>менять и удерживать разные позиции в познавательной деятельности.</w:t>
      </w:r>
    </w:p>
    <w:p w:rsidR="00B45885" w:rsidRPr="0011309D" w:rsidRDefault="00B45885" w:rsidP="00B45885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11309D">
        <w:rPr>
          <w:rFonts w:ascii="Times New Roman" w:hAnsi="Times New Roman" w:cs="Times New Roman"/>
          <w:sz w:val="28"/>
          <w:szCs w:val="28"/>
          <w:u w:val="single"/>
        </w:rPr>
        <w:t>Коммуникативные универсальные учебные действия:</w:t>
      </w:r>
    </w:p>
    <w:p w:rsidR="00B45885" w:rsidRPr="0011309D" w:rsidRDefault="00B45885" w:rsidP="00B45885">
      <w:pPr>
        <w:ind w:left="720"/>
        <w:rPr>
          <w:rFonts w:ascii="Times New Roman" w:hAnsi="Times New Roman" w:cs="Times New Roman"/>
          <w:sz w:val="28"/>
          <w:szCs w:val="28"/>
        </w:rPr>
      </w:pPr>
      <w:r w:rsidRPr="0011309D">
        <w:rPr>
          <w:rFonts w:ascii="Times New Roman" w:hAnsi="Times New Roman" w:cs="Times New Roman"/>
          <w:sz w:val="28"/>
          <w:szCs w:val="28"/>
        </w:rPr>
        <w:t>–</w:t>
      </w:r>
      <w:r w:rsidRPr="0011309D">
        <w:rPr>
          <w:rFonts w:ascii="Times New Roman" w:hAnsi="Times New Roman" w:cs="Times New Roman"/>
          <w:sz w:val="28"/>
          <w:szCs w:val="28"/>
        </w:rPr>
        <w:tab/>
        <w:t xml:space="preserve">осуществлять деловую коммуникацию как со сверстниками, так и </w:t>
      </w:r>
      <w:proofErr w:type="gramStart"/>
      <w:r w:rsidRPr="0011309D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11309D">
        <w:rPr>
          <w:rFonts w:ascii="Times New Roman" w:hAnsi="Times New Roman" w:cs="Times New Roman"/>
          <w:sz w:val="28"/>
          <w:szCs w:val="28"/>
        </w:rPr>
        <w:t xml:space="preserve">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:rsidR="00B45885" w:rsidRPr="0011309D" w:rsidRDefault="00B45885" w:rsidP="00B45885">
      <w:pPr>
        <w:ind w:left="720"/>
        <w:rPr>
          <w:rFonts w:ascii="Times New Roman" w:hAnsi="Times New Roman" w:cs="Times New Roman"/>
          <w:sz w:val="28"/>
          <w:szCs w:val="28"/>
        </w:rPr>
      </w:pPr>
      <w:r w:rsidRPr="0011309D">
        <w:rPr>
          <w:rFonts w:ascii="Times New Roman" w:hAnsi="Times New Roman" w:cs="Times New Roman"/>
          <w:sz w:val="28"/>
          <w:szCs w:val="28"/>
        </w:rPr>
        <w:t>–</w:t>
      </w:r>
      <w:r w:rsidRPr="0011309D">
        <w:rPr>
          <w:rFonts w:ascii="Times New Roman" w:hAnsi="Times New Roman" w:cs="Times New Roman"/>
          <w:sz w:val="28"/>
          <w:szCs w:val="28"/>
        </w:rPr>
        <w:tab/>
        <w:t>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</w:r>
    </w:p>
    <w:p w:rsidR="00B45885" w:rsidRPr="0011309D" w:rsidRDefault="00B45885" w:rsidP="00B45885">
      <w:pPr>
        <w:ind w:left="720"/>
        <w:rPr>
          <w:rFonts w:ascii="Times New Roman" w:hAnsi="Times New Roman" w:cs="Times New Roman"/>
          <w:sz w:val="28"/>
          <w:szCs w:val="28"/>
        </w:rPr>
      </w:pPr>
      <w:r w:rsidRPr="0011309D">
        <w:rPr>
          <w:rFonts w:ascii="Times New Roman" w:hAnsi="Times New Roman" w:cs="Times New Roman"/>
          <w:sz w:val="28"/>
          <w:szCs w:val="28"/>
        </w:rPr>
        <w:t>–</w:t>
      </w:r>
      <w:r w:rsidRPr="0011309D">
        <w:rPr>
          <w:rFonts w:ascii="Times New Roman" w:hAnsi="Times New Roman" w:cs="Times New Roman"/>
          <w:sz w:val="28"/>
          <w:szCs w:val="28"/>
        </w:rPr>
        <w:tab/>
        <w:t>координировать и выполнять работу в условиях реального, виртуального и комбинированного взаимодействия;</w:t>
      </w:r>
    </w:p>
    <w:p w:rsidR="00B45885" w:rsidRPr="0011309D" w:rsidRDefault="00B45885" w:rsidP="00B45885">
      <w:pPr>
        <w:ind w:left="720"/>
        <w:rPr>
          <w:rFonts w:ascii="Times New Roman" w:hAnsi="Times New Roman" w:cs="Times New Roman"/>
          <w:sz w:val="28"/>
          <w:szCs w:val="28"/>
        </w:rPr>
      </w:pPr>
      <w:r w:rsidRPr="0011309D">
        <w:rPr>
          <w:rFonts w:ascii="Times New Roman" w:hAnsi="Times New Roman" w:cs="Times New Roman"/>
          <w:sz w:val="28"/>
          <w:szCs w:val="28"/>
        </w:rPr>
        <w:t>–</w:t>
      </w:r>
      <w:r w:rsidRPr="0011309D">
        <w:rPr>
          <w:rFonts w:ascii="Times New Roman" w:hAnsi="Times New Roman" w:cs="Times New Roman"/>
          <w:sz w:val="28"/>
          <w:szCs w:val="28"/>
        </w:rPr>
        <w:tab/>
        <w:t>развернуто, логично и точно излагать свою точку зрения с использованием адекватных (устных и письменных) языковых средств;</w:t>
      </w:r>
    </w:p>
    <w:p w:rsidR="005E2D47" w:rsidRPr="0011309D" w:rsidRDefault="00B45885" w:rsidP="00E24F22">
      <w:pPr>
        <w:ind w:left="720"/>
        <w:rPr>
          <w:rFonts w:ascii="Times New Roman" w:hAnsi="Times New Roman" w:cs="Times New Roman"/>
          <w:sz w:val="28"/>
          <w:szCs w:val="28"/>
        </w:rPr>
      </w:pPr>
      <w:r w:rsidRPr="0011309D">
        <w:rPr>
          <w:rFonts w:ascii="Times New Roman" w:hAnsi="Times New Roman" w:cs="Times New Roman"/>
          <w:sz w:val="28"/>
          <w:szCs w:val="28"/>
        </w:rPr>
        <w:t>–</w:t>
      </w:r>
      <w:r w:rsidRPr="0011309D">
        <w:rPr>
          <w:rFonts w:ascii="Times New Roman" w:hAnsi="Times New Roman" w:cs="Times New Roman"/>
          <w:sz w:val="28"/>
          <w:szCs w:val="28"/>
        </w:rPr>
        <w:tab/>
        <w:t xml:space="preserve">распознавать </w:t>
      </w:r>
      <w:proofErr w:type="spellStart"/>
      <w:r w:rsidRPr="0011309D">
        <w:rPr>
          <w:rFonts w:ascii="Times New Roman" w:hAnsi="Times New Roman" w:cs="Times New Roman"/>
          <w:sz w:val="28"/>
          <w:szCs w:val="28"/>
        </w:rPr>
        <w:t>конфликтогенные</w:t>
      </w:r>
      <w:proofErr w:type="spellEnd"/>
      <w:r w:rsidRPr="0011309D">
        <w:rPr>
          <w:rFonts w:ascii="Times New Roman" w:hAnsi="Times New Roman" w:cs="Times New Roman"/>
          <w:sz w:val="28"/>
          <w:szCs w:val="28"/>
        </w:rPr>
        <w:t xml:space="preserve">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:rsidR="0039490D" w:rsidRPr="0011309D" w:rsidRDefault="0039490D" w:rsidP="008C4CA9">
      <w:pPr>
        <w:pStyle w:val="a4"/>
        <w:numPr>
          <w:ilvl w:val="0"/>
          <w:numId w:val="4"/>
        </w:numPr>
        <w:ind w:firstLine="709"/>
        <w:rPr>
          <w:rFonts w:ascii="Times New Roman" w:hAnsi="Times New Roman" w:cs="Times New Roman"/>
          <w:sz w:val="28"/>
          <w:szCs w:val="28"/>
        </w:rPr>
      </w:pPr>
      <w:r w:rsidRPr="0011309D">
        <w:rPr>
          <w:rFonts w:ascii="Times New Roman" w:hAnsi="Times New Roman" w:cs="Times New Roman"/>
          <w:i/>
          <w:sz w:val="28"/>
          <w:szCs w:val="28"/>
        </w:rPr>
        <w:t>предметных результатов:</w:t>
      </w:r>
    </w:p>
    <w:p w:rsidR="00E24F22" w:rsidRPr="0011309D" w:rsidRDefault="00E24F22" w:rsidP="00E24F22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11309D">
        <w:rPr>
          <w:rFonts w:ascii="Times New Roman" w:hAnsi="Times New Roman" w:cs="Times New Roman"/>
          <w:sz w:val="28"/>
          <w:szCs w:val="28"/>
        </w:rPr>
        <w:t>владение характеристикой содержания биологических теорий (клеточной теории, эволюционной теории Ч. Дарвина), учения В.И. Вернадского о биосфере, законов Г. Менделя, закономерностей изменчивости, вклада выдающихся учёных в развитие биологической науки;</w:t>
      </w:r>
    </w:p>
    <w:p w:rsidR="00E24F22" w:rsidRPr="0011309D" w:rsidRDefault="00E24F22" w:rsidP="00E24F22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11309D">
        <w:rPr>
          <w:rFonts w:ascii="Times New Roman" w:hAnsi="Times New Roman" w:cs="Times New Roman"/>
          <w:sz w:val="28"/>
          <w:szCs w:val="28"/>
        </w:rPr>
        <w:t>умение определять существенные признаки биологических объектов и процессов, совершающихся в живой природе на разных уровнях организации жизни;</w:t>
      </w:r>
    </w:p>
    <w:p w:rsidR="00E24F22" w:rsidRPr="0011309D" w:rsidRDefault="00E24F22" w:rsidP="00E24F22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11309D">
        <w:rPr>
          <w:rFonts w:ascii="Times New Roman" w:hAnsi="Times New Roman" w:cs="Times New Roman"/>
          <w:sz w:val="28"/>
          <w:szCs w:val="28"/>
        </w:rPr>
        <w:t xml:space="preserve">умение сравнивать между собой различные биологические объекты; сравнивать и оценивать между собой структурные уровни организации жизни; </w:t>
      </w:r>
    </w:p>
    <w:p w:rsidR="00E24F22" w:rsidRPr="0011309D" w:rsidRDefault="00E24F22" w:rsidP="00E24F22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11309D">
        <w:rPr>
          <w:rFonts w:ascii="Times New Roman" w:hAnsi="Times New Roman" w:cs="Times New Roman"/>
          <w:sz w:val="28"/>
          <w:szCs w:val="28"/>
        </w:rPr>
        <w:t>объяснение роли биологии в формировании научного мировоззрения; вклада биологических теорий в формирование современной естественнонаучной картины мира; отрицательного влияния алкоголя, никотина, наркотических веществ на развитие зародыша человека; влияния мутагенов на организм человека, экологических факторов на организмы; причин эволюции, изменяемости видов, наследственных заболеваний, мутаций, устойчивости и смены экосистем;</w:t>
      </w:r>
    </w:p>
    <w:p w:rsidR="00E24F22" w:rsidRPr="0011309D" w:rsidRDefault="00E24F22" w:rsidP="00E24F22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11309D">
        <w:rPr>
          <w:rFonts w:ascii="Times New Roman" w:hAnsi="Times New Roman" w:cs="Times New Roman"/>
          <w:sz w:val="28"/>
          <w:szCs w:val="28"/>
        </w:rPr>
        <w:t xml:space="preserve">умение приводить доказательства (аргументацию) единства живой и неживой природы, её уровневой организации и эволюции; родства </w:t>
      </w:r>
      <w:r w:rsidRPr="0011309D">
        <w:rPr>
          <w:rFonts w:ascii="Times New Roman" w:hAnsi="Times New Roman" w:cs="Times New Roman"/>
          <w:sz w:val="28"/>
          <w:szCs w:val="28"/>
        </w:rPr>
        <w:lastRenderedPageBreak/>
        <w:t>живых организмов; взаимосвязей организмов и окружающей среды; необходимости сохранения многообразия видов и экосистем;</w:t>
      </w:r>
    </w:p>
    <w:p w:rsidR="00E24F22" w:rsidRPr="0011309D" w:rsidRDefault="00E24F22" w:rsidP="00E24F22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11309D">
        <w:rPr>
          <w:rFonts w:ascii="Times New Roman" w:hAnsi="Times New Roman" w:cs="Times New Roman"/>
          <w:sz w:val="28"/>
          <w:szCs w:val="28"/>
        </w:rPr>
        <w:t>умение пользоваться биологической терминологией и символикой;</w:t>
      </w:r>
    </w:p>
    <w:p w:rsidR="00E24F22" w:rsidRPr="0011309D" w:rsidRDefault="00E24F22" w:rsidP="00E24F22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11309D">
        <w:rPr>
          <w:rFonts w:ascii="Times New Roman" w:hAnsi="Times New Roman" w:cs="Times New Roman"/>
          <w:sz w:val="28"/>
          <w:szCs w:val="28"/>
        </w:rPr>
        <w:t>умение решать элементарные биологические задачи, составлять элементарные схемы скрещивания и схемы переноса веществ и энергии в экосистемах (цепи питания).</w:t>
      </w:r>
    </w:p>
    <w:p w:rsidR="008C4CA9" w:rsidRPr="0011309D" w:rsidRDefault="008C4CA9" w:rsidP="008C4CA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39490D" w:rsidRPr="0011309D" w:rsidRDefault="0039490D" w:rsidP="008C4CA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1309D">
        <w:rPr>
          <w:rFonts w:ascii="Times New Roman" w:hAnsi="Times New Roman" w:cs="Times New Roman"/>
          <w:sz w:val="28"/>
          <w:szCs w:val="28"/>
        </w:rPr>
        <w:t>В результате освоения программного материала обучающийся</w:t>
      </w:r>
      <w:r w:rsidRPr="0011309D">
        <w:rPr>
          <w:rFonts w:ascii="Times New Roman" w:hAnsi="Times New Roman" w:cs="Times New Roman"/>
          <w:b/>
          <w:sz w:val="28"/>
          <w:szCs w:val="28"/>
        </w:rPr>
        <w:t>научится</w:t>
      </w:r>
      <w:r w:rsidR="00EA0191" w:rsidRPr="0011309D">
        <w:rPr>
          <w:rFonts w:ascii="Times New Roman" w:hAnsi="Times New Roman" w:cs="Times New Roman"/>
          <w:sz w:val="28"/>
          <w:szCs w:val="28"/>
        </w:rPr>
        <w:t>в 10 классе:</w:t>
      </w:r>
    </w:p>
    <w:p w:rsidR="00EA0191" w:rsidRPr="0011309D" w:rsidRDefault="00EA0191" w:rsidP="008C4CA9">
      <w:pPr>
        <w:pStyle w:val="a"/>
        <w:numPr>
          <w:ilvl w:val="0"/>
          <w:numId w:val="6"/>
        </w:numPr>
        <w:spacing w:line="240" w:lineRule="auto"/>
        <w:ind w:left="425" w:firstLine="709"/>
        <w:rPr>
          <w:szCs w:val="28"/>
        </w:rPr>
      </w:pPr>
      <w:r w:rsidRPr="0011309D">
        <w:rPr>
          <w:szCs w:val="28"/>
        </w:rPr>
        <w:t>раскрывать на примерах роль биологии в формировании современной научной картины мира и в практической деятельности людей;</w:t>
      </w:r>
    </w:p>
    <w:p w:rsidR="00EA0191" w:rsidRPr="0011309D" w:rsidRDefault="00EA0191" w:rsidP="008C4CA9">
      <w:pPr>
        <w:pStyle w:val="a"/>
        <w:numPr>
          <w:ilvl w:val="0"/>
          <w:numId w:val="6"/>
        </w:numPr>
        <w:spacing w:line="240" w:lineRule="auto"/>
        <w:ind w:left="425" w:firstLine="709"/>
        <w:rPr>
          <w:szCs w:val="28"/>
        </w:rPr>
      </w:pPr>
      <w:r w:rsidRPr="0011309D">
        <w:rPr>
          <w:szCs w:val="28"/>
        </w:rPr>
        <w:t>понимать и описывать взаимосвязь между естественными науками: биологией, физикой, химией; устанавливать взаимосвязь природных явлений;</w:t>
      </w:r>
    </w:p>
    <w:p w:rsidR="00EA0191" w:rsidRPr="0011309D" w:rsidRDefault="00EA0191" w:rsidP="008C4CA9">
      <w:pPr>
        <w:pStyle w:val="a"/>
        <w:numPr>
          <w:ilvl w:val="0"/>
          <w:numId w:val="6"/>
        </w:numPr>
        <w:spacing w:line="240" w:lineRule="auto"/>
        <w:ind w:left="425" w:firstLine="709"/>
        <w:rPr>
          <w:szCs w:val="28"/>
        </w:rPr>
      </w:pPr>
      <w:r w:rsidRPr="0011309D">
        <w:rPr>
          <w:szCs w:val="28"/>
        </w:rPr>
        <w:t>понимать смысл, различать и описывать системную связь между основополагающими биологическими понятиями: клетка, организм, вид, экосистема, биосфера;</w:t>
      </w:r>
    </w:p>
    <w:p w:rsidR="00EA0191" w:rsidRPr="0011309D" w:rsidRDefault="00EA0191" w:rsidP="008C4CA9">
      <w:pPr>
        <w:pStyle w:val="a"/>
        <w:numPr>
          <w:ilvl w:val="0"/>
          <w:numId w:val="6"/>
        </w:numPr>
        <w:spacing w:line="240" w:lineRule="auto"/>
        <w:ind w:left="425" w:firstLine="709"/>
        <w:rPr>
          <w:szCs w:val="28"/>
        </w:rPr>
      </w:pPr>
      <w:r w:rsidRPr="0011309D">
        <w:rPr>
          <w:szCs w:val="28"/>
        </w:rPr>
        <w:t>использовать основные методы научного познания в учебных биологических исследованиях, проводить эксперименты по изучению биологических объектов и явлений, объяснять результаты экспериментов, анализировать их, формулировать выводы;</w:t>
      </w:r>
    </w:p>
    <w:p w:rsidR="00EA0191" w:rsidRPr="0011309D" w:rsidRDefault="00EA0191" w:rsidP="008C4CA9">
      <w:pPr>
        <w:pStyle w:val="a"/>
        <w:numPr>
          <w:ilvl w:val="0"/>
          <w:numId w:val="6"/>
        </w:numPr>
        <w:spacing w:line="240" w:lineRule="auto"/>
        <w:ind w:left="425" w:firstLine="709"/>
        <w:rPr>
          <w:szCs w:val="28"/>
        </w:rPr>
      </w:pPr>
      <w:r w:rsidRPr="0011309D">
        <w:rPr>
          <w:szCs w:val="28"/>
        </w:rPr>
        <w:t>формулировать гипотезы на основании предложенной биологической информации и предлагать варианты проверки гипотез;</w:t>
      </w:r>
    </w:p>
    <w:p w:rsidR="00EA0191" w:rsidRPr="0011309D" w:rsidRDefault="00EA0191" w:rsidP="008C4CA9">
      <w:pPr>
        <w:pStyle w:val="a"/>
        <w:numPr>
          <w:ilvl w:val="0"/>
          <w:numId w:val="6"/>
        </w:numPr>
        <w:spacing w:line="240" w:lineRule="auto"/>
        <w:ind w:left="425" w:firstLine="709"/>
        <w:rPr>
          <w:szCs w:val="28"/>
        </w:rPr>
      </w:pPr>
      <w:r w:rsidRPr="0011309D">
        <w:rPr>
          <w:szCs w:val="28"/>
        </w:rPr>
        <w:t>сравнивать биологические объекты между собой по заданным критериям, делать выводы и умозаключения на основе сравнения;</w:t>
      </w:r>
    </w:p>
    <w:p w:rsidR="00EA0191" w:rsidRPr="0011309D" w:rsidRDefault="00EA0191" w:rsidP="008C4CA9">
      <w:pPr>
        <w:pStyle w:val="a"/>
        <w:numPr>
          <w:ilvl w:val="0"/>
          <w:numId w:val="6"/>
        </w:numPr>
        <w:spacing w:line="240" w:lineRule="auto"/>
        <w:ind w:left="425" w:firstLine="709"/>
        <w:rPr>
          <w:szCs w:val="28"/>
        </w:rPr>
      </w:pPr>
      <w:r w:rsidRPr="0011309D">
        <w:rPr>
          <w:szCs w:val="28"/>
        </w:rPr>
        <w:t>обосновывать единство живой и неживой природы, родство живых организмов, взаимосвязи организмов и окружающей среды на основе биологических теорий;</w:t>
      </w:r>
    </w:p>
    <w:p w:rsidR="00EA0191" w:rsidRPr="0011309D" w:rsidRDefault="00EA0191" w:rsidP="008C4CA9">
      <w:pPr>
        <w:pStyle w:val="a"/>
        <w:numPr>
          <w:ilvl w:val="0"/>
          <w:numId w:val="6"/>
        </w:numPr>
        <w:spacing w:line="240" w:lineRule="auto"/>
        <w:ind w:left="425" w:firstLine="709"/>
        <w:rPr>
          <w:szCs w:val="28"/>
        </w:rPr>
      </w:pPr>
      <w:r w:rsidRPr="0011309D">
        <w:rPr>
          <w:szCs w:val="28"/>
        </w:rPr>
        <w:t>приводить примеры веществ основных групп органических соединений клетки (белков, жиров, углеводов, нуклеиновых кислот);</w:t>
      </w:r>
    </w:p>
    <w:p w:rsidR="00EA0191" w:rsidRPr="0011309D" w:rsidRDefault="00EA0191" w:rsidP="008C4CA9">
      <w:pPr>
        <w:pStyle w:val="a"/>
        <w:numPr>
          <w:ilvl w:val="0"/>
          <w:numId w:val="6"/>
        </w:numPr>
        <w:spacing w:line="240" w:lineRule="auto"/>
        <w:ind w:left="425" w:firstLine="709"/>
        <w:rPr>
          <w:szCs w:val="28"/>
        </w:rPr>
      </w:pPr>
      <w:r w:rsidRPr="0011309D">
        <w:rPr>
          <w:szCs w:val="28"/>
        </w:rPr>
        <w:t>распознавать клетки (прокариот и эукариот, растений и животных) по описанию, на схематических изображениях; устанавливать связь строения и функций компонентов клетки, обосновывать многообразие клеток;</w:t>
      </w:r>
    </w:p>
    <w:p w:rsidR="00EA0191" w:rsidRPr="0011309D" w:rsidRDefault="00EA0191" w:rsidP="008C4CA9">
      <w:pPr>
        <w:pStyle w:val="a"/>
        <w:numPr>
          <w:ilvl w:val="0"/>
          <w:numId w:val="6"/>
        </w:numPr>
        <w:spacing w:line="240" w:lineRule="auto"/>
        <w:ind w:left="425" w:firstLine="709"/>
        <w:rPr>
          <w:szCs w:val="28"/>
        </w:rPr>
      </w:pPr>
      <w:r w:rsidRPr="0011309D">
        <w:rPr>
          <w:szCs w:val="28"/>
        </w:rPr>
        <w:t>распознавать популяцию и биологический вид по основным признакам;</w:t>
      </w:r>
    </w:p>
    <w:p w:rsidR="00EA0191" w:rsidRPr="0011309D" w:rsidRDefault="00EA0191" w:rsidP="008C4CA9">
      <w:pPr>
        <w:pStyle w:val="a"/>
        <w:numPr>
          <w:ilvl w:val="0"/>
          <w:numId w:val="6"/>
        </w:numPr>
        <w:spacing w:line="240" w:lineRule="auto"/>
        <w:ind w:left="425" w:firstLine="709"/>
        <w:rPr>
          <w:szCs w:val="28"/>
        </w:rPr>
      </w:pPr>
      <w:r w:rsidRPr="0011309D">
        <w:rPr>
          <w:szCs w:val="28"/>
        </w:rPr>
        <w:t>описывать фенотип многоклеточных растений и животн</w:t>
      </w:r>
      <w:r w:rsidR="008C4CA9" w:rsidRPr="0011309D">
        <w:rPr>
          <w:szCs w:val="28"/>
        </w:rPr>
        <w:t>ых по морфологическому критерию.</w:t>
      </w:r>
    </w:p>
    <w:p w:rsidR="00EA0191" w:rsidRPr="0011309D" w:rsidRDefault="00EA0191" w:rsidP="008C4CA9">
      <w:pPr>
        <w:pStyle w:val="a"/>
        <w:numPr>
          <w:ilvl w:val="0"/>
          <w:numId w:val="0"/>
        </w:numPr>
        <w:spacing w:line="240" w:lineRule="auto"/>
        <w:ind w:firstLine="709"/>
        <w:rPr>
          <w:b/>
          <w:szCs w:val="28"/>
        </w:rPr>
      </w:pPr>
      <w:r w:rsidRPr="0011309D">
        <w:t>В результате освоения программного материала обучающийся</w:t>
      </w:r>
      <w:r w:rsidRPr="0011309D">
        <w:rPr>
          <w:b/>
          <w:i/>
        </w:rPr>
        <w:t xml:space="preserve">получит возможность научиться </w:t>
      </w:r>
      <w:r w:rsidRPr="0011309D">
        <w:t>в 10 классе</w:t>
      </w:r>
      <w:r w:rsidR="008C4CA9" w:rsidRPr="0011309D">
        <w:t>:</w:t>
      </w:r>
    </w:p>
    <w:p w:rsidR="00EA0191" w:rsidRPr="0011309D" w:rsidRDefault="00EA0191" w:rsidP="008C4CA9">
      <w:pPr>
        <w:pStyle w:val="a"/>
        <w:numPr>
          <w:ilvl w:val="0"/>
          <w:numId w:val="7"/>
        </w:numPr>
        <w:spacing w:line="240" w:lineRule="auto"/>
      </w:pPr>
      <w:proofErr w:type="gramStart"/>
      <w:r w:rsidRPr="0011309D">
        <w:t xml:space="preserve">давать научное объяснение биологическим фактам, процессам, явлениям, закономерностям, используя биологические теории </w:t>
      </w:r>
      <w:r w:rsidRPr="0011309D">
        <w:lastRenderedPageBreak/>
        <w:t>(клеточную, эволюционную), учение о биосфере, законы наследственности, закономерности изменчивости;</w:t>
      </w:r>
      <w:proofErr w:type="gramEnd"/>
    </w:p>
    <w:p w:rsidR="00EA0191" w:rsidRPr="0011309D" w:rsidRDefault="00EA0191" w:rsidP="008C4CA9">
      <w:pPr>
        <w:pStyle w:val="a"/>
        <w:numPr>
          <w:ilvl w:val="0"/>
          <w:numId w:val="7"/>
        </w:numPr>
        <w:spacing w:line="240" w:lineRule="auto"/>
      </w:pPr>
      <w:r w:rsidRPr="0011309D">
        <w:t>характеризовать современные направления в развитии биологии; описывать их возможное использование в практической деятельности;</w:t>
      </w:r>
    </w:p>
    <w:p w:rsidR="00EA0191" w:rsidRPr="0011309D" w:rsidRDefault="00EA0191" w:rsidP="008C4CA9">
      <w:pPr>
        <w:pStyle w:val="a"/>
        <w:numPr>
          <w:ilvl w:val="0"/>
          <w:numId w:val="7"/>
        </w:numPr>
        <w:spacing w:line="240" w:lineRule="auto"/>
      </w:pPr>
      <w:r w:rsidRPr="0011309D">
        <w:t>сравнивать способы деления клетки (митоз и мейоз);</w:t>
      </w:r>
    </w:p>
    <w:p w:rsidR="00EA0191" w:rsidRPr="0011309D" w:rsidRDefault="00EA0191" w:rsidP="008C4CA9">
      <w:pPr>
        <w:pStyle w:val="a"/>
        <w:numPr>
          <w:ilvl w:val="0"/>
          <w:numId w:val="7"/>
        </w:numPr>
        <w:spacing w:line="240" w:lineRule="auto"/>
      </w:pPr>
      <w:r w:rsidRPr="0011309D">
        <w:t xml:space="preserve">решать задачи на построение фрагмента второй цепи ДНК по предложенному фрагменту первой, </w:t>
      </w:r>
      <w:proofErr w:type="spellStart"/>
      <w:r w:rsidRPr="0011309D">
        <w:t>иРНК</w:t>
      </w:r>
      <w:proofErr w:type="spellEnd"/>
      <w:r w:rsidRPr="0011309D">
        <w:t xml:space="preserve"> (</w:t>
      </w:r>
      <w:proofErr w:type="spellStart"/>
      <w:r w:rsidRPr="0011309D">
        <w:t>мРНК</w:t>
      </w:r>
      <w:proofErr w:type="spellEnd"/>
      <w:r w:rsidRPr="0011309D">
        <w:t>) по участку ДНК;</w:t>
      </w:r>
    </w:p>
    <w:p w:rsidR="00EA0191" w:rsidRPr="0011309D" w:rsidRDefault="00EA0191" w:rsidP="008C4CA9">
      <w:pPr>
        <w:pStyle w:val="a"/>
        <w:numPr>
          <w:ilvl w:val="0"/>
          <w:numId w:val="7"/>
        </w:numPr>
        <w:spacing w:line="240" w:lineRule="auto"/>
      </w:pPr>
      <w:r w:rsidRPr="0011309D">
        <w:t>решать задачи на определение количества хромосом в соматических и половых клетках, а также в клетках перед началом деления (мейоза или митоза) и по его окончании (для многоклеточных организмов);</w:t>
      </w:r>
    </w:p>
    <w:p w:rsidR="00EA0191" w:rsidRPr="0011309D" w:rsidRDefault="00EA0191" w:rsidP="008C4CA9">
      <w:pPr>
        <w:pStyle w:val="a"/>
        <w:numPr>
          <w:ilvl w:val="0"/>
          <w:numId w:val="7"/>
        </w:numPr>
        <w:spacing w:line="240" w:lineRule="auto"/>
      </w:pPr>
      <w:r w:rsidRPr="0011309D">
        <w:t>решать генетические задачи на моногибридное скрещивание, составлять схемы моногибридного скрещивания, применяя законы наследственности и используя биологическую терминологию и символику;</w:t>
      </w:r>
    </w:p>
    <w:p w:rsidR="00EA0191" w:rsidRPr="0011309D" w:rsidRDefault="00EA0191" w:rsidP="008C4CA9">
      <w:pPr>
        <w:pStyle w:val="a"/>
        <w:numPr>
          <w:ilvl w:val="0"/>
          <w:numId w:val="7"/>
        </w:numPr>
        <w:spacing w:line="240" w:lineRule="auto"/>
      </w:pPr>
      <w:r w:rsidRPr="0011309D">
        <w:t>устанавливать тип наследования и характер проявления признака по заданной схеме родословной, применяя законы наследственнос</w:t>
      </w:r>
      <w:r w:rsidR="008C4CA9" w:rsidRPr="0011309D">
        <w:t>ти.</w:t>
      </w:r>
    </w:p>
    <w:p w:rsidR="00EA0191" w:rsidRPr="0011309D" w:rsidRDefault="00EA0191" w:rsidP="008C4CA9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AE0673" w:rsidRPr="0011309D" w:rsidRDefault="00AE0673" w:rsidP="008C4CA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1309D">
        <w:rPr>
          <w:rFonts w:ascii="Times New Roman" w:hAnsi="Times New Roman" w:cs="Times New Roman"/>
          <w:sz w:val="28"/>
          <w:szCs w:val="28"/>
        </w:rPr>
        <w:t>В результате освоения программного материала обучающийся</w:t>
      </w:r>
      <w:r w:rsidRPr="0011309D">
        <w:rPr>
          <w:rFonts w:ascii="Times New Roman" w:hAnsi="Times New Roman" w:cs="Times New Roman"/>
          <w:b/>
          <w:sz w:val="28"/>
          <w:szCs w:val="28"/>
        </w:rPr>
        <w:t xml:space="preserve">научится </w:t>
      </w:r>
      <w:r w:rsidRPr="0011309D">
        <w:rPr>
          <w:rFonts w:ascii="Times New Roman" w:hAnsi="Times New Roman" w:cs="Times New Roman"/>
          <w:sz w:val="28"/>
          <w:szCs w:val="28"/>
        </w:rPr>
        <w:t>в 11 классе:</w:t>
      </w:r>
    </w:p>
    <w:p w:rsidR="00AE0673" w:rsidRPr="0011309D" w:rsidRDefault="00AE0673" w:rsidP="008C4CA9">
      <w:pPr>
        <w:pStyle w:val="a"/>
        <w:numPr>
          <w:ilvl w:val="0"/>
          <w:numId w:val="9"/>
        </w:numPr>
        <w:spacing w:line="240" w:lineRule="auto"/>
        <w:ind w:left="782" w:hanging="357"/>
        <w:rPr>
          <w:szCs w:val="28"/>
        </w:rPr>
      </w:pPr>
      <w:r w:rsidRPr="0011309D">
        <w:rPr>
          <w:szCs w:val="28"/>
        </w:rPr>
        <w:t>классифицировать биологические объекты на основании одного или нескольких существенных признаков (типы питания, способы дыхания и размножения, особенности развития);</w:t>
      </w:r>
    </w:p>
    <w:p w:rsidR="00AE0673" w:rsidRPr="0011309D" w:rsidRDefault="00AE0673" w:rsidP="008C4CA9">
      <w:pPr>
        <w:pStyle w:val="a"/>
        <w:numPr>
          <w:ilvl w:val="0"/>
          <w:numId w:val="9"/>
        </w:numPr>
        <w:spacing w:line="240" w:lineRule="auto"/>
        <w:ind w:left="782" w:hanging="357"/>
        <w:rPr>
          <w:szCs w:val="28"/>
        </w:rPr>
      </w:pPr>
      <w:r w:rsidRPr="0011309D">
        <w:rPr>
          <w:szCs w:val="28"/>
        </w:rPr>
        <w:t>объяснять причины наследственных заболеваний;</w:t>
      </w:r>
    </w:p>
    <w:p w:rsidR="00AE0673" w:rsidRPr="0011309D" w:rsidRDefault="00AE0673" w:rsidP="008C4CA9">
      <w:pPr>
        <w:pStyle w:val="a"/>
        <w:numPr>
          <w:ilvl w:val="0"/>
          <w:numId w:val="9"/>
        </w:numPr>
        <w:spacing w:line="240" w:lineRule="auto"/>
        <w:ind w:left="782" w:hanging="357"/>
        <w:rPr>
          <w:szCs w:val="28"/>
        </w:rPr>
      </w:pPr>
      <w:r w:rsidRPr="0011309D">
        <w:rPr>
          <w:szCs w:val="28"/>
        </w:rPr>
        <w:t>выявлять изменчивость у организмов; объяснять проявление видов изменчивости, используя закономерности изменчивости; сравнивать наследственную и ненаследственную изменчивость;</w:t>
      </w:r>
    </w:p>
    <w:p w:rsidR="00AE0673" w:rsidRPr="0011309D" w:rsidRDefault="00AE0673" w:rsidP="008C4CA9">
      <w:pPr>
        <w:pStyle w:val="a"/>
        <w:numPr>
          <w:ilvl w:val="0"/>
          <w:numId w:val="9"/>
        </w:numPr>
        <w:spacing w:line="240" w:lineRule="auto"/>
        <w:ind w:left="782" w:hanging="357"/>
        <w:rPr>
          <w:szCs w:val="28"/>
        </w:rPr>
      </w:pPr>
      <w:r w:rsidRPr="0011309D">
        <w:rPr>
          <w:szCs w:val="28"/>
        </w:rPr>
        <w:t>выявлять морфологические, физиологические, поведенческие адаптации организмов к среде обитания и действию экологических факторов;</w:t>
      </w:r>
    </w:p>
    <w:p w:rsidR="00AE0673" w:rsidRPr="0011309D" w:rsidRDefault="00AE0673" w:rsidP="008C4CA9">
      <w:pPr>
        <w:pStyle w:val="a"/>
        <w:numPr>
          <w:ilvl w:val="0"/>
          <w:numId w:val="9"/>
        </w:numPr>
        <w:spacing w:line="240" w:lineRule="auto"/>
        <w:ind w:left="782" w:hanging="357"/>
        <w:rPr>
          <w:szCs w:val="28"/>
        </w:rPr>
      </w:pPr>
      <w:r w:rsidRPr="0011309D">
        <w:rPr>
          <w:szCs w:val="28"/>
        </w:rPr>
        <w:t>составлять схемы переноса веществ и энергии в экосистеме (цепи питания);</w:t>
      </w:r>
    </w:p>
    <w:p w:rsidR="00AE0673" w:rsidRPr="0011309D" w:rsidRDefault="00AE0673" w:rsidP="008C4CA9">
      <w:pPr>
        <w:pStyle w:val="a"/>
        <w:numPr>
          <w:ilvl w:val="0"/>
          <w:numId w:val="9"/>
        </w:numPr>
        <w:spacing w:line="240" w:lineRule="auto"/>
        <w:ind w:left="782" w:hanging="357"/>
        <w:rPr>
          <w:szCs w:val="28"/>
        </w:rPr>
      </w:pPr>
      <w:r w:rsidRPr="0011309D">
        <w:rPr>
          <w:szCs w:val="28"/>
        </w:rPr>
        <w:t>приводить доказательства необходимости сохранения биоразнообразия для устойчивого развития и охраны окружающей среды;</w:t>
      </w:r>
    </w:p>
    <w:p w:rsidR="00AE0673" w:rsidRPr="0011309D" w:rsidRDefault="00AE0673" w:rsidP="008C4CA9">
      <w:pPr>
        <w:pStyle w:val="a"/>
        <w:numPr>
          <w:ilvl w:val="0"/>
          <w:numId w:val="9"/>
        </w:numPr>
        <w:spacing w:line="240" w:lineRule="auto"/>
        <w:ind w:left="782" w:hanging="357"/>
        <w:rPr>
          <w:szCs w:val="28"/>
        </w:rPr>
      </w:pPr>
      <w:r w:rsidRPr="0011309D">
        <w:rPr>
          <w:szCs w:val="28"/>
        </w:rPr>
        <w:t>оценивать достоверность биологической информации, полученной из разных источников, выделять необходимую информацию для использования ее в учебной деятельности и решении практических задач;</w:t>
      </w:r>
    </w:p>
    <w:p w:rsidR="00AE0673" w:rsidRPr="0011309D" w:rsidRDefault="00AE0673" w:rsidP="008C4CA9">
      <w:pPr>
        <w:pStyle w:val="a"/>
        <w:numPr>
          <w:ilvl w:val="0"/>
          <w:numId w:val="9"/>
        </w:numPr>
        <w:spacing w:line="240" w:lineRule="auto"/>
        <w:ind w:left="782" w:hanging="357"/>
        <w:rPr>
          <w:szCs w:val="28"/>
        </w:rPr>
      </w:pPr>
      <w:r w:rsidRPr="0011309D">
        <w:rPr>
          <w:szCs w:val="28"/>
        </w:rPr>
        <w:t>представлять биологическую информацию в виде текста, таблицы, графика, диаграммы и делать выводы на основании представленных данных;</w:t>
      </w:r>
    </w:p>
    <w:p w:rsidR="00AE0673" w:rsidRPr="0011309D" w:rsidRDefault="00AE0673" w:rsidP="008C4CA9">
      <w:pPr>
        <w:pStyle w:val="a"/>
        <w:numPr>
          <w:ilvl w:val="0"/>
          <w:numId w:val="9"/>
        </w:numPr>
        <w:spacing w:line="240" w:lineRule="auto"/>
        <w:ind w:left="782" w:hanging="357"/>
        <w:rPr>
          <w:szCs w:val="28"/>
        </w:rPr>
      </w:pPr>
      <w:r w:rsidRPr="0011309D">
        <w:rPr>
          <w:szCs w:val="28"/>
        </w:rPr>
        <w:t>оценивать роль достижений генетики, селекции, биотехнологии в практической деятельности человека и в собственной жизни;</w:t>
      </w:r>
    </w:p>
    <w:p w:rsidR="00AE0673" w:rsidRPr="0011309D" w:rsidRDefault="00AE0673" w:rsidP="008C4CA9">
      <w:pPr>
        <w:pStyle w:val="a"/>
        <w:numPr>
          <w:ilvl w:val="0"/>
          <w:numId w:val="9"/>
        </w:numPr>
        <w:spacing w:line="240" w:lineRule="auto"/>
        <w:ind w:left="782" w:hanging="357"/>
        <w:rPr>
          <w:szCs w:val="28"/>
        </w:rPr>
      </w:pPr>
      <w:r w:rsidRPr="0011309D">
        <w:rPr>
          <w:szCs w:val="28"/>
        </w:rPr>
        <w:lastRenderedPageBreak/>
        <w:t>объяснять негативное влияние веществ (алкоголя, никотина, наркотических веществ) на зародышевое развитие человека;</w:t>
      </w:r>
    </w:p>
    <w:p w:rsidR="00AE0673" w:rsidRPr="0011309D" w:rsidRDefault="00AE0673" w:rsidP="008C4CA9">
      <w:pPr>
        <w:pStyle w:val="a"/>
        <w:numPr>
          <w:ilvl w:val="0"/>
          <w:numId w:val="9"/>
        </w:numPr>
        <w:spacing w:line="240" w:lineRule="auto"/>
        <w:ind w:left="782" w:hanging="357"/>
        <w:rPr>
          <w:szCs w:val="28"/>
        </w:rPr>
      </w:pPr>
      <w:r w:rsidRPr="0011309D">
        <w:rPr>
          <w:szCs w:val="28"/>
        </w:rPr>
        <w:t>объяснять последствия влияния мутагенов;</w:t>
      </w:r>
    </w:p>
    <w:p w:rsidR="00AE0673" w:rsidRPr="0011309D" w:rsidRDefault="00AE0673" w:rsidP="008C4CA9">
      <w:pPr>
        <w:pStyle w:val="a"/>
        <w:numPr>
          <w:ilvl w:val="0"/>
          <w:numId w:val="9"/>
        </w:numPr>
        <w:spacing w:line="240" w:lineRule="auto"/>
        <w:ind w:left="782" w:hanging="357"/>
        <w:rPr>
          <w:szCs w:val="28"/>
        </w:rPr>
      </w:pPr>
      <w:r w:rsidRPr="0011309D">
        <w:rPr>
          <w:szCs w:val="28"/>
        </w:rPr>
        <w:t>объяснять возможные причины наследственных заболеваний.</w:t>
      </w:r>
    </w:p>
    <w:p w:rsidR="002F1500" w:rsidRPr="0011309D" w:rsidRDefault="002F1500" w:rsidP="008C4CA9">
      <w:pPr>
        <w:pStyle w:val="a"/>
        <w:numPr>
          <w:ilvl w:val="0"/>
          <w:numId w:val="0"/>
        </w:numPr>
        <w:spacing w:line="240" w:lineRule="auto"/>
        <w:ind w:left="284" w:firstLine="709"/>
        <w:rPr>
          <w:b/>
          <w:i/>
        </w:rPr>
      </w:pPr>
      <w:r w:rsidRPr="0011309D">
        <w:t>В результате освоения программного материала обучающийся</w:t>
      </w:r>
      <w:r w:rsidRPr="0011309D">
        <w:rPr>
          <w:b/>
          <w:i/>
        </w:rPr>
        <w:t>получит возможность научиться в 11 классе</w:t>
      </w:r>
    </w:p>
    <w:p w:rsidR="002F1500" w:rsidRPr="0011309D" w:rsidRDefault="002F1500" w:rsidP="008C4CA9">
      <w:pPr>
        <w:pStyle w:val="a"/>
        <w:numPr>
          <w:ilvl w:val="0"/>
          <w:numId w:val="8"/>
        </w:numPr>
        <w:spacing w:line="240" w:lineRule="auto"/>
        <w:ind w:left="782" w:hanging="357"/>
        <w:rPr>
          <w:szCs w:val="28"/>
        </w:rPr>
      </w:pPr>
      <w:r w:rsidRPr="0011309D">
        <w:rPr>
          <w:szCs w:val="28"/>
        </w:rPr>
        <w:t>объяснять многообразие организмов, применяя эволюционную теорию;</w:t>
      </w:r>
    </w:p>
    <w:p w:rsidR="008C4CA9" w:rsidRPr="0011309D" w:rsidRDefault="008C4CA9" w:rsidP="008C4CA9">
      <w:pPr>
        <w:pStyle w:val="a"/>
        <w:numPr>
          <w:ilvl w:val="0"/>
          <w:numId w:val="8"/>
        </w:numPr>
        <w:spacing w:line="240" w:lineRule="auto"/>
        <w:ind w:left="782" w:hanging="357"/>
        <w:rPr>
          <w:szCs w:val="28"/>
        </w:rPr>
      </w:pPr>
      <w:r w:rsidRPr="0011309D">
        <w:rPr>
          <w:szCs w:val="28"/>
        </w:rPr>
        <w:t>оценивать результаты взаимодействия человека и окружающей среды, прогнозировать возможные последствия деятельности человека для существования отдельных биологических объектов и целых природных сообществ.</w:t>
      </w:r>
    </w:p>
    <w:p w:rsidR="00EA0191" w:rsidRPr="00AE0673" w:rsidRDefault="00EA0191" w:rsidP="008C4CA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39490D" w:rsidRPr="00EA0191" w:rsidRDefault="0039490D" w:rsidP="008C4CA9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0191">
        <w:rPr>
          <w:rFonts w:ascii="Times New Roman" w:hAnsi="Times New Roman" w:cs="Times New Roman"/>
          <w:b/>
          <w:sz w:val="28"/>
          <w:szCs w:val="28"/>
        </w:rPr>
        <w:t>СОДЕРЖАНИЕ УЧЕБНОГО ПРЕДМЕТА</w:t>
      </w:r>
    </w:p>
    <w:p w:rsidR="0039490D" w:rsidRPr="00EA0191" w:rsidRDefault="0039490D" w:rsidP="008C4CA9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490D" w:rsidRPr="00EA0191" w:rsidRDefault="0039490D" w:rsidP="008C4CA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A0191">
        <w:rPr>
          <w:rFonts w:ascii="Times New Roman" w:hAnsi="Times New Roman" w:cs="Times New Roman"/>
          <w:sz w:val="28"/>
          <w:szCs w:val="28"/>
        </w:rPr>
        <w:t xml:space="preserve">На изучение учебного предмета отводится </w:t>
      </w:r>
      <w:r w:rsidR="0067126A">
        <w:rPr>
          <w:rFonts w:ascii="Times New Roman" w:hAnsi="Times New Roman" w:cs="Times New Roman"/>
          <w:sz w:val="28"/>
          <w:szCs w:val="28"/>
        </w:rPr>
        <w:t>204</w:t>
      </w:r>
      <w:r w:rsidRPr="00EA0191">
        <w:rPr>
          <w:rFonts w:ascii="Times New Roman" w:hAnsi="Times New Roman" w:cs="Times New Roman"/>
          <w:sz w:val="28"/>
          <w:szCs w:val="28"/>
        </w:rPr>
        <w:t xml:space="preserve"> час</w:t>
      </w:r>
      <w:r w:rsidR="0067126A">
        <w:rPr>
          <w:rFonts w:ascii="Times New Roman" w:hAnsi="Times New Roman" w:cs="Times New Roman"/>
          <w:sz w:val="28"/>
          <w:szCs w:val="28"/>
        </w:rPr>
        <w:t>а</w:t>
      </w:r>
      <w:r w:rsidRPr="00EA0191">
        <w:rPr>
          <w:rFonts w:ascii="Times New Roman" w:hAnsi="Times New Roman" w:cs="Times New Roman"/>
          <w:sz w:val="28"/>
          <w:szCs w:val="28"/>
        </w:rPr>
        <w:t>:</w:t>
      </w:r>
    </w:p>
    <w:p w:rsidR="00650AE2" w:rsidRPr="00EA0191" w:rsidRDefault="00650AE2" w:rsidP="008C4CA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A0191">
        <w:rPr>
          <w:rFonts w:ascii="Times New Roman" w:hAnsi="Times New Roman" w:cs="Times New Roman"/>
          <w:sz w:val="28"/>
          <w:szCs w:val="28"/>
        </w:rPr>
        <w:t xml:space="preserve">В 10 классе </w:t>
      </w:r>
      <w:r w:rsidR="0067126A">
        <w:rPr>
          <w:rFonts w:ascii="Times New Roman" w:hAnsi="Times New Roman" w:cs="Times New Roman"/>
          <w:sz w:val="28"/>
          <w:szCs w:val="28"/>
        </w:rPr>
        <w:t>102</w:t>
      </w:r>
      <w:r w:rsidRPr="00EA0191">
        <w:rPr>
          <w:rFonts w:ascii="Times New Roman" w:hAnsi="Times New Roman" w:cs="Times New Roman"/>
          <w:sz w:val="28"/>
          <w:szCs w:val="28"/>
        </w:rPr>
        <w:t xml:space="preserve"> часа (</w:t>
      </w:r>
      <w:r w:rsidR="0067126A">
        <w:rPr>
          <w:rFonts w:ascii="Times New Roman" w:hAnsi="Times New Roman" w:cs="Times New Roman"/>
          <w:sz w:val="28"/>
          <w:szCs w:val="28"/>
        </w:rPr>
        <w:t>3</w:t>
      </w:r>
      <w:r w:rsidRPr="00EA0191">
        <w:rPr>
          <w:rFonts w:ascii="Times New Roman" w:hAnsi="Times New Roman" w:cs="Times New Roman"/>
          <w:sz w:val="28"/>
          <w:szCs w:val="28"/>
        </w:rPr>
        <w:t xml:space="preserve"> час</w:t>
      </w:r>
      <w:r w:rsidR="0067126A">
        <w:rPr>
          <w:rFonts w:ascii="Times New Roman" w:hAnsi="Times New Roman" w:cs="Times New Roman"/>
          <w:sz w:val="28"/>
          <w:szCs w:val="28"/>
        </w:rPr>
        <w:t>а</w:t>
      </w:r>
      <w:r w:rsidRPr="00EA0191">
        <w:rPr>
          <w:rFonts w:ascii="Times New Roman" w:hAnsi="Times New Roman" w:cs="Times New Roman"/>
          <w:sz w:val="28"/>
          <w:szCs w:val="28"/>
        </w:rPr>
        <w:t xml:space="preserve"> в неделю),</w:t>
      </w:r>
    </w:p>
    <w:p w:rsidR="00650AE2" w:rsidRPr="00EA0191" w:rsidRDefault="00650AE2" w:rsidP="008C4CA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A0191">
        <w:rPr>
          <w:rFonts w:ascii="Times New Roman" w:hAnsi="Times New Roman" w:cs="Times New Roman"/>
          <w:sz w:val="28"/>
          <w:szCs w:val="28"/>
        </w:rPr>
        <w:t xml:space="preserve">В 11 классе </w:t>
      </w:r>
      <w:r w:rsidR="0067126A">
        <w:rPr>
          <w:rFonts w:ascii="Times New Roman" w:hAnsi="Times New Roman" w:cs="Times New Roman"/>
          <w:sz w:val="28"/>
          <w:szCs w:val="28"/>
        </w:rPr>
        <w:t>102</w:t>
      </w:r>
      <w:r w:rsidRPr="00EA0191">
        <w:rPr>
          <w:rFonts w:ascii="Times New Roman" w:hAnsi="Times New Roman" w:cs="Times New Roman"/>
          <w:sz w:val="28"/>
          <w:szCs w:val="28"/>
        </w:rPr>
        <w:t xml:space="preserve"> часа (</w:t>
      </w:r>
      <w:r w:rsidR="0067126A">
        <w:rPr>
          <w:rFonts w:ascii="Times New Roman" w:hAnsi="Times New Roman" w:cs="Times New Roman"/>
          <w:sz w:val="28"/>
          <w:szCs w:val="28"/>
        </w:rPr>
        <w:t>3</w:t>
      </w:r>
      <w:r w:rsidRPr="00EA0191">
        <w:rPr>
          <w:rFonts w:ascii="Times New Roman" w:hAnsi="Times New Roman" w:cs="Times New Roman"/>
          <w:sz w:val="28"/>
          <w:szCs w:val="28"/>
        </w:rPr>
        <w:t xml:space="preserve"> час</w:t>
      </w:r>
      <w:r w:rsidR="0067126A">
        <w:rPr>
          <w:rFonts w:ascii="Times New Roman" w:hAnsi="Times New Roman" w:cs="Times New Roman"/>
          <w:sz w:val="28"/>
          <w:szCs w:val="28"/>
        </w:rPr>
        <w:t>а</w:t>
      </w:r>
      <w:r w:rsidRPr="00EA0191">
        <w:rPr>
          <w:rFonts w:ascii="Times New Roman" w:hAnsi="Times New Roman" w:cs="Times New Roman"/>
          <w:sz w:val="28"/>
          <w:szCs w:val="28"/>
        </w:rPr>
        <w:t xml:space="preserve"> в неделю).</w:t>
      </w:r>
    </w:p>
    <w:p w:rsidR="00650AE2" w:rsidRPr="00EA0191" w:rsidRDefault="00650AE2" w:rsidP="008C4CA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50AE2" w:rsidRPr="00026B38" w:rsidRDefault="00650AE2" w:rsidP="00026B38">
      <w:pPr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26B38">
        <w:rPr>
          <w:rFonts w:ascii="Times New Roman" w:eastAsia="Times New Roman" w:hAnsi="Times New Roman" w:cs="Times New Roman"/>
          <w:b/>
          <w:sz w:val="28"/>
          <w:szCs w:val="28"/>
        </w:rPr>
        <w:t>10 класс</w:t>
      </w:r>
    </w:p>
    <w:p w:rsidR="00026B38" w:rsidRPr="00026B38" w:rsidRDefault="00026B38" w:rsidP="00026B3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26B38">
        <w:rPr>
          <w:rFonts w:ascii="Times New Roman" w:eastAsia="Times New Roman" w:hAnsi="Times New Roman" w:cs="Times New Roman"/>
          <w:b/>
          <w:sz w:val="28"/>
          <w:szCs w:val="28"/>
        </w:rPr>
        <w:t>Биология как комплекс наук о живой природе</w:t>
      </w:r>
      <w:r w:rsidR="0047363F">
        <w:rPr>
          <w:rFonts w:ascii="Times New Roman" w:eastAsia="Times New Roman" w:hAnsi="Times New Roman" w:cs="Times New Roman"/>
          <w:b/>
          <w:sz w:val="28"/>
          <w:szCs w:val="28"/>
        </w:rPr>
        <w:t xml:space="preserve"> (10 часов)</w:t>
      </w:r>
    </w:p>
    <w:p w:rsidR="00026B38" w:rsidRPr="00026B38" w:rsidRDefault="00026B38" w:rsidP="00026B3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26B38">
        <w:rPr>
          <w:rFonts w:ascii="Times New Roman" w:eastAsia="Times New Roman" w:hAnsi="Times New Roman" w:cs="Times New Roman"/>
          <w:sz w:val="28"/>
          <w:szCs w:val="28"/>
        </w:rPr>
        <w:t xml:space="preserve">Биология как комплексная наука. Современные направления в биологии. Связь биологии с другими науками. Выполнение законов физики и химии в живой природе. </w:t>
      </w:r>
      <w:r w:rsidRPr="00026B38">
        <w:rPr>
          <w:rFonts w:ascii="Times New Roman" w:eastAsia="Times New Roman" w:hAnsi="Times New Roman" w:cs="Times New Roman"/>
          <w:i/>
          <w:sz w:val="28"/>
          <w:szCs w:val="28"/>
        </w:rPr>
        <w:t xml:space="preserve">Синтез </w:t>
      </w:r>
      <w:proofErr w:type="spellStart"/>
      <w:proofErr w:type="gramStart"/>
      <w:r w:rsidRPr="00026B38">
        <w:rPr>
          <w:rFonts w:ascii="Times New Roman" w:eastAsia="Times New Roman" w:hAnsi="Times New Roman" w:cs="Times New Roman"/>
          <w:i/>
          <w:sz w:val="28"/>
          <w:szCs w:val="28"/>
        </w:rPr>
        <w:t>естественно-научного</w:t>
      </w:r>
      <w:proofErr w:type="spellEnd"/>
      <w:proofErr w:type="gramEnd"/>
      <w:r w:rsidRPr="00026B38">
        <w:rPr>
          <w:rFonts w:ascii="Times New Roman" w:eastAsia="Times New Roman" w:hAnsi="Times New Roman" w:cs="Times New Roman"/>
          <w:i/>
          <w:sz w:val="28"/>
          <w:szCs w:val="28"/>
        </w:rPr>
        <w:t xml:space="preserve"> и </w:t>
      </w:r>
      <w:proofErr w:type="spellStart"/>
      <w:r w:rsidRPr="00026B38">
        <w:rPr>
          <w:rFonts w:ascii="Times New Roman" w:eastAsia="Times New Roman" w:hAnsi="Times New Roman" w:cs="Times New Roman"/>
          <w:i/>
          <w:sz w:val="28"/>
          <w:szCs w:val="28"/>
        </w:rPr>
        <w:t>социогуманитарного</w:t>
      </w:r>
      <w:proofErr w:type="spellEnd"/>
      <w:r w:rsidRPr="00026B38">
        <w:rPr>
          <w:rFonts w:ascii="Times New Roman" w:eastAsia="Times New Roman" w:hAnsi="Times New Roman" w:cs="Times New Roman"/>
          <w:i/>
          <w:sz w:val="28"/>
          <w:szCs w:val="28"/>
        </w:rPr>
        <w:t xml:space="preserve"> знания на современном этапе развития цивилизации.</w:t>
      </w:r>
      <w:r w:rsidRPr="00026B38">
        <w:rPr>
          <w:rFonts w:ascii="Times New Roman" w:eastAsia="Times New Roman" w:hAnsi="Times New Roman" w:cs="Times New Roman"/>
          <w:sz w:val="28"/>
          <w:szCs w:val="28"/>
        </w:rPr>
        <w:t xml:space="preserve"> Практическое значение биологических знаний.</w:t>
      </w:r>
      <w:r w:rsidR="00522F1C" w:rsidRPr="00522F1C">
        <w:rPr>
          <w:rFonts w:ascii="Times New Roman" w:eastAsia="Times New Roman" w:hAnsi="Times New Roman" w:cs="Times New Roman"/>
          <w:sz w:val="28"/>
          <w:szCs w:val="28"/>
        </w:rPr>
        <w:t>Лабораторная работа №1 «Использование различных методов при изучении биологических объектов» (1 час)</w:t>
      </w:r>
    </w:p>
    <w:p w:rsidR="00026B38" w:rsidRPr="00026B38" w:rsidRDefault="00026B38" w:rsidP="00026B3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26B38">
        <w:rPr>
          <w:rFonts w:ascii="Times New Roman" w:eastAsia="Times New Roman" w:hAnsi="Times New Roman" w:cs="Times New Roman"/>
          <w:sz w:val="28"/>
          <w:szCs w:val="28"/>
        </w:rPr>
        <w:t xml:space="preserve">Биологические системы как предмет изучения биологии. Основные принципы организации и функционирования биологических систем. </w:t>
      </w:r>
      <w:r w:rsidRPr="00026B38">
        <w:rPr>
          <w:rFonts w:ascii="Times New Roman" w:eastAsia="Times New Roman" w:hAnsi="Times New Roman" w:cs="Times New Roman"/>
          <w:i/>
          <w:sz w:val="28"/>
          <w:szCs w:val="28"/>
        </w:rPr>
        <w:t>Биологические системы разных уровней организации.</w:t>
      </w:r>
    </w:p>
    <w:p w:rsidR="00026B38" w:rsidRPr="00026B38" w:rsidRDefault="00026B38" w:rsidP="00026B3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26B38">
        <w:rPr>
          <w:rFonts w:ascii="Times New Roman" w:eastAsia="Times New Roman" w:hAnsi="Times New Roman" w:cs="Times New Roman"/>
          <w:sz w:val="28"/>
          <w:szCs w:val="28"/>
        </w:rPr>
        <w:t xml:space="preserve">Гипотезы и теории, их роль в формировании современной </w:t>
      </w:r>
      <w:proofErr w:type="gramStart"/>
      <w:r w:rsidRPr="00026B38">
        <w:rPr>
          <w:rFonts w:ascii="Times New Roman" w:eastAsia="Times New Roman" w:hAnsi="Times New Roman" w:cs="Times New Roman"/>
          <w:sz w:val="28"/>
          <w:szCs w:val="28"/>
        </w:rPr>
        <w:t>естественно-научной</w:t>
      </w:r>
      <w:proofErr w:type="gramEnd"/>
      <w:r w:rsidRPr="00026B38">
        <w:rPr>
          <w:rFonts w:ascii="Times New Roman" w:eastAsia="Times New Roman" w:hAnsi="Times New Roman" w:cs="Times New Roman"/>
          <w:sz w:val="28"/>
          <w:szCs w:val="28"/>
        </w:rPr>
        <w:t xml:space="preserve"> картины мира. Методы научного познания органического мира. Экспериментальные методы в биологии, статистическая обработка данных.</w:t>
      </w:r>
    </w:p>
    <w:p w:rsidR="00026B38" w:rsidRPr="00026B38" w:rsidRDefault="00026B38" w:rsidP="00026B3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026B38" w:rsidRPr="00026B38" w:rsidRDefault="00026B38" w:rsidP="00026B3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26B38">
        <w:rPr>
          <w:rFonts w:ascii="Times New Roman" w:eastAsia="Times New Roman" w:hAnsi="Times New Roman" w:cs="Times New Roman"/>
          <w:b/>
          <w:sz w:val="28"/>
          <w:szCs w:val="28"/>
        </w:rPr>
        <w:t>Структурные и функциональные основы жизни</w:t>
      </w:r>
      <w:r w:rsidR="0047363F">
        <w:rPr>
          <w:rFonts w:ascii="Times New Roman" w:eastAsia="Times New Roman" w:hAnsi="Times New Roman" w:cs="Times New Roman"/>
          <w:b/>
          <w:sz w:val="28"/>
          <w:szCs w:val="28"/>
        </w:rPr>
        <w:t xml:space="preserve"> (51 час)</w:t>
      </w:r>
    </w:p>
    <w:p w:rsidR="00026B38" w:rsidRPr="00026B38" w:rsidRDefault="00026B38" w:rsidP="00026B3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26B38">
        <w:rPr>
          <w:rFonts w:ascii="Times New Roman" w:eastAsia="Times New Roman" w:hAnsi="Times New Roman" w:cs="Times New Roman"/>
          <w:sz w:val="28"/>
          <w:szCs w:val="28"/>
        </w:rPr>
        <w:t xml:space="preserve">Молекулярные основы жизни. Макроэлементы и микроэлементы. Неорганические вещества. Вода, ее роль в живой природе. Гидрофильность и гидрофобность. Роль минеральных солей в клетке. Органические вещества, понятие о регулярных и нерегулярных биополимерах. </w:t>
      </w:r>
      <w:r w:rsidR="00522F1C" w:rsidRPr="00522F1C">
        <w:rPr>
          <w:rFonts w:ascii="Times New Roman" w:eastAsia="Times New Roman" w:hAnsi="Times New Roman" w:cs="Times New Roman"/>
          <w:sz w:val="28"/>
          <w:szCs w:val="28"/>
        </w:rPr>
        <w:t>Лабораторная работа №2 «Обнаружение белков, углеводов, липидов с помощью качественных реакций» (1 час).</w:t>
      </w:r>
      <w:r w:rsidRPr="00026B38">
        <w:rPr>
          <w:rFonts w:ascii="Times New Roman" w:eastAsia="Times New Roman" w:hAnsi="Times New Roman" w:cs="Times New Roman"/>
          <w:sz w:val="28"/>
          <w:szCs w:val="28"/>
        </w:rPr>
        <w:t xml:space="preserve">Углеводы. Моносахариды, олигосахариды и полисахариды. Функции углеводов. Липиды. Функции липидов. Белки. Функции белков. Механизм действия ферментов. Нуклеиновые кислоты. ДНК: строение, </w:t>
      </w:r>
      <w:r w:rsidRPr="00026B3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свойства, местоположение, функции. РНК: строение, виды, функции. АТФ: строение, функции. Другие органические вещества клетки. </w:t>
      </w:r>
      <w:proofErr w:type="spellStart"/>
      <w:r w:rsidRPr="00026B38">
        <w:rPr>
          <w:rFonts w:ascii="Times New Roman" w:eastAsia="Times New Roman" w:hAnsi="Times New Roman" w:cs="Times New Roman"/>
          <w:sz w:val="28"/>
          <w:szCs w:val="28"/>
        </w:rPr>
        <w:t>Нанотехнологии</w:t>
      </w:r>
      <w:proofErr w:type="spellEnd"/>
      <w:r w:rsidRPr="00026B38">
        <w:rPr>
          <w:rFonts w:ascii="Times New Roman" w:eastAsia="Times New Roman" w:hAnsi="Times New Roman" w:cs="Times New Roman"/>
          <w:sz w:val="28"/>
          <w:szCs w:val="28"/>
        </w:rPr>
        <w:t xml:space="preserve"> в биологии.</w:t>
      </w:r>
    </w:p>
    <w:p w:rsidR="00026B38" w:rsidRPr="00026B38" w:rsidRDefault="00026B38" w:rsidP="00026B3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26B38">
        <w:rPr>
          <w:rFonts w:ascii="Times New Roman" w:eastAsia="Times New Roman" w:hAnsi="Times New Roman" w:cs="Times New Roman"/>
          <w:sz w:val="28"/>
          <w:szCs w:val="28"/>
        </w:rPr>
        <w:t xml:space="preserve">Клетка – структурная и функциональная единица организма. </w:t>
      </w:r>
      <w:r w:rsidR="00522F1C" w:rsidRPr="00522F1C">
        <w:rPr>
          <w:rFonts w:ascii="Times New Roman" w:eastAsia="Times New Roman" w:hAnsi="Times New Roman" w:cs="Times New Roman"/>
          <w:sz w:val="28"/>
          <w:szCs w:val="28"/>
        </w:rPr>
        <w:t xml:space="preserve">Лабораторная работа №3 «Техника </w:t>
      </w:r>
      <w:proofErr w:type="spellStart"/>
      <w:r w:rsidR="00522F1C" w:rsidRPr="00522F1C">
        <w:rPr>
          <w:rFonts w:ascii="Times New Roman" w:eastAsia="Times New Roman" w:hAnsi="Times New Roman" w:cs="Times New Roman"/>
          <w:sz w:val="28"/>
          <w:szCs w:val="28"/>
        </w:rPr>
        <w:t>микроскопирования</w:t>
      </w:r>
      <w:proofErr w:type="spellEnd"/>
      <w:r w:rsidR="00522F1C" w:rsidRPr="00522F1C">
        <w:rPr>
          <w:rFonts w:ascii="Times New Roman" w:eastAsia="Times New Roman" w:hAnsi="Times New Roman" w:cs="Times New Roman"/>
          <w:sz w:val="28"/>
          <w:szCs w:val="28"/>
        </w:rPr>
        <w:t xml:space="preserve">» (1 час). </w:t>
      </w:r>
      <w:r w:rsidRPr="00026B38">
        <w:rPr>
          <w:rFonts w:ascii="Times New Roman" w:eastAsia="Times New Roman" w:hAnsi="Times New Roman" w:cs="Times New Roman"/>
          <w:i/>
          <w:sz w:val="28"/>
          <w:szCs w:val="28"/>
        </w:rPr>
        <w:t>Развитие цитологии.</w:t>
      </w:r>
      <w:r w:rsidRPr="00026B38">
        <w:rPr>
          <w:rFonts w:ascii="Times New Roman" w:eastAsia="Times New Roman" w:hAnsi="Times New Roman" w:cs="Times New Roman"/>
          <w:sz w:val="28"/>
          <w:szCs w:val="28"/>
        </w:rPr>
        <w:t xml:space="preserve"> Современные методы изучения клетки. Клеточная теория в свете современных данных о строении и функциях клетки. </w:t>
      </w:r>
      <w:r w:rsidRPr="00026B38">
        <w:rPr>
          <w:rFonts w:ascii="Times New Roman" w:eastAsia="Times New Roman" w:hAnsi="Times New Roman" w:cs="Times New Roman"/>
          <w:i/>
          <w:sz w:val="28"/>
          <w:szCs w:val="28"/>
        </w:rPr>
        <w:t xml:space="preserve">Теория </w:t>
      </w:r>
      <w:proofErr w:type="spellStart"/>
      <w:r w:rsidRPr="00026B38">
        <w:rPr>
          <w:rFonts w:ascii="Times New Roman" w:eastAsia="Times New Roman" w:hAnsi="Times New Roman" w:cs="Times New Roman"/>
          <w:i/>
          <w:sz w:val="28"/>
          <w:szCs w:val="28"/>
        </w:rPr>
        <w:t>симбиогенеза</w:t>
      </w:r>
      <w:proofErr w:type="spellEnd"/>
      <w:r w:rsidRPr="00026B38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 w:rsidRPr="00026B38">
        <w:rPr>
          <w:rFonts w:ascii="Times New Roman" w:eastAsia="Times New Roman" w:hAnsi="Times New Roman" w:cs="Times New Roman"/>
          <w:sz w:val="28"/>
          <w:szCs w:val="28"/>
        </w:rPr>
        <w:t xml:space="preserve"> Основные части и органоиды клетки. </w:t>
      </w:r>
      <w:r w:rsidR="00522F1C" w:rsidRPr="00522F1C">
        <w:rPr>
          <w:rFonts w:ascii="Times New Roman" w:eastAsia="Times New Roman" w:hAnsi="Times New Roman" w:cs="Times New Roman"/>
          <w:sz w:val="28"/>
          <w:szCs w:val="28"/>
        </w:rPr>
        <w:t>Лабораторная работа №4 «Изучение клеток растений и животных под микроскопом на готовых микропрепаратах и их описание» (1 час)</w:t>
      </w:r>
      <w:r w:rsidR="00522F1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026B38">
        <w:rPr>
          <w:rFonts w:ascii="Times New Roman" w:eastAsia="Times New Roman" w:hAnsi="Times New Roman" w:cs="Times New Roman"/>
          <w:sz w:val="28"/>
          <w:szCs w:val="28"/>
        </w:rPr>
        <w:t>Строение и функции биологических мембран.</w:t>
      </w:r>
      <w:r w:rsidR="00522F1C" w:rsidRPr="00522F1C">
        <w:rPr>
          <w:rFonts w:ascii="Times New Roman" w:eastAsia="Times New Roman" w:hAnsi="Times New Roman" w:cs="Times New Roman"/>
          <w:sz w:val="28"/>
          <w:szCs w:val="28"/>
        </w:rPr>
        <w:t xml:space="preserve">Лабораторная работа №5 «Изучение плазмолиза и </w:t>
      </w:r>
      <w:proofErr w:type="spellStart"/>
      <w:r w:rsidR="00522F1C" w:rsidRPr="00522F1C">
        <w:rPr>
          <w:rFonts w:ascii="Times New Roman" w:eastAsia="Times New Roman" w:hAnsi="Times New Roman" w:cs="Times New Roman"/>
          <w:sz w:val="28"/>
          <w:szCs w:val="28"/>
        </w:rPr>
        <w:t>деплазмолиза</w:t>
      </w:r>
      <w:proofErr w:type="spellEnd"/>
      <w:r w:rsidR="00522F1C" w:rsidRPr="00522F1C">
        <w:rPr>
          <w:rFonts w:ascii="Times New Roman" w:eastAsia="Times New Roman" w:hAnsi="Times New Roman" w:cs="Times New Roman"/>
          <w:sz w:val="28"/>
          <w:szCs w:val="28"/>
        </w:rPr>
        <w:t xml:space="preserve"> в клетках кожицы лука» (1 час).</w:t>
      </w:r>
      <w:r w:rsidRPr="00026B38">
        <w:rPr>
          <w:rFonts w:ascii="Times New Roman" w:eastAsia="Times New Roman" w:hAnsi="Times New Roman" w:cs="Times New Roman"/>
          <w:sz w:val="28"/>
          <w:szCs w:val="28"/>
        </w:rPr>
        <w:t xml:space="preserve"> Цитоплазма. </w:t>
      </w:r>
      <w:r w:rsidR="00522F1C" w:rsidRPr="00522F1C">
        <w:rPr>
          <w:rFonts w:ascii="Times New Roman" w:eastAsia="Times New Roman" w:hAnsi="Times New Roman" w:cs="Times New Roman"/>
          <w:sz w:val="28"/>
          <w:szCs w:val="28"/>
        </w:rPr>
        <w:t>Лабораторная работа №6 «Изучение движения цитоплазмы» (1 час).</w:t>
      </w:r>
      <w:r w:rsidRPr="00026B38">
        <w:rPr>
          <w:rFonts w:ascii="Times New Roman" w:eastAsia="Times New Roman" w:hAnsi="Times New Roman" w:cs="Times New Roman"/>
          <w:sz w:val="28"/>
          <w:szCs w:val="28"/>
        </w:rPr>
        <w:t xml:space="preserve">Ядро. </w:t>
      </w:r>
      <w:r w:rsidR="00522F1C" w:rsidRPr="00522F1C">
        <w:rPr>
          <w:rFonts w:ascii="Times New Roman" w:eastAsia="Times New Roman" w:hAnsi="Times New Roman" w:cs="Times New Roman"/>
          <w:sz w:val="28"/>
          <w:szCs w:val="28"/>
        </w:rPr>
        <w:t>Лабораторная работа №7 «Выделение ДНК» (1 час).</w:t>
      </w:r>
      <w:r w:rsidRPr="00026B38">
        <w:rPr>
          <w:rFonts w:ascii="Times New Roman" w:eastAsia="Times New Roman" w:hAnsi="Times New Roman" w:cs="Times New Roman"/>
          <w:sz w:val="28"/>
          <w:szCs w:val="28"/>
        </w:rPr>
        <w:t xml:space="preserve">Строение и функции хромосом. </w:t>
      </w:r>
      <w:r w:rsidR="00522F1C" w:rsidRPr="00522F1C">
        <w:rPr>
          <w:rFonts w:ascii="Times New Roman" w:eastAsia="Times New Roman" w:hAnsi="Times New Roman" w:cs="Times New Roman"/>
          <w:sz w:val="28"/>
          <w:szCs w:val="28"/>
        </w:rPr>
        <w:t>Лабораторная работа №8 «Изучение хромосом на готовых микропрепаратах» (1 час).</w:t>
      </w:r>
      <w:r w:rsidRPr="00026B38">
        <w:rPr>
          <w:rFonts w:ascii="Times New Roman" w:eastAsia="Times New Roman" w:hAnsi="Times New Roman" w:cs="Times New Roman"/>
          <w:sz w:val="28"/>
          <w:szCs w:val="28"/>
        </w:rPr>
        <w:t xml:space="preserve">Мембранные и </w:t>
      </w:r>
      <w:proofErr w:type="spellStart"/>
      <w:r w:rsidRPr="00026B38">
        <w:rPr>
          <w:rFonts w:ascii="Times New Roman" w:eastAsia="Times New Roman" w:hAnsi="Times New Roman" w:cs="Times New Roman"/>
          <w:sz w:val="28"/>
          <w:szCs w:val="28"/>
        </w:rPr>
        <w:t>немембранные</w:t>
      </w:r>
      <w:proofErr w:type="spellEnd"/>
      <w:r w:rsidRPr="00026B38">
        <w:rPr>
          <w:rFonts w:ascii="Times New Roman" w:eastAsia="Times New Roman" w:hAnsi="Times New Roman" w:cs="Times New Roman"/>
          <w:sz w:val="28"/>
          <w:szCs w:val="28"/>
        </w:rPr>
        <w:t xml:space="preserve"> органоиды. </w:t>
      </w:r>
      <w:proofErr w:type="spellStart"/>
      <w:r w:rsidRPr="00026B38">
        <w:rPr>
          <w:rFonts w:ascii="Times New Roman" w:eastAsia="Times New Roman" w:hAnsi="Times New Roman" w:cs="Times New Roman"/>
          <w:sz w:val="28"/>
          <w:szCs w:val="28"/>
        </w:rPr>
        <w:t>Цитоскелет</w:t>
      </w:r>
      <w:proofErr w:type="spellEnd"/>
      <w:r w:rsidRPr="00026B38">
        <w:rPr>
          <w:rFonts w:ascii="Times New Roman" w:eastAsia="Times New Roman" w:hAnsi="Times New Roman" w:cs="Times New Roman"/>
          <w:sz w:val="28"/>
          <w:szCs w:val="28"/>
        </w:rPr>
        <w:t>. Включения. Основные отличительные особенности клеток прокариот. Отличительные особенности клеток эукариот.</w:t>
      </w:r>
      <w:r w:rsidR="00522F1C" w:rsidRPr="00522F1C">
        <w:rPr>
          <w:rFonts w:ascii="Times New Roman" w:eastAsia="Times New Roman" w:hAnsi="Times New Roman" w:cs="Times New Roman"/>
          <w:sz w:val="28"/>
          <w:szCs w:val="28"/>
        </w:rPr>
        <w:t>Лабораторная работа №9 «Сравнение строения клеток растений, животных, грибов и бактерий» (1 час).</w:t>
      </w:r>
    </w:p>
    <w:p w:rsidR="00026B38" w:rsidRPr="00026B38" w:rsidRDefault="00026B38" w:rsidP="00026B3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26B38">
        <w:rPr>
          <w:rFonts w:ascii="Times New Roman" w:eastAsia="Times New Roman" w:hAnsi="Times New Roman" w:cs="Times New Roman"/>
          <w:sz w:val="28"/>
          <w:szCs w:val="28"/>
        </w:rPr>
        <w:t>Вирусы — неклеточная форма жизни. Способы передачи вирусных инфекций и меры профилактики вирусных заболеваний.</w:t>
      </w:r>
      <w:r w:rsidRPr="00026B38">
        <w:rPr>
          <w:rFonts w:ascii="Times New Roman" w:eastAsia="Times New Roman" w:hAnsi="Times New Roman" w:cs="Times New Roman"/>
          <w:i/>
          <w:sz w:val="28"/>
          <w:szCs w:val="28"/>
        </w:rPr>
        <w:t>Вирусология, ее практическое значение.</w:t>
      </w:r>
    </w:p>
    <w:p w:rsidR="00026B38" w:rsidRPr="00026B38" w:rsidRDefault="00026B38" w:rsidP="00026B3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26B38">
        <w:rPr>
          <w:rFonts w:ascii="Times New Roman" w:eastAsia="Times New Roman" w:hAnsi="Times New Roman" w:cs="Times New Roman"/>
          <w:sz w:val="28"/>
          <w:szCs w:val="28"/>
        </w:rPr>
        <w:t xml:space="preserve">Клеточный метаболизм. </w:t>
      </w:r>
      <w:r w:rsidR="00522F1C" w:rsidRPr="00522F1C">
        <w:rPr>
          <w:rFonts w:ascii="Times New Roman" w:eastAsia="Times New Roman" w:hAnsi="Times New Roman" w:cs="Times New Roman"/>
          <w:sz w:val="28"/>
          <w:szCs w:val="28"/>
        </w:rPr>
        <w:t>Лабораторная работа №10 «Изучение каталитической активности ферментов (на примере амилазы или каталазы)» (1 час).</w:t>
      </w:r>
      <w:r w:rsidRPr="00026B38">
        <w:rPr>
          <w:rFonts w:ascii="Times New Roman" w:eastAsia="Times New Roman" w:hAnsi="Times New Roman" w:cs="Times New Roman"/>
          <w:sz w:val="28"/>
          <w:szCs w:val="28"/>
        </w:rPr>
        <w:t xml:space="preserve">Ферментативный характер реакций обмена веществ. </w:t>
      </w:r>
      <w:r w:rsidR="00522F1C" w:rsidRPr="00522F1C">
        <w:rPr>
          <w:rFonts w:ascii="Times New Roman" w:eastAsia="Times New Roman" w:hAnsi="Times New Roman" w:cs="Times New Roman"/>
          <w:sz w:val="28"/>
          <w:szCs w:val="28"/>
        </w:rPr>
        <w:t>Лабораторная работа №11 «Изучение ферментативного расщепления пероксида водорода в растительных и животных клетках» (1 час).</w:t>
      </w:r>
      <w:r w:rsidRPr="00026B38">
        <w:rPr>
          <w:rFonts w:ascii="Times New Roman" w:eastAsia="Times New Roman" w:hAnsi="Times New Roman" w:cs="Times New Roman"/>
          <w:sz w:val="28"/>
          <w:szCs w:val="28"/>
        </w:rPr>
        <w:t xml:space="preserve">Этапы энергетического обмена. Аэробное и анаэробное дыхание. Роль клеточных органоидов в процессах энергетического обмена. Автотрофы и гетеротрофы. </w:t>
      </w:r>
      <w:r w:rsidR="00522F1C" w:rsidRPr="00522F1C">
        <w:rPr>
          <w:rFonts w:ascii="Times New Roman" w:eastAsia="Times New Roman" w:hAnsi="Times New Roman" w:cs="Times New Roman"/>
          <w:sz w:val="28"/>
          <w:szCs w:val="28"/>
          <w:highlight w:val="cyan"/>
        </w:rPr>
        <w:t>Итоговая работа за 1 полугодие.</w:t>
      </w:r>
      <w:r w:rsidRPr="00026B38">
        <w:rPr>
          <w:rFonts w:ascii="Times New Roman" w:eastAsia="Times New Roman" w:hAnsi="Times New Roman" w:cs="Times New Roman"/>
          <w:sz w:val="28"/>
          <w:szCs w:val="28"/>
        </w:rPr>
        <w:t>Фотосинтез. Фазы фотосинтеза. Хемосинтез.</w:t>
      </w:r>
    </w:p>
    <w:p w:rsidR="00026B38" w:rsidRPr="00026B38" w:rsidRDefault="00026B38" w:rsidP="00026B3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26B38">
        <w:rPr>
          <w:rFonts w:ascii="Times New Roman" w:eastAsia="Times New Roman" w:hAnsi="Times New Roman" w:cs="Times New Roman"/>
          <w:sz w:val="28"/>
          <w:szCs w:val="28"/>
        </w:rPr>
        <w:t>Наследственная информация и ее реализация в клетке. Генетический код, его свойства. Эволюция представлений о гене. Современные представления о гене и геноме. Биосинтез белка, реакции матричного синтеза. Регуляция работы генов и процессов обмена веще</w:t>
      </w:r>
      <w:proofErr w:type="gramStart"/>
      <w:r w:rsidRPr="00026B38">
        <w:rPr>
          <w:rFonts w:ascii="Times New Roman" w:eastAsia="Times New Roman" w:hAnsi="Times New Roman" w:cs="Times New Roman"/>
          <w:sz w:val="28"/>
          <w:szCs w:val="28"/>
        </w:rPr>
        <w:t>ств в кл</w:t>
      </w:r>
      <w:proofErr w:type="gramEnd"/>
      <w:r w:rsidRPr="00026B38">
        <w:rPr>
          <w:rFonts w:ascii="Times New Roman" w:eastAsia="Times New Roman" w:hAnsi="Times New Roman" w:cs="Times New Roman"/>
          <w:sz w:val="28"/>
          <w:szCs w:val="28"/>
        </w:rPr>
        <w:t xml:space="preserve">етке. Генная инженерия, </w:t>
      </w:r>
      <w:proofErr w:type="spellStart"/>
      <w:r w:rsidRPr="00026B38">
        <w:rPr>
          <w:rFonts w:ascii="Times New Roman" w:eastAsia="Times New Roman" w:hAnsi="Times New Roman" w:cs="Times New Roman"/>
          <w:sz w:val="28"/>
          <w:szCs w:val="28"/>
        </w:rPr>
        <w:t>геномика</w:t>
      </w:r>
      <w:proofErr w:type="spellEnd"/>
      <w:r w:rsidRPr="00026B3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026B38">
        <w:rPr>
          <w:rFonts w:ascii="Times New Roman" w:eastAsia="Times New Roman" w:hAnsi="Times New Roman" w:cs="Times New Roman"/>
          <w:i/>
          <w:sz w:val="28"/>
          <w:szCs w:val="28"/>
        </w:rPr>
        <w:t>протеомика</w:t>
      </w:r>
      <w:proofErr w:type="spellEnd"/>
      <w:r w:rsidRPr="00026B3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026B38">
        <w:rPr>
          <w:rFonts w:ascii="Times New Roman" w:eastAsia="Times New Roman" w:hAnsi="Times New Roman" w:cs="Times New Roman"/>
          <w:i/>
          <w:sz w:val="28"/>
          <w:szCs w:val="28"/>
        </w:rPr>
        <w:t xml:space="preserve">Нарушение биохимических процессов в клетке под влиянием мутагенов и </w:t>
      </w:r>
      <w:proofErr w:type="spellStart"/>
      <w:r w:rsidRPr="00026B38">
        <w:rPr>
          <w:rFonts w:ascii="Times New Roman" w:eastAsia="Times New Roman" w:hAnsi="Times New Roman" w:cs="Times New Roman"/>
          <w:i/>
          <w:sz w:val="28"/>
          <w:szCs w:val="28"/>
        </w:rPr>
        <w:t>наркогенных</w:t>
      </w:r>
      <w:proofErr w:type="spellEnd"/>
      <w:r w:rsidRPr="00026B38">
        <w:rPr>
          <w:rFonts w:ascii="Times New Roman" w:eastAsia="Times New Roman" w:hAnsi="Times New Roman" w:cs="Times New Roman"/>
          <w:i/>
          <w:sz w:val="28"/>
          <w:szCs w:val="28"/>
        </w:rPr>
        <w:t xml:space="preserve"> веществ.</w:t>
      </w:r>
    </w:p>
    <w:p w:rsidR="0047363F" w:rsidRDefault="00026B38" w:rsidP="00026B38">
      <w:pPr>
        <w:ind w:firstLine="709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26B38">
        <w:rPr>
          <w:rFonts w:ascii="Times New Roman" w:eastAsia="Times New Roman" w:hAnsi="Times New Roman" w:cs="Times New Roman"/>
          <w:sz w:val="28"/>
          <w:szCs w:val="28"/>
        </w:rPr>
        <w:t xml:space="preserve">Клеточный цикл: интерфаза и деление. Митоз, значение митоза, фазы митоза. </w:t>
      </w:r>
      <w:r w:rsidR="00D84678" w:rsidRPr="00D84678">
        <w:rPr>
          <w:rFonts w:ascii="Times New Roman" w:eastAsia="Times New Roman" w:hAnsi="Times New Roman" w:cs="Times New Roman"/>
          <w:sz w:val="28"/>
          <w:szCs w:val="28"/>
        </w:rPr>
        <w:t xml:space="preserve">Лабораторная работа №12 «Наблюдение митоза в клетках кончика корешка лука на готовых микропрепаратах» (1 час). </w:t>
      </w:r>
      <w:r w:rsidRPr="00026B38">
        <w:rPr>
          <w:rFonts w:ascii="Times New Roman" w:eastAsia="Times New Roman" w:hAnsi="Times New Roman" w:cs="Times New Roman"/>
          <w:sz w:val="28"/>
          <w:szCs w:val="28"/>
        </w:rPr>
        <w:t xml:space="preserve">Соматические и половые клетки. Мейоз, значение мейоза, фазы мейоза. </w:t>
      </w:r>
      <w:r w:rsidR="00D84678" w:rsidRPr="00D84678">
        <w:rPr>
          <w:rFonts w:ascii="Times New Roman" w:eastAsia="Times New Roman" w:hAnsi="Times New Roman" w:cs="Times New Roman"/>
          <w:sz w:val="28"/>
          <w:szCs w:val="28"/>
        </w:rPr>
        <w:t>Лабораторная работа №13 «Изучение строения половых клеток на готовых микропрепаратах» (1 час).</w:t>
      </w:r>
      <w:r w:rsidRPr="00026B38">
        <w:rPr>
          <w:rFonts w:ascii="Times New Roman" w:eastAsia="Times New Roman" w:hAnsi="Times New Roman" w:cs="Times New Roman"/>
          <w:sz w:val="28"/>
          <w:szCs w:val="28"/>
        </w:rPr>
        <w:t xml:space="preserve">Мейоз в жизненном цикле организмов. </w:t>
      </w:r>
      <w:r w:rsidR="00D84678" w:rsidRPr="00D84678">
        <w:rPr>
          <w:rFonts w:ascii="Times New Roman" w:eastAsia="Times New Roman" w:hAnsi="Times New Roman" w:cs="Times New Roman"/>
          <w:sz w:val="28"/>
          <w:szCs w:val="28"/>
        </w:rPr>
        <w:t>Лабораторная работа №14 «Изучение стадий мейоза на готовых микропрепаратах» (1 час).</w:t>
      </w:r>
      <w:r w:rsidRPr="00026B38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половых клеток у цветковых растений и позвоночных </w:t>
      </w:r>
      <w:r w:rsidRPr="00026B3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животных. </w:t>
      </w:r>
      <w:r w:rsidRPr="00026B38">
        <w:rPr>
          <w:rFonts w:ascii="Times New Roman" w:eastAsia="Times New Roman" w:hAnsi="Times New Roman" w:cs="Times New Roman"/>
          <w:i/>
          <w:sz w:val="28"/>
          <w:szCs w:val="28"/>
        </w:rPr>
        <w:t>Регуляция деления клеток, нарушения регуляции как причина заболеваний. Стволовые клетки.</w:t>
      </w:r>
    </w:p>
    <w:p w:rsidR="0047363F" w:rsidRDefault="0047363F" w:rsidP="00026B38">
      <w:pPr>
        <w:ind w:firstLine="709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026B38" w:rsidRPr="00026B38" w:rsidRDefault="00026B38" w:rsidP="00026B3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26B38">
        <w:rPr>
          <w:rFonts w:ascii="Times New Roman" w:eastAsia="Times New Roman" w:hAnsi="Times New Roman" w:cs="Times New Roman"/>
          <w:b/>
          <w:sz w:val="28"/>
          <w:szCs w:val="28"/>
        </w:rPr>
        <w:t>Организм</w:t>
      </w:r>
      <w:r w:rsidR="0047363F">
        <w:rPr>
          <w:rFonts w:ascii="Times New Roman" w:eastAsia="Times New Roman" w:hAnsi="Times New Roman" w:cs="Times New Roman"/>
          <w:b/>
          <w:sz w:val="28"/>
          <w:szCs w:val="28"/>
        </w:rPr>
        <w:t xml:space="preserve"> (41 час)</w:t>
      </w:r>
    </w:p>
    <w:p w:rsidR="00026B38" w:rsidRPr="00026B38" w:rsidRDefault="00026B38" w:rsidP="00026B3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26B38">
        <w:rPr>
          <w:rFonts w:ascii="Times New Roman" w:eastAsia="Times New Roman" w:hAnsi="Times New Roman" w:cs="Times New Roman"/>
          <w:sz w:val="28"/>
          <w:szCs w:val="28"/>
        </w:rPr>
        <w:t>Особенности одноклеточных, колониальных и многоклеточных организмов. Взаимосвязь тканей, органов, систем органов как основа целостности организма.</w:t>
      </w:r>
    </w:p>
    <w:p w:rsidR="00026B38" w:rsidRPr="00026B38" w:rsidRDefault="00026B38" w:rsidP="00026B3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26B38">
        <w:rPr>
          <w:rFonts w:ascii="Times New Roman" w:eastAsia="Times New Roman" w:hAnsi="Times New Roman" w:cs="Times New Roman"/>
          <w:sz w:val="28"/>
          <w:szCs w:val="28"/>
        </w:rPr>
        <w:t>Основные процессы, происходящие в организме: питание и пищеварение, движение, транспорт веществ, выделение, раздражимость, регуляция у организмов. Поддержание гомеостаза, принцип обратной связи.</w:t>
      </w:r>
    </w:p>
    <w:p w:rsidR="00026B38" w:rsidRPr="00026B38" w:rsidRDefault="00026B38" w:rsidP="00026B3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26B38">
        <w:rPr>
          <w:rFonts w:ascii="Times New Roman" w:eastAsia="Times New Roman" w:hAnsi="Times New Roman" w:cs="Times New Roman"/>
          <w:sz w:val="28"/>
          <w:szCs w:val="28"/>
        </w:rPr>
        <w:t>Размножение организмов. Бесполое и половое размножение. Двойное оплодотворение у цветковых растений. Виды оплодотворения у животных. Способы размножения у растений и животных. Партеногенез. Онтогенез. Эмбриональное развитие. Постэмбриональное развитие. Прямое и непрямое развитие. Жизненные циклы разных групп организмов. Регуляция индивидуального развития. Причины нарушений развития организмов.</w:t>
      </w:r>
    </w:p>
    <w:p w:rsidR="00026B38" w:rsidRPr="00026B38" w:rsidRDefault="00026B38" w:rsidP="00026B3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26B38">
        <w:rPr>
          <w:rFonts w:ascii="Times New Roman" w:eastAsia="Times New Roman" w:hAnsi="Times New Roman" w:cs="Times New Roman"/>
          <w:sz w:val="28"/>
          <w:szCs w:val="28"/>
        </w:rPr>
        <w:t xml:space="preserve">История возникновения и развития генетики, методы генетики. </w:t>
      </w:r>
      <w:r w:rsidR="00D84678" w:rsidRPr="00D84678">
        <w:rPr>
          <w:rFonts w:ascii="Times New Roman" w:eastAsia="Times New Roman" w:hAnsi="Times New Roman" w:cs="Times New Roman"/>
          <w:sz w:val="28"/>
          <w:szCs w:val="28"/>
        </w:rPr>
        <w:t>Практическая работа №1 «Составление и анализ родословных человека» (1 час)</w:t>
      </w:r>
      <w:proofErr w:type="gramStart"/>
      <w:r w:rsidR="00D84678" w:rsidRPr="00D84678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026B38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026B38">
        <w:rPr>
          <w:rFonts w:ascii="Times New Roman" w:eastAsia="Times New Roman" w:hAnsi="Times New Roman" w:cs="Times New Roman"/>
          <w:sz w:val="28"/>
          <w:szCs w:val="28"/>
        </w:rPr>
        <w:t xml:space="preserve">енетические терминология и символика. Генотип и фенотип. Вероятностный характер законов генетики. </w:t>
      </w:r>
      <w:r w:rsidR="00D84678" w:rsidRPr="00D84678">
        <w:rPr>
          <w:rFonts w:ascii="Times New Roman" w:eastAsia="Times New Roman" w:hAnsi="Times New Roman" w:cs="Times New Roman"/>
          <w:sz w:val="28"/>
          <w:szCs w:val="28"/>
        </w:rPr>
        <w:t>Практическая работа №2 «Составление элементарных схем скрещивания» (1 час).</w:t>
      </w:r>
      <w:r w:rsidRPr="00026B38">
        <w:rPr>
          <w:rFonts w:ascii="Times New Roman" w:eastAsia="Times New Roman" w:hAnsi="Times New Roman" w:cs="Times New Roman"/>
          <w:sz w:val="28"/>
          <w:szCs w:val="28"/>
        </w:rPr>
        <w:t xml:space="preserve">Законы наследственности Г. Менделя и условия их выполнения. </w:t>
      </w:r>
      <w:r w:rsidR="00D84678" w:rsidRPr="00D84678">
        <w:rPr>
          <w:rFonts w:ascii="Times New Roman" w:eastAsia="Times New Roman" w:hAnsi="Times New Roman" w:cs="Times New Roman"/>
          <w:sz w:val="28"/>
          <w:szCs w:val="28"/>
        </w:rPr>
        <w:t xml:space="preserve">Практическая работа №3 «Изучение результатов моногибридного и </w:t>
      </w:r>
      <w:proofErr w:type="spellStart"/>
      <w:r w:rsidR="00D84678" w:rsidRPr="00D84678">
        <w:rPr>
          <w:rFonts w:ascii="Times New Roman" w:eastAsia="Times New Roman" w:hAnsi="Times New Roman" w:cs="Times New Roman"/>
          <w:sz w:val="28"/>
          <w:szCs w:val="28"/>
        </w:rPr>
        <w:t>дигибридного</w:t>
      </w:r>
      <w:proofErr w:type="spellEnd"/>
      <w:r w:rsidR="00D84678" w:rsidRPr="00D84678">
        <w:rPr>
          <w:rFonts w:ascii="Times New Roman" w:eastAsia="Times New Roman" w:hAnsi="Times New Roman" w:cs="Times New Roman"/>
          <w:sz w:val="28"/>
          <w:szCs w:val="28"/>
        </w:rPr>
        <w:t xml:space="preserve"> скрещивания у дрозофилы» (1 час).</w:t>
      </w:r>
      <w:r w:rsidRPr="00026B38">
        <w:rPr>
          <w:rFonts w:ascii="Times New Roman" w:eastAsia="Times New Roman" w:hAnsi="Times New Roman" w:cs="Times New Roman"/>
          <w:sz w:val="28"/>
          <w:szCs w:val="28"/>
        </w:rPr>
        <w:t xml:space="preserve">Цитологические основы закономерностей наследования. Анализирующее скрещивание. Хромосомная теория наследственности. Сцепленное наследование, кроссинговер. Определение пола. Сцепленное с полом наследование. Взаимодействие аллельных и неаллельных генов. </w:t>
      </w:r>
      <w:r w:rsidR="00D84678" w:rsidRPr="00D84678">
        <w:rPr>
          <w:rFonts w:ascii="Times New Roman" w:eastAsia="Times New Roman" w:hAnsi="Times New Roman" w:cs="Times New Roman"/>
          <w:sz w:val="28"/>
          <w:szCs w:val="28"/>
        </w:rPr>
        <w:t>Практическая работа №4 «Решение генетических задач» (1 час).</w:t>
      </w:r>
      <w:r w:rsidRPr="00026B38">
        <w:rPr>
          <w:rFonts w:ascii="Times New Roman" w:eastAsia="Times New Roman" w:hAnsi="Times New Roman" w:cs="Times New Roman"/>
          <w:sz w:val="28"/>
          <w:szCs w:val="28"/>
        </w:rPr>
        <w:t xml:space="preserve">Генетические основы индивидуального развития. </w:t>
      </w:r>
      <w:r w:rsidRPr="00026B38">
        <w:rPr>
          <w:rFonts w:ascii="Times New Roman" w:eastAsia="Times New Roman" w:hAnsi="Times New Roman" w:cs="Times New Roman"/>
          <w:i/>
          <w:sz w:val="28"/>
          <w:szCs w:val="28"/>
        </w:rPr>
        <w:t>Генетическое картирование</w:t>
      </w:r>
      <w:r w:rsidRPr="00026B3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26B38" w:rsidRPr="00026B38" w:rsidRDefault="00026B38" w:rsidP="00026B3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26B38">
        <w:rPr>
          <w:rFonts w:ascii="Times New Roman" w:eastAsia="Times New Roman" w:hAnsi="Times New Roman" w:cs="Times New Roman"/>
          <w:sz w:val="28"/>
          <w:szCs w:val="28"/>
        </w:rPr>
        <w:t xml:space="preserve">Генетика человека, методы изучения генетики человека. Репродуктивное здоровье человека. Наследственные заболевания человека, их предупреждение. Значение генетики для медицины, этические аспекты в области медицинской генетики. </w:t>
      </w:r>
    </w:p>
    <w:p w:rsidR="00026B38" w:rsidRPr="00026B38" w:rsidRDefault="00026B38" w:rsidP="00026B3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26B38">
        <w:rPr>
          <w:rFonts w:ascii="Times New Roman" w:eastAsia="Times New Roman" w:hAnsi="Times New Roman" w:cs="Times New Roman"/>
          <w:sz w:val="28"/>
          <w:szCs w:val="28"/>
        </w:rPr>
        <w:t xml:space="preserve">Генотип и среда. Ненаследственная изменчивость. Норма реакции признака. </w:t>
      </w:r>
      <w:r w:rsidR="00D84678" w:rsidRPr="00D84678">
        <w:rPr>
          <w:rFonts w:ascii="Times New Roman" w:eastAsia="Times New Roman" w:hAnsi="Times New Roman" w:cs="Times New Roman"/>
          <w:sz w:val="28"/>
          <w:szCs w:val="28"/>
        </w:rPr>
        <w:t>Лабораторная работа №16 «Сравнение видов по морфологическому критерию» (1 час).</w:t>
      </w:r>
      <w:r w:rsidRPr="00026B38">
        <w:rPr>
          <w:rFonts w:ascii="Times New Roman" w:eastAsia="Times New Roman" w:hAnsi="Times New Roman" w:cs="Times New Roman"/>
          <w:sz w:val="28"/>
          <w:szCs w:val="28"/>
        </w:rPr>
        <w:t xml:space="preserve">Вариационный ряд и вариационная кривая. </w:t>
      </w:r>
      <w:r w:rsidR="00D84678" w:rsidRPr="00D84678">
        <w:rPr>
          <w:rFonts w:ascii="Times New Roman" w:eastAsia="Times New Roman" w:hAnsi="Times New Roman" w:cs="Times New Roman"/>
          <w:sz w:val="28"/>
          <w:szCs w:val="28"/>
        </w:rPr>
        <w:t>Лабораторная работа №17 «Изучение изменчивости, построение вариационного ряда и вариационной кривой» (1 час).</w:t>
      </w:r>
      <w:r w:rsidRPr="00026B38">
        <w:rPr>
          <w:rFonts w:ascii="Times New Roman" w:eastAsia="Times New Roman" w:hAnsi="Times New Roman" w:cs="Times New Roman"/>
          <w:sz w:val="28"/>
          <w:szCs w:val="28"/>
        </w:rPr>
        <w:t xml:space="preserve">Наследственная изменчивость. Виды наследственной изменчивости. Комбинативная изменчивость, ее источники. Мутации, виды мутаций. Мутагены, их влияние на организмы. Мутации как причина онкологических заболеваний. Внеядерная наследственность и </w:t>
      </w:r>
      <w:proofErr w:type="spellStart"/>
      <w:r w:rsidRPr="00026B38">
        <w:rPr>
          <w:rFonts w:ascii="Times New Roman" w:eastAsia="Times New Roman" w:hAnsi="Times New Roman" w:cs="Times New Roman"/>
          <w:sz w:val="28"/>
          <w:szCs w:val="28"/>
        </w:rPr>
        <w:t>изменчивость.</w:t>
      </w:r>
      <w:r w:rsidRPr="00026B38">
        <w:rPr>
          <w:rFonts w:ascii="Times New Roman" w:eastAsia="Times New Roman" w:hAnsi="Times New Roman" w:cs="Times New Roman"/>
          <w:i/>
          <w:sz w:val="28"/>
          <w:szCs w:val="28"/>
        </w:rPr>
        <w:t>Эпигенетика</w:t>
      </w:r>
      <w:proofErr w:type="spellEnd"/>
      <w:r w:rsidRPr="00026B38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026B38" w:rsidRPr="00026B38" w:rsidRDefault="00026B38" w:rsidP="00026B3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26B38">
        <w:rPr>
          <w:rFonts w:ascii="Times New Roman" w:eastAsia="Times New Roman" w:hAnsi="Times New Roman" w:cs="Times New Roman"/>
          <w:sz w:val="28"/>
          <w:szCs w:val="28"/>
        </w:rPr>
        <w:t xml:space="preserve">Доместикация и селекция. Центры одомашнивания животных и центры происхождения культурных растений. Методы селекции, их генетические </w:t>
      </w:r>
      <w:r w:rsidRPr="00026B38">
        <w:rPr>
          <w:rFonts w:ascii="Times New Roman" w:eastAsia="Times New Roman" w:hAnsi="Times New Roman" w:cs="Times New Roman"/>
          <w:sz w:val="28"/>
          <w:szCs w:val="28"/>
        </w:rPr>
        <w:lastRenderedPageBreak/>
        <w:t>основы. Искусственный отбор. Ускорение и повышение точности отбора с помощью современных методов генетики и биотехнологии. Гетерозис и его использование в селекции. Расширение генетического разнообразия селекционного материала: полиплоидия, отдаленная гибридизация, экспериментальный мутагенез, клеточная инженерия, хромосомная инженерия, генная инженерия. Биобезопасность.</w:t>
      </w:r>
      <w:r w:rsidR="00D84678" w:rsidRPr="00D84678">
        <w:rPr>
          <w:rFonts w:ascii="Times New Roman" w:eastAsia="Times New Roman" w:hAnsi="Times New Roman" w:cs="Times New Roman"/>
          <w:sz w:val="28"/>
          <w:szCs w:val="28"/>
          <w:highlight w:val="cyan"/>
        </w:rPr>
        <w:t>Итоговая работа за год.</w:t>
      </w:r>
    </w:p>
    <w:p w:rsidR="00026B38" w:rsidRPr="00026B38" w:rsidRDefault="00026B38" w:rsidP="00026B3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026B38" w:rsidRPr="00026B38" w:rsidRDefault="00026B38" w:rsidP="00026B38">
      <w:pPr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26B38">
        <w:rPr>
          <w:rFonts w:ascii="Times New Roman" w:eastAsia="Times New Roman" w:hAnsi="Times New Roman" w:cs="Times New Roman"/>
          <w:b/>
          <w:sz w:val="28"/>
          <w:szCs w:val="28"/>
        </w:rPr>
        <w:t>11 класс</w:t>
      </w:r>
    </w:p>
    <w:p w:rsidR="00026B38" w:rsidRPr="00026B38" w:rsidRDefault="00026B38" w:rsidP="00026B3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26B38">
        <w:rPr>
          <w:rFonts w:ascii="Times New Roman" w:eastAsia="Times New Roman" w:hAnsi="Times New Roman" w:cs="Times New Roman"/>
          <w:b/>
          <w:sz w:val="28"/>
          <w:szCs w:val="28"/>
        </w:rPr>
        <w:t>Теория эволюции</w:t>
      </w:r>
      <w:r w:rsidR="00E77AF3">
        <w:rPr>
          <w:rFonts w:ascii="Times New Roman" w:eastAsia="Times New Roman" w:hAnsi="Times New Roman" w:cs="Times New Roman"/>
          <w:b/>
          <w:sz w:val="28"/>
          <w:szCs w:val="28"/>
        </w:rPr>
        <w:t xml:space="preserve"> (24 часа)</w:t>
      </w:r>
    </w:p>
    <w:p w:rsidR="00026B38" w:rsidRPr="00026B38" w:rsidRDefault="00026B38" w:rsidP="00026B3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26B38">
        <w:rPr>
          <w:rFonts w:ascii="Times New Roman" w:eastAsia="Times New Roman" w:hAnsi="Times New Roman" w:cs="Times New Roman"/>
          <w:sz w:val="28"/>
          <w:szCs w:val="28"/>
        </w:rPr>
        <w:t xml:space="preserve">Развитие эволюционных идей. Научные взгляды К. Линнея и Ж.Б. Ламарка. Эволюционная теория Ч. Дарвина. Свидетельства эволюции живой природы: палеонтологические, сравнительно-анатомические, эмбриологические, биогеографические, молекулярно-генетические. Развитие представлений о виде. Вид, его критерии. Популяция как форма существования вида и как элементарная единица эволюции. Синтетическая теория эволюции. </w:t>
      </w:r>
      <w:proofErr w:type="spellStart"/>
      <w:r w:rsidRPr="00026B38">
        <w:rPr>
          <w:rFonts w:ascii="Times New Roman" w:eastAsia="Times New Roman" w:hAnsi="Times New Roman" w:cs="Times New Roman"/>
          <w:sz w:val="28"/>
          <w:szCs w:val="28"/>
        </w:rPr>
        <w:t>Микроэволюция</w:t>
      </w:r>
      <w:proofErr w:type="spellEnd"/>
      <w:r w:rsidRPr="00026B38">
        <w:rPr>
          <w:rFonts w:ascii="Times New Roman" w:eastAsia="Times New Roman" w:hAnsi="Times New Roman" w:cs="Times New Roman"/>
          <w:sz w:val="28"/>
          <w:szCs w:val="28"/>
        </w:rPr>
        <w:t xml:space="preserve"> и макроэволюция. Движущие силы эволюции, их влияние на генофонд популяции. Дрейф генов и случайные ненаправленные изменения генофонда популяции. Уравнение Харди–</w:t>
      </w:r>
      <w:proofErr w:type="spellStart"/>
      <w:r w:rsidRPr="00026B38">
        <w:rPr>
          <w:rFonts w:ascii="Times New Roman" w:eastAsia="Times New Roman" w:hAnsi="Times New Roman" w:cs="Times New Roman"/>
          <w:sz w:val="28"/>
          <w:szCs w:val="28"/>
        </w:rPr>
        <w:t>Вайнберга</w:t>
      </w:r>
      <w:proofErr w:type="spellEnd"/>
      <w:r w:rsidRPr="00026B38">
        <w:rPr>
          <w:rFonts w:ascii="Times New Roman" w:eastAsia="Times New Roman" w:hAnsi="Times New Roman" w:cs="Times New Roman"/>
          <w:sz w:val="28"/>
          <w:szCs w:val="28"/>
        </w:rPr>
        <w:t xml:space="preserve">. Молекулярно-генетические механизмы эволюции. Формы естественного отбора: движущая, стабилизирующая, </w:t>
      </w:r>
      <w:proofErr w:type="spellStart"/>
      <w:r w:rsidRPr="00026B38">
        <w:rPr>
          <w:rFonts w:ascii="Times New Roman" w:eastAsia="Times New Roman" w:hAnsi="Times New Roman" w:cs="Times New Roman"/>
          <w:sz w:val="28"/>
          <w:szCs w:val="28"/>
        </w:rPr>
        <w:t>дизруптивная</w:t>
      </w:r>
      <w:proofErr w:type="spellEnd"/>
      <w:r w:rsidRPr="00026B38">
        <w:rPr>
          <w:rFonts w:ascii="Times New Roman" w:eastAsia="Times New Roman" w:hAnsi="Times New Roman" w:cs="Times New Roman"/>
          <w:sz w:val="28"/>
          <w:szCs w:val="28"/>
        </w:rPr>
        <w:t xml:space="preserve">. Экологическое и географическое видообразование. Направления и пути эволюции. Формы эволюции: дивергенция, конвергенция, параллелизм. Механизмы адаптаций. </w:t>
      </w:r>
      <w:proofErr w:type="spellStart"/>
      <w:r w:rsidRPr="00026B38">
        <w:rPr>
          <w:rFonts w:ascii="Times New Roman" w:eastAsia="Times New Roman" w:hAnsi="Times New Roman" w:cs="Times New Roman"/>
          <w:sz w:val="28"/>
          <w:szCs w:val="28"/>
        </w:rPr>
        <w:t>Коэволюция</w:t>
      </w:r>
      <w:proofErr w:type="spellEnd"/>
      <w:r w:rsidRPr="00026B38">
        <w:rPr>
          <w:rFonts w:ascii="Times New Roman" w:eastAsia="Times New Roman" w:hAnsi="Times New Roman" w:cs="Times New Roman"/>
          <w:sz w:val="28"/>
          <w:szCs w:val="28"/>
        </w:rPr>
        <w:t xml:space="preserve">. Роль эволюционной теории в формировании </w:t>
      </w:r>
      <w:proofErr w:type="gramStart"/>
      <w:r w:rsidRPr="00026B38">
        <w:rPr>
          <w:rFonts w:ascii="Times New Roman" w:eastAsia="Times New Roman" w:hAnsi="Times New Roman" w:cs="Times New Roman"/>
          <w:sz w:val="28"/>
          <w:szCs w:val="28"/>
        </w:rPr>
        <w:t>естественно-научной</w:t>
      </w:r>
      <w:proofErr w:type="gramEnd"/>
      <w:r w:rsidRPr="00026B38">
        <w:rPr>
          <w:rFonts w:ascii="Times New Roman" w:eastAsia="Times New Roman" w:hAnsi="Times New Roman" w:cs="Times New Roman"/>
          <w:sz w:val="28"/>
          <w:szCs w:val="28"/>
        </w:rPr>
        <w:t xml:space="preserve"> картины мира.</w:t>
      </w:r>
    </w:p>
    <w:p w:rsidR="00026B38" w:rsidRPr="00026B38" w:rsidRDefault="00026B38" w:rsidP="005D78C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26B38">
        <w:rPr>
          <w:rFonts w:ascii="Times New Roman" w:eastAsia="Times New Roman" w:hAnsi="Times New Roman" w:cs="Times New Roman"/>
          <w:sz w:val="28"/>
          <w:szCs w:val="28"/>
        </w:rPr>
        <w:t xml:space="preserve">Многообразие организмов и приспособленность организмов к среде обитания как результат эволюции. Принципы классификации, систематика. </w:t>
      </w:r>
      <w:r w:rsidR="005D78C7" w:rsidRPr="005D78C7">
        <w:rPr>
          <w:rFonts w:ascii="Times New Roman" w:eastAsia="Times New Roman" w:hAnsi="Times New Roman" w:cs="Times New Roman"/>
          <w:sz w:val="28"/>
          <w:szCs w:val="28"/>
        </w:rPr>
        <w:t>Лабораторная работа №1 «Описание приспособленности организма и ее относительного характера» (1 час).Лабораторная работа №2 «Выявление приспособлений организмов к влиянию различных экологических факторов» (1 час).Лабораторная работа №3 «Сравнение анатомического строения растений разных мест обитания» (1 час).</w:t>
      </w:r>
      <w:r w:rsidRPr="00026B38">
        <w:rPr>
          <w:rFonts w:ascii="Times New Roman" w:eastAsia="Times New Roman" w:hAnsi="Times New Roman" w:cs="Times New Roman"/>
          <w:sz w:val="28"/>
          <w:szCs w:val="28"/>
        </w:rPr>
        <w:t>Основные систематические группы органического мира. Современные подходы к классификации организмов.</w:t>
      </w:r>
    </w:p>
    <w:p w:rsidR="00026B38" w:rsidRPr="00026B38" w:rsidRDefault="00026B38" w:rsidP="00026B3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026B38" w:rsidRPr="00026B38" w:rsidRDefault="00026B38" w:rsidP="00026B3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26B38">
        <w:rPr>
          <w:rFonts w:ascii="Times New Roman" w:eastAsia="Times New Roman" w:hAnsi="Times New Roman" w:cs="Times New Roman"/>
          <w:b/>
          <w:sz w:val="28"/>
          <w:szCs w:val="28"/>
        </w:rPr>
        <w:t>Развитие жизни на Земле</w:t>
      </w:r>
      <w:r w:rsidR="00E77AF3">
        <w:rPr>
          <w:rFonts w:ascii="Times New Roman" w:eastAsia="Times New Roman" w:hAnsi="Times New Roman" w:cs="Times New Roman"/>
          <w:b/>
          <w:sz w:val="28"/>
          <w:szCs w:val="28"/>
        </w:rPr>
        <w:t xml:space="preserve"> (17 часов)</w:t>
      </w:r>
    </w:p>
    <w:p w:rsidR="00026B38" w:rsidRPr="00026B38" w:rsidRDefault="00026B38" w:rsidP="00026B3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26B38">
        <w:rPr>
          <w:rFonts w:ascii="Times New Roman" w:eastAsia="Times New Roman" w:hAnsi="Times New Roman" w:cs="Times New Roman"/>
          <w:sz w:val="28"/>
          <w:szCs w:val="28"/>
        </w:rPr>
        <w:t xml:space="preserve">Методы датировки событий прошлого, геохронологическая шкала. Гипотезы происхождения жизни на Земле. Основные этапы эволюции биосферы Земли. Ключевые события в эволюции растений и животных. </w:t>
      </w:r>
      <w:r w:rsidRPr="00026B38">
        <w:rPr>
          <w:rFonts w:ascii="Times New Roman" w:eastAsia="Times New Roman" w:hAnsi="Times New Roman" w:cs="Times New Roman"/>
          <w:i/>
          <w:sz w:val="28"/>
          <w:szCs w:val="28"/>
        </w:rPr>
        <w:t>Вымирание видов и его причины.</w:t>
      </w:r>
    </w:p>
    <w:p w:rsidR="00026B38" w:rsidRPr="00026B38" w:rsidRDefault="00026B38" w:rsidP="00026B3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26B38">
        <w:rPr>
          <w:rFonts w:ascii="Times New Roman" w:eastAsia="Times New Roman" w:hAnsi="Times New Roman" w:cs="Times New Roman"/>
          <w:sz w:val="28"/>
          <w:szCs w:val="28"/>
        </w:rPr>
        <w:t>Современные представления о происхождении человека. Систематическое положение человека. Эволюция человека. Факторы эволюции человека. Расы человека, их происхождение и единство.</w:t>
      </w:r>
      <w:r w:rsidR="005D78C7" w:rsidRPr="005D78C7">
        <w:rPr>
          <w:rFonts w:ascii="Times New Roman" w:eastAsia="Times New Roman" w:hAnsi="Times New Roman" w:cs="Times New Roman"/>
          <w:sz w:val="28"/>
          <w:szCs w:val="28"/>
          <w:highlight w:val="cyan"/>
        </w:rPr>
        <w:t>Итоговая работа за 1 полугодие.</w:t>
      </w:r>
    </w:p>
    <w:p w:rsidR="00026B38" w:rsidRPr="00026B38" w:rsidRDefault="00026B38" w:rsidP="00026B3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026B38" w:rsidRPr="00026B38" w:rsidRDefault="00026B38" w:rsidP="00026B3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26B38">
        <w:rPr>
          <w:rFonts w:ascii="Times New Roman" w:eastAsia="Times New Roman" w:hAnsi="Times New Roman" w:cs="Times New Roman"/>
          <w:b/>
          <w:sz w:val="28"/>
          <w:szCs w:val="28"/>
        </w:rPr>
        <w:t>Организмы и окружающая среда</w:t>
      </w:r>
      <w:r w:rsidR="00E77AF3">
        <w:rPr>
          <w:rFonts w:ascii="Times New Roman" w:eastAsia="Times New Roman" w:hAnsi="Times New Roman" w:cs="Times New Roman"/>
          <w:b/>
          <w:sz w:val="28"/>
          <w:szCs w:val="28"/>
        </w:rPr>
        <w:t xml:space="preserve"> (61 час)</w:t>
      </w:r>
    </w:p>
    <w:p w:rsidR="00026B38" w:rsidRPr="00026B38" w:rsidRDefault="00026B38" w:rsidP="00026B3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26B38">
        <w:rPr>
          <w:rFonts w:ascii="Times New Roman" w:eastAsia="Times New Roman" w:hAnsi="Times New Roman" w:cs="Times New Roman"/>
          <w:sz w:val="28"/>
          <w:szCs w:val="28"/>
        </w:rPr>
        <w:lastRenderedPageBreak/>
        <w:t>Экологические факторы и закономерности их влияния на организмы (принцип толерантности, лимитирующие факторы).</w:t>
      </w:r>
      <w:r w:rsidR="005D78C7" w:rsidRPr="005D78C7">
        <w:rPr>
          <w:rFonts w:ascii="Times New Roman" w:eastAsia="Times New Roman" w:hAnsi="Times New Roman" w:cs="Times New Roman"/>
          <w:sz w:val="28"/>
          <w:szCs w:val="28"/>
        </w:rPr>
        <w:t>Лабораторная работа №4 «Методы измерения факторов среды обитания» (1 час).</w:t>
      </w:r>
      <w:r w:rsidRPr="00026B38">
        <w:rPr>
          <w:rFonts w:ascii="Times New Roman" w:eastAsia="Times New Roman" w:hAnsi="Times New Roman" w:cs="Times New Roman"/>
          <w:sz w:val="28"/>
          <w:szCs w:val="28"/>
        </w:rPr>
        <w:t>Приспособления организмов к действию экологических факторов. Биологические ритмы.</w:t>
      </w:r>
      <w:r w:rsidR="005D78C7" w:rsidRPr="005D78C7">
        <w:rPr>
          <w:rFonts w:ascii="Times New Roman" w:eastAsia="Times New Roman" w:hAnsi="Times New Roman" w:cs="Times New Roman"/>
          <w:sz w:val="28"/>
          <w:szCs w:val="28"/>
        </w:rPr>
        <w:t>Лабораторная работа №5 «Изучение экологических адаптаций человека» (1 час).</w:t>
      </w:r>
      <w:r w:rsidRPr="00026B38">
        <w:rPr>
          <w:rFonts w:ascii="Times New Roman" w:eastAsia="Times New Roman" w:hAnsi="Times New Roman" w:cs="Times New Roman"/>
          <w:sz w:val="28"/>
          <w:szCs w:val="28"/>
        </w:rPr>
        <w:t xml:space="preserve"> Взаимодействие экологических факторов. Экологическая ниша.</w:t>
      </w:r>
    </w:p>
    <w:p w:rsidR="00026B38" w:rsidRPr="00026B38" w:rsidRDefault="00026B38" w:rsidP="00026B3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26B38">
        <w:rPr>
          <w:rFonts w:ascii="Times New Roman" w:eastAsia="Times New Roman" w:hAnsi="Times New Roman" w:cs="Times New Roman"/>
          <w:sz w:val="28"/>
          <w:szCs w:val="28"/>
        </w:rPr>
        <w:t xml:space="preserve">Биогеоценоз. Экосистема. Компоненты экосистемы. </w:t>
      </w:r>
      <w:r w:rsidR="005D78C7" w:rsidRPr="005D78C7">
        <w:rPr>
          <w:rFonts w:ascii="Times New Roman" w:eastAsia="Times New Roman" w:hAnsi="Times New Roman" w:cs="Times New Roman"/>
          <w:sz w:val="28"/>
          <w:szCs w:val="28"/>
        </w:rPr>
        <w:t>Лабораторная работа №6 «Изучение и описание экосистем своей местности» (1 час).</w:t>
      </w:r>
      <w:r w:rsidRPr="00026B38">
        <w:rPr>
          <w:rFonts w:ascii="Times New Roman" w:eastAsia="Times New Roman" w:hAnsi="Times New Roman" w:cs="Times New Roman"/>
          <w:sz w:val="28"/>
          <w:szCs w:val="28"/>
        </w:rPr>
        <w:t xml:space="preserve">Трофические уровни. Типы пищевых цепей. Пищевая сеть. </w:t>
      </w:r>
      <w:r w:rsidR="005D78C7" w:rsidRPr="005D78C7">
        <w:rPr>
          <w:rFonts w:ascii="Times New Roman" w:eastAsia="Times New Roman" w:hAnsi="Times New Roman" w:cs="Times New Roman"/>
          <w:sz w:val="28"/>
          <w:szCs w:val="28"/>
        </w:rPr>
        <w:t>Лабораторная работа №7 «Составление пищевых цепей» (1 час).</w:t>
      </w:r>
      <w:r w:rsidRPr="00026B38">
        <w:rPr>
          <w:rFonts w:ascii="Times New Roman" w:eastAsia="Times New Roman" w:hAnsi="Times New Roman" w:cs="Times New Roman"/>
          <w:sz w:val="28"/>
          <w:szCs w:val="28"/>
        </w:rPr>
        <w:t xml:space="preserve">Круговорот веществ и поток энергии в экосистеме. Биотические взаимоотношения организмов в экосистеме. Свойства экосистем. Продуктивность и биомасса экосистем разных типов. Сукцессия. </w:t>
      </w:r>
      <w:proofErr w:type="spellStart"/>
      <w:r w:rsidRPr="00026B38">
        <w:rPr>
          <w:rFonts w:ascii="Times New Roman" w:eastAsia="Times New Roman" w:hAnsi="Times New Roman" w:cs="Times New Roman"/>
          <w:sz w:val="28"/>
          <w:szCs w:val="28"/>
        </w:rPr>
        <w:t>Саморегуляция</w:t>
      </w:r>
      <w:proofErr w:type="spellEnd"/>
      <w:r w:rsidRPr="00026B38">
        <w:rPr>
          <w:rFonts w:ascii="Times New Roman" w:eastAsia="Times New Roman" w:hAnsi="Times New Roman" w:cs="Times New Roman"/>
          <w:sz w:val="28"/>
          <w:szCs w:val="28"/>
        </w:rPr>
        <w:t xml:space="preserve"> экосистем. </w:t>
      </w:r>
      <w:r w:rsidR="005D78C7" w:rsidRPr="005D78C7">
        <w:rPr>
          <w:rFonts w:ascii="Times New Roman" w:eastAsia="Times New Roman" w:hAnsi="Times New Roman" w:cs="Times New Roman"/>
          <w:sz w:val="28"/>
          <w:szCs w:val="28"/>
        </w:rPr>
        <w:t>Лабораторная работа №8 «Моделирование структур и процессов, происходящих в экосистемах» (1 час).</w:t>
      </w:r>
      <w:r w:rsidRPr="00026B38">
        <w:rPr>
          <w:rFonts w:ascii="Times New Roman" w:eastAsia="Times New Roman" w:hAnsi="Times New Roman" w:cs="Times New Roman"/>
          <w:sz w:val="28"/>
          <w:szCs w:val="28"/>
        </w:rPr>
        <w:t xml:space="preserve">Последствия влияния деятельности человека на экосистемы. Необходимость сохранения биоразнообразия экосистемы. </w:t>
      </w:r>
      <w:proofErr w:type="spellStart"/>
      <w:r w:rsidRPr="00026B38">
        <w:rPr>
          <w:rFonts w:ascii="Times New Roman" w:eastAsia="Times New Roman" w:hAnsi="Times New Roman" w:cs="Times New Roman"/>
          <w:sz w:val="28"/>
          <w:szCs w:val="28"/>
        </w:rPr>
        <w:t>Агроценозы</w:t>
      </w:r>
      <w:proofErr w:type="spellEnd"/>
      <w:r w:rsidRPr="00026B38">
        <w:rPr>
          <w:rFonts w:ascii="Times New Roman" w:eastAsia="Times New Roman" w:hAnsi="Times New Roman" w:cs="Times New Roman"/>
          <w:sz w:val="28"/>
          <w:szCs w:val="28"/>
        </w:rPr>
        <w:t>, их особенности.</w:t>
      </w:r>
    </w:p>
    <w:p w:rsidR="00026B38" w:rsidRPr="00026B38" w:rsidRDefault="00026B38" w:rsidP="00026B3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26B38">
        <w:rPr>
          <w:rFonts w:ascii="Times New Roman" w:eastAsia="Times New Roman" w:hAnsi="Times New Roman" w:cs="Times New Roman"/>
          <w:sz w:val="28"/>
          <w:szCs w:val="28"/>
        </w:rPr>
        <w:t>Учение В.И. Вернадского о биосфере</w:t>
      </w:r>
      <w:r w:rsidRPr="00026B38">
        <w:rPr>
          <w:rFonts w:ascii="Times New Roman" w:eastAsia="Times New Roman" w:hAnsi="Times New Roman" w:cs="Times New Roman"/>
          <w:i/>
          <w:sz w:val="28"/>
          <w:szCs w:val="28"/>
        </w:rPr>
        <w:t>, ноосфера</w:t>
      </w:r>
      <w:r w:rsidRPr="00026B38">
        <w:rPr>
          <w:rFonts w:ascii="Times New Roman" w:eastAsia="Times New Roman" w:hAnsi="Times New Roman" w:cs="Times New Roman"/>
          <w:sz w:val="28"/>
          <w:szCs w:val="28"/>
        </w:rPr>
        <w:t xml:space="preserve">. Закономерности существования биосферы. Компоненты биосферы и их роль. Круговороты веществ в биосфере. Биогенная миграция атомов. </w:t>
      </w:r>
      <w:r w:rsidRPr="00026B38">
        <w:rPr>
          <w:rFonts w:ascii="Times New Roman" w:eastAsia="Times New Roman" w:hAnsi="Times New Roman" w:cs="Times New Roman"/>
          <w:i/>
          <w:sz w:val="28"/>
          <w:szCs w:val="28"/>
        </w:rPr>
        <w:t>Основные биомы Земли.</w:t>
      </w:r>
    </w:p>
    <w:p w:rsidR="00026B38" w:rsidRPr="00026B38" w:rsidRDefault="00026B38" w:rsidP="00026B3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26B38">
        <w:rPr>
          <w:rFonts w:ascii="Times New Roman" w:eastAsia="Times New Roman" w:hAnsi="Times New Roman" w:cs="Times New Roman"/>
          <w:sz w:val="28"/>
          <w:szCs w:val="28"/>
        </w:rPr>
        <w:t xml:space="preserve">Роль человека в биосфере. Антропогенное воздействие на биосферу. </w:t>
      </w:r>
      <w:r w:rsidR="005D78C7" w:rsidRPr="005D78C7">
        <w:rPr>
          <w:rFonts w:ascii="Times New Roman" w:eastAsia="Times New Roman" w:hAnsi="Times New Roman" w:cs="Times New Roman"/>
          <w:sz w:val="28"/>
          <w:szCs w:val="28"/>
        </w:rPr>
        <w:t>Лабораторная работа №9 «Оценка антропогенных изменений в природе» (1 час).</w:t>
      </w:r>
      <w:r w:rsidRPr="00026B38">
        <w:rPr>
          <w:rFonts w:ascii="Times New Roman" w:eastAsia="Times New Roman" w:hAnsi="Times New Roman" w:cs="Times New Roman"/>
          <w:sz w:val="28"/>
          <w:szCs w:val="28"/>
        </w:rPr>
        <w:t xml:space="preserve">Природные ресурсы </w:t>
      </w:r>
      <w:bookmarkStart w:id="0" w:name="_GoBack"/>
      <w:bookmarkEnd w:id="0"/>
      <w:r w:rsidRPr="00026B38">
        <w:rPr>
          <w:rFonts w:ascii="Times New Roman" w:eastAsia="Times New Roman" w:hAnsi="Times New Roman" w:cs="Times New Roman"/>
          <w:sz w:val="28"/>
          <w:szCs w:val="28"/>
        </w:rPr>
        <w:t xml:space="preserve">и рациональное природопользование. Загрязнение биосферы. Сохранение многообразия видов как основа устойчивости биосферы. </w:t>
      </w:r>
      <w:r w:rsidRPr="00026B38">
        <w:rPr>
          <w:rFonts w:ascii="Times New Roman" w:eastAsia="Times New Roman" w:hAnsi="Times New Roman" w:cs="Times New Roman"/>
          <w:i/>
          <w:sz w:val="28"/>
          <w:szCs w:val="28"/>
        </w:rPr>
        <w:t xml:space="preserve">Восстановительная экология. </w:t>
      </w:r>
      <w:r w:rsidRPr="00026B38">
        <w:rPr>
          <w:rFonts w:ascii="Times New Roman" w:eastAsia="Times New Roman" w:hAnsi="Times New Roman" w:cs="Times New Roman"/>
          <w:sz w:val="28"/>
          <w:szCs w:val="28"/>
        </w:rPr>
        <w:t>Проблемы устойчивого развития.</w:t>
      </w:r>
    </w:p>
    <w:p w:rsidR="00026B38" w:rsidRPr="00026B38" w:rsidRDefault="00026B38" w:rsidP="00026B3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26B38">
        <w:rPr>
          <w:rFonts w:ascii="Times New Roman" w:eastAsia="Times New Roman" w:hAnsi="Times New Roman" w:cs="Times New Roman"/>
          <w:sz w:val="28"/>
          <w:szCs w:val="28"/>
        </w:rPr>
        <w:t>Перспективы развития биологических наук, актуальные проблемы биологии.</w:t>
      </w:r>
      <w:r w:rsidR="005D78C7" w:rsidRPr="005D78C7">
        <w:rPr>
          <w:rFonts w:ascii="Times New Roman" w:eastAsia="Times New Roman" w:hAnsi="Times New Roman" w:cs="Times New Roman"/>
          <w:sz w:val="28"/>
          <w:szCs w:val="28"/>
          <w:highlight w:val="cyan"/>
        </w:rPr>
        <w:t>Итоговая работа за год.</w:t>
      </w:r>
    </w:p>
    <w:p w:rsidR="00477441" w:rsidRDefault="00477441" w:rsidP="00477441">
      <w:pPr>
        <w:rPr>
          <w:rFonts w:ascii="Times New Roman" w:hAnsi="Times New Roman" w:cs="Times New Roman"/>
          <w:sz w:val="28"/>
          <w:szCs w:val="28"/>
        </w:rPr>
      </w:pPr>
    </w:p>
    <w:p w:rsidR="00477441" w:rsidRDefault="00477441" w:rsidP="004774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</w:p>
    <w:p w:rsidR="00477441" w:rsidRDefault="00477441" w:rsidP="0047744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B5D09" w:rsidRDefault="003B5D09" w:rsidP="0047744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класс</w:t>
      </w:r>
    </w:p>
    <w:p w:rsidR="003B5D09" w:rsidRDefault="003B5D09" w:rsidP="00477441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734"/>
        <w:gridCol w:w="6055"/>
        <w:gridCol w:w="1744"/>
      </w:tblGrid>
      <w:tr w:rsidR="00477441" w:rsidRPr="003B5D09" w:rsidTr="003B5D09">
        <w:trPr>
          <w:cantSplit/>
          <w:tblHeader/>
        </w:trPr>
        <w:tc>
          <w:tcPr>
            <w:tcW w:w="734" w:type="dxa"/>
          </w:tcPr>
          <w:p w:rsidR="00477441" w:rsidRPr="003B5D09" w:rsidRDefault="00477441" w:rsidP="004774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5D09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477441" w:rsidRPr="003B5D09" w:rsidRDefault="00477441" w:rsidP="004774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3B5D09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3B5D09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6055" w:type="dxa"/>
          </w:tcPr>
          <w:p w:rsidR="00477441" w:rsidRPr="003B5D09" w:rsidRDefault="00477441" w:rsidP="004774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5D09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темы</w:t>
            </w:r>
          </w:p>
        </w:tc>
        <w:tc>
          <w:tcPr>
            <w:tcW w:w="1744" w:type="dxa"/>
          </w:tcPr>
          <w:p w:rsidR="00477441" w:rsidRPr="003B5D09" w:rsidRDefault="00477441" w:rsidP="004774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5D09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  <w:p w:rsidR="00477441" w:rsidRPr="003B5D09" w:rsidRDefault="00477441" w:rsidP="004774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5D09">
              <w:rPr>
                <w:rFonts w:ascii="Times New Roman" w:hAnsi="Times New Roman" w:cs="Times New Roman"/>
                <w:b/>
                <w:sz w:val="28"/>
                <w:szCs w:val="28"/>
              </w:rPr>
              <w:t>часов</w:t>
            </w:r>
          </w:p>
        </w:tc>
      </w:tr>
      <w:tr w:rsidR="003B5D09" w:rsidRPr="003B5D09" w:rsidTr="003B5D09">
        <w:trPr>
          <w:cantSplit/>
        </w:trPr>
        <w:tc>
          <w:tcPr>
            <w:tcW w:w="734" w:type="dxa"/>
          </w:tcPr>
          <w:p w:rsidR="003B5D09" w:rsidRPr="003B5D09" w:rsidRDefault="003B5D09" w:rsidP="00477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D0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055" w:type="dxa"/>
          </w:tcPr>
          <w:p w:rsidR="003B5D09" w:rsidRPr="003B5D09" w:rsidRDefault="003B5D09" w:rsidP="00F43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D09">
              <w:rPr>
                <w:rFonts w:ascii="Times New Roman" w:hAnsi="Times New Roman" w:cs="Times New Roman"/>
                <w:bCs/>
                <w:sz w:val="28"/>
                <w:szCs w:val="28"/>
              </w:rPr>
              <w:t>Биология как комплекс наук о живой природе</w:t>
            </w:r>
          </w:p>
        </w:tc>
        <w:tc>
          <w:tcPr>
            <w:tcW w:w="1744" w:type="dxa"/>
          </w:tcPr>
          <w:p w:rsidR="003B5D09" w:rsidRPr="003B5D09" w:rsidRDefault="0047363F" w:rsidP="00477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3B5D09" w:rsidRPr="003B5D09" w:rsidTr="003B5D09">
        <w:trPr>
          <w:cantSplit/>
        </w:trPr>
        <w:tc>
          <w:tcPr>
            <w:tcW w:w="734" w:type="dxa"/>
          </w:tcPr>
          <w:p w:rsidR="003B5D09" w:rsidRPr="003B5D09" w:rsidRDefault="003B5D09" w:rsidP="00477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D0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055" w:type="dxa"/>
          </w:tcPr>
          <w:p w:rsidR="003B5D09" w:rsidRPr="003B5D09" w:rsidRDefault="003B5D09" w:rsidP="003B5D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D09">
              <w:rPr>
                <w:rFonts w:ascii="Times New Roman" w:eastAsia="Times New Roman" w:hAnsi="Times New Roman" w:cs="Times New Roman"/>
                <w:sz w:val="28"/>
                <w:szCs w:val="28"/>
              </w:rPr>
              <w:t>Структурные и функциональные основы жизни</w:t>
            </w:r>
          </w:p>
        </w:tc>
        <w:tc>
          <w:tcPr>
            <w:tcW w:w="1744" w:type="dxa"/>
          </w:tcPr>
          <w:p w:rsidR="003B5D09" w:rsidRPr="003B5D09" w:rsidRDefault="0047363F" w:rsidP="00477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</w:tr>
      <w:tr w:rsidR="003B5D09" w:rsidRPr="003B5D09" w:rsidTr="003B5D09">
        <w:trPr>
          <w:cantSplit/>
        </w:trPr>
        <w:tc>
          <w:tcPr>
            <w:tcW w:w="734" w:type="dxa"/>
          </w:tcPr>
          <w:p w:rsidR="003B5D09" w:rsidRPr="003B5D09" w:rsidRDefault="003B5D09" w:rsidP="00477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D0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055" w:type="dxa"/>
          </w:tcPr>
          <w:p w:rsidR="003B5D09" w:rsidRPr="003B5D09" w:rsidRDefault="003B5D09" w:rsidP="003B5D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D09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Организм</w:t>
            </w:r>
          </w:p>
        </w:tc>
        <w:tc>
          <w:tcPr>
            <w:tcW w:w="1744" w:type="dxa"/>
          </w:tcPr>
          <w:p w:rsidR="003B5D09" w:rsidRPr="003B5D09" w:rsidRDefault="0047363F" w:rsidP="00477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</w:tr>
      <w:tr w:rsidR="003B5D09" w:rsidRPr="003B5D09" w:rsidTr="003B5D09">
        <w:trPr>
          <w:cantSplit/>
        </w:trPr>
        <w:tc>
          <w:tcPr>
            <w:tcW w:w="6789" w:type="dxa"/>
            <w:gridSpan w:val="2"/>
          </w:tcPr>
          <w:p w:rsidR="003B5D09" w:rsidRPr="003B5D09" w:rsidRDefault="003B5D09" w:rsidP="003B5D09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5D09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744" w:type="dxa"/>
          </w:tcPr>
          <w:p w:rsidR="003B5D09" w:rsidRPr="003B5D09" w:rsidRDefault="00FE5EE0" w:rsidP="00477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  <w:r w:rsidR="003B5D09" w:rsidRPr="003B5D09">
              <w:rPr>
                <w:rFonts w:ascii="Times New Roman" w:hAnsi="Times New Roman" w:cs="Times New Roman"/>
                <w:sz w:val="28"/>
                <w:szCs w:val="28"/>
              </w:rPr>
              <w:t xml:space="preserve"> часа</w:t>
            </w:r>
          </w:p>
        </w:tc>
      </w:tr>
    </w:tbl>
    <w:p w:rsidR="00477441" w:rsidRDefault="00477441" w:rsidP="0047744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B5D09" w:rsidRDefault="003B5D09" w:rsidP="0047744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B5D09" w:rsidRDefault="003B5D09" w:rsidP="0047744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 класс</w:t>
      </w:r>
    </w:p>
    <w:p w:rsidR="003B5D09" w:rsidRDefault="003B5D09" w:rsidP="00477441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ayout w:type="fixed"/>
        <w:tblLook w:val="04A0"/>
      </w:tblPr>
      <w:tblGrid>
        <w:gridCol w:w="734"/>
        <w:gridCol w:w="6037"/>
        <w:gridCol w:w="1842"/>
      </w:tblGrid>
      <w:tr w:rsidR="003B5D09" w:rsidRPr="00477441" w:rsidTr="003B5D09">
        <w:trPr>
          <w:cantSplit/>
          <w:tblHeader/>
        </w:trPr>
        <w:tc>
          <w:tcPr>
            <w:tcW w:w="734" w:type="dxa"/>
          </w:tcPr>
          <w:p w:rsidR="003B5D09" w:rsidRPr="00477441" w:rsidRDefault="003B5D09" w:rsidP="00F433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441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3B5D09" w:rsidRPr="00477441" w:rsidRDefault="003B5D09" w:rsidP="00F433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477441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477441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6037" w:type="dxa"/>
          </w:tcPr>
          <w:p w:rsidR="003B5D09" w:rsidRPr="00477441" w:rsidRDefault="003B5D09" w:rsidP="00F433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441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темы</w:t>
            </w:r>
          </w:p>
        </w:tc>
        <w:tc>
          <w:tcPr>
            <w:tcW w:w="1842" w:type="dxa"/>
          </w:tcPr>
          <w:p w:rsidR="003B5D09" w:rsidRPr="00477441" w:rsidRDefault="003B5D09" w:rsidP="00F433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441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  <w:p w:rsidR="003B5D09" w:rsidRPr="00477441" w:rsidRDefault="003B5D09" w:rsidP="00F433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441">
              <w:rPr>
                <w:rFonts w:ascii="Times New Roman" w:hAnsi="Times New Roman" w:cs="Times New Roman"/>
                <w:b/>
                <w:sz w:val="28"/>
                <w:szCs w:val="28"/>
              </w:rPr>
              <w:t>часов</w:t>
            </w:r>
          </w:p>
        </w:tc>
      </w:tr>
      <w:tr w:rsidR="003B5D09" w:rsidTr="003B5D09">
        <w:trPr>
          <w:cantSplit/>
        </w:trPr>
        <w:tc>
          <w:tcPr>
            <w:tcW w:w="734" w:type="dxa"/>
          </w:tcPr>
          <w:p w:rsidR="003B5D09" w:rsidRPr="003B5D09" w:rsidRDefault="003B5D09" w:rsidP="00F433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6037" w:type="dxa"/>
          </w:tcPr>
          <w:p w:rsidR="003B5D09" w:rsidRPr="003B5D09" w:rsidRDefault="003B5D09" w:rsidP="003B5D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D09">
              <w:rPr>
                <w:rFonts w:ascii="Times New Roman" w:eastAsia="Times New Roman" w:hAnsi="Times New Roman" w:cs="Times New Roman"/>
                <w:sz w:val="28"/>
                <w:szCs w:val="28"/>
              </w:rPr>
              <w:t>Теория эволюции</w:t>
            </w:r>
          </w:p>
        </w:tc>
        <w:tc>
          <w:tcPr>
            <w:tcW w:w="1842" w:type="dxa"/>
          </w:tcPr>
          <w:p w:rsidR="003B5D09" w:rsidRPr="003B5D09" w:rsidRDefault="00E77AF3" w:rsidP="00F433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3B5D09" w:rsidTr="003B5D09">
        <w:trPr>
          <w:cantSplit/>
        </w:trPr>
        <w:tc>
          <w:tcPr>
            <w:tcW w:w="734" w:type="dxa"/>
          </w:tcPr>
          <w:p w:rsidR="003B5D09" w:rsidRPr="003B5D09" w:rsidRDefault="003B5D09" w:rsidP="00F433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037" w:type="dxa"/>
          </w:tcPr>
          <w:p w:rsidR="003B5D09" w:rsidRPr="003B5D09" w:rsidRDefault="003B5D09" w:rsidP="003B5D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D09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жизни на Земле</w:t>
            </w:r>
          </w:p>
        </w:tc>
        <w:tc>
          <w:tcPr>
            <w:tcW w:w="1842" w:type="dxa"/>
          </w:tcPr>
          <w:p w:rsidR="003B5D09" w:rsidRPr="003B5D09" w:rsidRDefault="00E77AF3" w:rsidP="00F433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3B5D09" w:rsidTr="003B5D09">
        <w:trPr>
          <w:cantSplit/>
        </w:trPr>
        <w:tc>
          <w:tcPr>
            <w:tcW w:w="734" w:type="dxa"/>
          </w:tcPr>
          <w:p w:rsidR="003B5D09" w:rsidRPr="003B5D09" w:rsidRDefault="003B5D09" w:rsidP="00F433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037" w:type="dxa"/>
          </w:tcPr>
          <w:p w:rsidR="003B5D09" w:rsidRPr="003B5D09" w:rsidRDefault="003B5D09" w:rsidP="003B5D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D09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Организмы и окружающая среда</w:t>
            </w:r>
          </w:p>
        </w:tc>
        <w:tc>
          <w:tcPr>
            <w:tcW w:w="1842" w:type="dxa"/>
          </w:tcPr>
          <w:p w:rsidR="003B5D09" w:rsidRPr="003B5D09" w:rsidRDefault="00E77AF3" w:rsidP="00F433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</w:tr>
      <w:tr w:rsidR="003B5D09" w:rsidTr="003B5D09">
        <w:trPr>
          <w:cantSplit/>
        </w:trPr>
        <w:tc>
          <w:tcPr>
            <w:tcW w:w="6771" w:type="dxa"/>
            <w:gridSpan w:val="2"/>
          </w:tcPr>
          <w:p w:rsidR="003B5D09" w:rsidRPr="003B5D09" w:rsidRDefault="003B5D09" w:rsidP="003B5D09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5D09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842" w:type="dxa"/>
          </w:tcPr>
          <w:p w:rsidR="003B5D09" w:rsidRPr="003B5D09" w:rsidRDefault="00FE5EE0" w:rsidP="00F433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  <w:r w:rsidR="003B5D09" w:rsidRPr="003B5D09">
              <w:rPr>
                <w:rFonts w:ascii="Times New Roman" w:hAnsi="Times New Roman" w:cs="Times New Roman"/>
                <w:sz w:val="28"/>
                <w:szCs w:val="28"/>
              </w:rPr>
              <w:t xml:space="preserve"> часа</w:t>
            </w:r>
          </w:p>
        </w:tc>
      </w:tr>
    </w:tbl>
    <w:p w:rsidR="003B5D09" w:rsidRPr="00477441" w:rsidRDefault="003B5D09" w:rsidP="00477441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3B5D09" w:rsidRPr="00477441" w:rsidSect="00F917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D1409"/>
    <w:multiLevelType w:val="hybridMultilevel"/>
    <w:tmpl w:val="93BAAA7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9FD3155"/>
    <w:multiLevelType w:val="hybridMultilevel"/>
    <w:tmpl w:val="977E64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32E0286">
      <w:numFmt w:val="bullet"/>
      <w:lvlText w:val="•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A51971"/>
    <w:multiLevelType w:val="hybridMultilevel"/>
    <w:tmpl w:val="4E906B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0F04606"/>
    <w:multiLevelType w:val="hybridMultilevel"/>
    <w:tmpl w:val="2618B686"/>
    <w:lvl w:ilvl="0" w:tplc="04190001">
      <w:start w:val="1"/>
      <w:numFmt w:val="bullet"/>
      <w:lvlText w:val=""/>
      <w:lvlJc w:val="left"/>
      <w:pPr>
        <w:ind w:left="22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75" w:hanging="360"/>
      </w:pPr>
      <w:rPr>
        <w:rFonts w:ascii="Wingdings" w:hAnsi="Wingdings" w:hint="default"/>
      </w:rPr>
    </w:lvl>
  </w:abstractNum>
  <w:abstractNum w:abstractNumId="4">
    <w:nsid w:val="2664106C"/>
    <w:multiLevelType w:val="hybridMultilevel"/>
    <w:tmpl w:val="0E32FEDA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9172302"/>
    <w:multiLevelType w:val="hybridMultilevel"/>
    <w:tmpl w:val="850240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9391102"/>
    <w:multiLevelType w:val="hybridMultilevel"/>
    <w:tmpl w:val="38EAB3C4"/>
    <w:lvl w:ilvl="0" w:tplc="04190001">
      <w:start w:val="1"/>
      <w:numFmt w:val="bullet"/>
      <w:lvlText w:val=""/>
      <w:lvlJc w:val="left"/>
      <w:pPr>
        <w:ind w:left="22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75" w:hanging="360"/>
      </w:pPr>
      <w:rPr>
        <w:rFonts w:ascii="Wingdings" w:hAnsi="Wingdings" w:hint="default"/>
      </w:rPr>
    </w:lvl>
  </w:abstractNum>
  <w:abstractNum w:abstractNumId="7">
    <w:nsid w:val="48BE73CD"/>
    <w:multiLevelType w:val="hybridMultilevel"/>
    <w:tmpl w:val="AF583766"/>
    <w:lvl w:ilvl="0" w:tplc="6D8C370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232E0286">
      <w:numFmt w:val="bullet"/>
      <w:lvlText w:val="•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C34B51"/>
    <w:multiLevelType w:val="hybridMultilevel"/>
    <w:tmpl w:val="475055D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9">
    <w:nsid w:val="78843FA6"/>
    <w:multiLevelType w:val="hybridMultilevel"/>
    <w:tmpl w:val="19B802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78A4069C"/>
    <w:multiLevelType w:val="hybridMultilevel"/>
    <w:tmpl w:val="7A76697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794A64DB"/>
    <w:multiLevelType w:val="hybridMultilevel"/>
    <w:tmpl w:val="0FA69122"/>
    <w:lvl w:ilvl="0" w:tplc="5308B5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8"/>
  </w:num>
  <w:num w:numId="6">
    <w:abstractNumId w:val="9"/>
  </w:num>
  <w:num w:numId="7">
    <w:abstractNumId w:val="10"/>
  </w:num>
  <w:num w:numId="8">
    <w:abstractNumId w:val="3"/>
  </w:num>
  <w:num w:numId="9">
    <w:abstractNumId w:val="6"/>
  </w:num>
  <w:num w:numId="10">
    <w:abstractNumId w:val="11"/>
  </w:num>
  <w:num w:numId="11">
    <w:abstractNumId w:val="7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5D04"/>
    <w:rsid w:val="00026B38"/>
    <w:rsid w:val="00084BDB"/>
    <w:rsid w:val="0011309D"/>
    <w:rsid w:val="001546FB"/>
    <w:rsid w:val="001C08BD"/>
    <w:rsid w:val="001D2668"/>
    <w:rsid w:val="002F1500"/>
    <w:rsid w:val="0039490D"/>
    <w:rsid w:val="003B5D09"/>
    <w:rsid w:val="00410E04"/>
    <w:rsid w:val="0047363F"/>
    <w:rsid w:val="00477441"/>
    <w:rsid w:val="004C65A6"/>
    <w:rsid w:val="00522F1C"/>
    <w:rsid w:val="005B6AB5"/>
    <w:rsid w:val="005D78C7"/>
    <w:rsid w:val="005E2D47"/>
    <w:rsid w:val="0060220E"/>
    <w:rsid w:val="00650AE2"/>
    <w:rsid w:val="0067126A"/>
    <w:rsid w:val="00770721"/>
    <w:rsid w:val="007F4FFD"/>
    <w:rsid w:val="007F5D04"/>
    <w:rsid w:val="00837BA9"/>
    <w:rsid w:val="008C4CA9"/>
    <w:rsid w:val="00987F68"/>
    <w:rsid w:val="00A52FFA"/>
    <w:rsid w:val="00A74B24"/>
    <w:rsid w:val="00AE0673"/>
    <w:rsid w:val="00B45885"/>
    <w:rsid w:val="00BF2C70"/>
    <w:rsid w:val="00C555CC"/>
    <w:rsid w:val="00CA4F46"/>
    <w:rsid w:val="00D84678"/>
    <w:rsid w:val="00DC5347"/>
    <w:rsid w:val="00E17407"/>
    <w:rsid w:val="00E24F22"/>
    <w:rsid w:val="00E77AF3"/>
    <w:rsid w:val="00EA0191"/>
    <w:rsid w:val="00F917CC"/>
    <w:rsid w:val="00FE5E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917CC"/>
    <w:rPr>
      <w:rFonts w:asciiTheme="minorHAnsi" w:eastAsiaTheme="minorEastAsia" w:hAnsiTheme="minorHAnsi" w:cstheme="minorBidi"/>
      <w:sz w:val="22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BF2C70"/>
    <w:pPr>
      <w:ind w:left="720"/>
      <w:contextualSpacing/>
    </w:pPr>
  </w:style>
  <w:style w:type="paragraph" w:customStyle="1" w:styleId="a">
    <w:name w:val="Перечень"/>
    <w:basedOn w:val="a0"/>
    <w:next w:val="a0"/>
    <w:link w:val="a5"/>
    <w:qFormat/>
    <w:rsid w:val="00EA0191"/>
    <w:pPr>
      <w:numPr>
        <w:numId w:val="3"/>
      </w:numPr>
      <w:suppressAutoHyphens/>
      <w:spacing w:line="360" w:lineRule="auto"/>
    </w:pPr>
    <w:rPr>
      <w:rFonts w:ascii="Times New Roman" w:eastAsia="Calibri" w:hAnsi="Times New Roman" w:cs="Times New Roman"/>
      <w:sz w:val="28"/>
      <w:u w:color="000000"/>
      <w:bdr w:val="nil"/>
    </w:rPr>
  </w:style>
  <w:style w:type="character" w:customStyle="1" w:styleId="a5">
    <w:name w:val="Перечень Знак"/>
    <w:link w:val="a"/>
    <w:rsid w:val="00EA0191"/>
    <w:rPr>
      <w:rFonts w:eastAsia="Calibri"/>
      <w:u w:color="000000"/>
      <w:bdr w:val="nil"/>
      <w:lang w:eastAsia="ru-RU"/>
    </w:rPr>
  </w:style>
  <w:style w:type="table" w:styleId="a6">
    <w:name w:val="Table Grid"/>
    <w:basedOn w:val="a2"/>
    <w:uiPriority w:val="59"/>
    <w:rsid w:val="004774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0"/>
    <w:link w:val="a8"/>
    <w:uiPriority w:val="99"/>
    <w:semiHidden/>
    <w:unhideWhenUsed/>
    <w:rsid w:val="00DC534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DC5347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Pr>
      <w:rFonts w:asciiTheme="minorHAnsi" w:eastAsiaTheme="minorEastAsia" w:hAnsiTheme="minorHAnsi" w:cstheme="minorBidi"/>
      <w:sz w:val="22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BF2C70"/>
    <w:pPr>
      <w:ind w:left="720"/>
      <w:contextualSpacing/>
    </w:pPr>
  </w:style>
  <w:style w:type="paragraph" w:customStyle="1" w:styleId="a">
    <w:name w:val="Перечень"/>
    <w:basedOn w:val="a0"/>
    <w:next w:val="a0"/>
    <w:link w:val="a5"/>
    <w:qFormat/>
    <w:rsid w:val="00EA0191"/>
    <w:pPr>
      <w:numPr>
        <w:numId w:val="3"/>
      </w:numPr>
      <w:suppressAutoHyphens/>
      <w:spacing w:line="360" w:lineRule="auto"/>
    </w:pPr>
    <w:rPr>
      <w:rFonts w:ascii="Times New Roman" w:eastAsia="Calibri" w:hAnsi="Times New Roman" w:cs="Times New Roman"/>
      <w:sz w:val="28"/>
      <w:u w:color="000000"/>
      <w:bdr w:val="nil"/>
    </w:rPr>
  </w:style>
  <w:style w:type="character" w:customStyle="1" w:styleId="a5">
    <w:name w:val="Перечень Знак"/>
    <w:link w:val="a"/>
    <w:rsid w:val="00EA0191"/>
    <w:rPr>
      <w:rFonts w:eastAsia="Calibri"/>
      <w:u w:color="000000"/>
      <w:bdr w:val="nil"/>
      <w:lang w:eastAsia="ru-RU"/>
    </w:rPr>
  </w:style>
  <w:style w:type="table" w:styleId="a6">
    <w:name w:val="Table Grid"/>
    <w:basedOn w:val="a2"/>
    <w:uiPriority w:val="59"/>
    <w:rsid w:val="004774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12</Pages>
  <Words>3456</Words>
  <Characters>19703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123</cp:lastModifiedBy>
  <cp:revision>14</cp:revision>
  <dcterms:created xsi:type="dcterms:W3CDTF">2019-02-05T09:44:00Z</dcterms:created>
  <dcterms:modified xsi:type="dcterms:W3CDTF">2021-01-29T18:14:00Z</dcterms:modified>
</cp:coreProperties>
</file>