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9" w:rsidRDefault="00B7690C" w:rsidP="00B7690C">
      <w:pPr>
        <w:tabs>
          <w:tab w:val="left" w:pos="9214"/>
        </w:tabs>
        <w:ind w:left="720"/>
        <w:jc w:val="both"/>
        <w:rPr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211932" wp14:editId="36D06968">
            <wp:simplePos x="0" y="0"/>
            <wp:positionH relativeFrom="column">
              <wp:posOffset>3957955</wp:posOffset>
            </wp:positionH>
            <wp:positionV relativeFrom="paragraph">
              <wp:align>top</wp:align>
            </wp:positionV>
            <wp:extent cx="6410325" cy="10067290"/>
            <wp:effectExtent l="0" t="0" r="0" b="0"/>
            <wp:wrapSquare wrapText="bothSides"/>
            <wp:docPr id="2" name="Рисунок 2" descr="C:\Users\licey\Desktop\титульники 5-9\Сканы титульников ООО\Сканы титульников ООО\Родная литература (русск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ey\Desktop\титульники 5-9\Сканы титульников ООО\Сканы титульников ООО\Родная литература (русская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99" cy="100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127D9" w:rsidRPr="005127D9" w:rsidRDefault="005127D9" w:rsidP="00CB5D96">
      <w:pPr>
        <w:pStyle w:val="a3"/>
        <w:numPr>
          <w:ilvl w:val="0"/>
          <w:numId w:val="13"/>
        </w:numPr>
        <w:shd w:val="clear" w:color="auto" w:fill="FFFFFF"/>
        <w:spacing w:line="346" w:lineRule="exact"/>
        <w:jc w:val="center"/>
        <w:rPr>
          <w:rStyle w:val="FontStyle12"/>
        </w:rPr>
      </w:pPr>
      <w:r w:rsidRPr="005127D9">
        <w:rPr>
          <w:rStyle w:val="FontStyle12"/>
        </w:rPr>
        <w:lastRenderedPageBreak/>
        <w:t xml:space="preserve">Планируемые результаты освоения учебного предмета </w:t>
      </w:r>
    </w:p>
    <w:p w:rsidR="005127D9" w:rsidRPr="005127D9" w:rsidRDefault="005127D9" w:rsidP="005127D9">
      <w:pPr>
        <w:shd w:val="clear" w:color="auto" w:fill="FFFFFF"/>
        <w:spacing w:line="346" w:lineRule="exact"/>
        <w:jc w:val="center"/>
        <w:rPr>
          <w:rStyle w:val="FontStyle12"/>
        </w:rPr>
      </w:pPr>
      <w:r w:rsidRPr="005127D9">
        <w:rPr>
          <w:rStyle w:val="FontStyle12"/>
        </w:rPr>
        <w:t>«Родная литература (русская)»</w:t>
      </w:r>
    </w:p>
    <w:p w:rsidR="005127D9" w:rsidRDefault="005127D9" w:rsidP="00D2478C">
      <w:pPr>
        <w:ind w:left="720"/>
        <w:jc w:val="both"/>
        <w:rPr>
          <w:bCs/>
          <w:sz w:val="28"/>
          <w:szCs w:val="28"/>
        </w:rPr>
      </w:pPr>
    </w:p>
    <w:p w:rsidR="001F2E96" w:rsidRDefault="001F2E96" w:rsidP="00CB5D96">
      <w:pPr>
        <w:ind w:left="284" w:firstLine="709"/>
        <w:jc w:val="both"/>
        <w:rPr>
          <w:bCs/>
          <w:sz w:val="28"/>
          <w:szCs w:val="28"/>
        </w:rPr>
      </w:pPr>
      <w:r w:rsidRPr="001F2E96">
        <w:rPr>
          <w:bCs/>
          <w:sz w:val="28"/>
          <w:szCs w:val="28"/>
        </w:rPr>
        <w:t>Рабочая</w:t>
      </w:r>
      <w:r>
        <w:rPr>
          <w:bCs/>
          <w:sz w:val="28"/>
          <w:szCs w:val="28"/>
        </w:rPr>
        <w:t xml:space="preserve"> программа </w:t>
      </w:r>
      <w:r w:rsidR="00CB5D96">
        <w:rPr>
          <w:bCs/>
          <w:sz w:val="28"/>
          <w:szCs w:val="28"/>
        </w:rPr>
        <w:t>учебного предмета «Родная</w:t>
      </w:r>
      <w:r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 xml:space="preserve"> литература (русская</w:t>
      </w:r>
      <w:r w:rsidR="00CB5D96">
        <w:rPr>
          <w:bCs/>
          <w:sz w:val="28"/>
          <w:szCs w:val="28"/>
        </w:rPr>
        <w:t>)</w:t>
      </w:r>
      <w:r w:rsidR="00CB5D96">
        <w:rPr>
          <w:bCs/>
          <w:sz w:val="28"/>
          <w:szCs w:val="28"/>
        </w:rPr>
        <w:t>»</w:t>
      </w:r>
      <w:r w:rsidRPr="001F2E96">
        <w:rPr>
          <w:bCs/>
          <w:sz w:val="28"/>
          <w:szCs w:val="28"/>
        </w:rPr>
        <w:t xml:space="preserve">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</w:t>
      </w:r>
      <w:r>
        <w:rPr>
          <w:bCs/>
          <w:sz w:val="28"/>
          <w:szCs w:val="28"/>
        </w:rPr>
        <w:t>ия</w:t>
      </w:r>
      <w:r w:rsidR="00CB5D96">
        <w:rPr>
          <w:bCs/>
          <w:sz w:val="28"/>
          <w:szCs w:val="28"/>
        </w:rPr>
        <w:t>.</w:t>
      </w:r>
    </w:p>
    <w:p w:rsidR="001F2E96" w:rsidRPr="001F2E96" w:rsidRDefault="001F2E96" w:rsidP="00CB5D96">
      <w:pPr>
        <w:pStyle w:val="a3"/>
        <w:numPr>
          <w:ilvl w:val="0"/>
          <w:numId w:val="4"/>
        </w:numPr>
        <w:ind w:left="284"/>
        <w:jc w:val="both"/>
        <w:rPr>
          <w:b/>
          <w:bCs/>
          <w:sz w:val="28"/>
          <w:szCs w:val="28"/>
        </w:rPr>
      </w:pPr>
      <w:r w:rsidRPr="001F2E96">
        <w:rPr>
          <w:bCs/>
          <w:sz w:val="28"/>
          <w:szCs w:val="28"/>
        </w:rPr>
        <w:t>Рабочая пр</w:t>
      </w:r>
      <w:r>
        <w:rPr>
          <w:bCs/>
          <w:sz w:val="28"/>
          <w:szCs w:val="28"/>
        </w:rPr>
        <w:t>ограмма</w:t>
      </w:r>
      <w:r w:rsidR="00CB5D96">
        <w:rPr>
          <w:bCs/>
          <w:sz w:val="28"/>
          <w:szCs w:val="28"/>
        </w:rPr>
        <w:t xml:space="preserve"> учебного предмета </w:t>
      </w:r>
      <w:r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 xml:space="preserve"> «Родная</w:t>
      </w:r>
      <w:r w:rsidRPr="001F2E96"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>литература</w:t>
      </w:r>
      <w:r w:rsidRPr="001F2E96"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>(русская</w:t>
      </w:r>
      <w:r w:rsidR="00CB5D96" w:rsidRPr="001F2E96">
        <w:rPr>
          <w:bCs/>
          <w:sz w:val="28"/>
          <w:szCs w:val="28"/>
        </w:rPr>
        <w:t>)</w:t>
      </w:r>
      <w:r w:rsidR="00CB5D96">
        <w:rPr>
          <w:bCs/>
          <w:sz w:val="28"/>
          <w:szCs w:val="28"/>
        </w:rPr>
        <w:t>»</w:t>
      </w:r>
      <w:r w:rsidR="00CB5D96" w:rsidRPr="001F2E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имеет </w:t>
      </w:r>
      <w:r w:rsidRPr="001F2E96">
        <w:rPr>
          <w:b/>
          <w:bCs/>
          <w:sz w:val="28"/>
          <w:szCs w:val="28"/>
          <w:u w:val="single"/>
        </w:rPr>
        <w:t>цели</w:t>
      </w:r>
      <w:r w:rsidRPr="001F2E96">
        <w:rPr>
          <w:b/>
          <w:bCs/>
          <w:sz w:val="28"/>
          <w:szCs w:val="28"/>
        </w:rPr>
        <w:t>:</w:t>
      </w:r>
    </w:p>
    <w:p w:rsidR="001F2E96" w:rsidRPr="0054187A" w:rsidRDefault="001F2E96" w:rsidP="005127D9">
      <w:pPr>
        <w:pStyle w:val="a3"/>
        <w:numPr>
          <w:ilvl w:val="0"/>
          <w:numId w:val="8"/>
        </w:numPr>
        <w:ind w:left="284"/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 xml:space="preserve">формирование и развитие у </w:t>
      </w:r>
      <w:proofErr w:type="gramStart"/>
      <w:r w:rsidRPr="0054187A">
        <w:rPr>
          <w:bCs/>
          <w:sz w:val="28"/>
          <w:szCs w:val="28"/>
        </w:rPr>
        <w:t>обучающихся</w:t>
      </w:r>
      <w:proofErr w:type="gramEnd"/>
      <w:r w:rsidRPr="0054187A">
        <w:rPr>
          <w:bCs/>
          <w:sz w:val="28"/>
          <w:szCs w:val="28"/>
        </w:rPr>
        <w:t xml:space="preserve"> потребности в систематическом, системном, инициативном чтении;</w:t>
      </w:r>
    </w:p>
    <w:p w:rsidR="001F2E96" w:rsidRPr="0054187A" w:rsidRDefault="001F2E96" w:rsidP="005127D9">
      <w:pPr>
        <w:pStyle w:val="a3"/>
        <w:numPr>
          <w:ilvl w:val="0"/>
          <w:numId w:val="8"/>
        </w:numPr>
        <w:ind w:left="284"/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воспитание в процессе чтения нравственного идеала человека и гражданина;</w:t>
      </w:r>
    </w:p>
    <w:p w:rsidR="001F2E96" w:rsidRPr="0054187A" w:rsidRDefault="001F2E96" w:rsidP="005127D9">
      <w:pPr>
        <w:pStyle w:val="a3"/>
        <w:numPr>
          <w:ilvl w:val="0"/>
          <w:numId w:val="8"/>
        </w:numPr>
        <w:ind w:left="284"/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создание представлений о русской литературе как едином национальном достоянии.</w:t>
      </w:r>
    </w:p>
    <w:p w:rsidR="00D2478C" w:rsidRPr="00CB5D96" w:rsidRDefault="00D2478C" w:rsidP="001F2E96">
      <w:pPr>
        <w:pStyle w:val="a3"/>
        <w:numPr>
          <w:ilvl w:val="0"/>
          <w:numId w:val="3"/>
        </w:numPr>
        <w:ind w:left="720"/>
        <w:jc w:val="both"/>
        <w:rPr>
          <w:bCs/>
          <w:sz w:val="28"/>
          <w:szCs w:val="28"/>
        </w:rPr>
      </w:pPr>
      <w:r w:rsidRPr="00CB5D96">
        <w:rPr>
          <w:bCs/>
          <w:sz w:val="28"/>
          <w:szCs w:val="28"/>
        </w:rPr>
        <w:t xml:space="preserve">Основные </w:t>
      </w:r>
      <w:r w:rsidRPr="00CB5D96">
        <w:rPr>
          <w:b/>
          <w:bCs/>
          <w:sz w:val="28"/>
          <w:szCs w:val="28"/>
        </w:rPr>
        <w:t xml:space="preserve">задачи </w:t>
      </w:r>
      <w:r w:rsidRPr="00CB5D96">
        <w:rPr>
          <w:bCs/>
          <w:sz w:val="28"/>
          <w:szCs w:val="28"/>
        </w:rPr>
        <w:t xml:space="preserve">рабочей программы </w:t>
      </w:r>
      <w:r w:rsidR="00CB5D96" w:rsidRPr="00CB5D96">
        <w:rPr>
          <w:bCs/>
          <w:sz w:val="28"/>
          <w:szCs w:val="28"/>
        </w:rPr>
        <w:t xml:space="preserve">учебного предмета   «Родная литература (русская)»  </w:t>
      </w:r>
      <w:r w:rsidRPr="00CB5D96">
        <w:rPr>
          <w:bCs/>
          <w:sz w:val="28"/>
          <w:szCs w:val="28"/>
        </w:rPr>
        <w:t>заключаются в следующем</w:t>
      </w:r>
      <w:r w:rsidR="00CB5D96" w:rsidRPr="00CB5D96">
        <w:rPr>
          <w:bCs/>
          <w:sz w:val="28"/>
          <w:szCs w:val="28"/>
        </w:rPr>
        <w:t>:</w:t>
      </w:r>
    </w:p>
    <w:p w:rsidR="00D2478C" w:rsidRP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осознание</w:t>
      </w:r>
      <w:r w:rsidRPr="00D2478C">
        <w:rPr>
          <w:bCs/>
          <w:sz w:val="28"/>
          <w:szCs w:val="28"/>
        </w:rPr>
        <w:t xml:space="preserve">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 w:rsidRPr="00D2478C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 устойчивый интерес</w:t>
      </w:r>
      <w:r w:rsidRPr="00D2478C">
        <w:rPr>
          <w:bCs/>
          <w:sz w:val="28"/>
          <w:szCs w:val="28"/>
        </w:rPr>
        <w:t xml:space="preserve"> к чтению на родном языке как средству познания культуры своего народа и других культур, уважительного отношения к ним; </w:t>
      </w:r>
    </w:p>
    <w:p w:rsidR="00D2478C" w:rsidRP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приобщить</w:t>
      </w:r>
      <w:r w:rsidRPr="00D2478C">
        <w:rPr>
          <w:bCs/>
          <w:sz w:val="28"/>
          <w:szCs w:val="28"/>
        </w:rPr>
        <w:t xml:space="preserve"> к литературному наследию и через него - к сокровищам отечественной и мировой культуры; </w:t>
      </w:r>
    </w:p>
    <w:p w:rsidR="00D2478C" w:rsidRP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чувство</w:t>
      </w:r>
      <w:r w:rsidRPr="00D2478C">
        <w:rPr>
          <w:bCs/>
          <w:sz w:val="28"/>
          <w:szCs w:val="28"/>
        </w:rPr>
        <w:t xml:space="preserve"> причастности к свершениям, традициям своего народа и осознание исторической преемственности поколений;</w:t>
      </w:r>
    </w:p>
    <w:p w:rsid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сформировать </w:t>
      </w:r>
      <w:r w:rsidRPr="00D2478C">
        <w:rPr>
          <w:bCs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</w:t>
      </w:r>
      <w:r w:rsidR="002852BC">
        <w:rPr>
          <w:bCs/>
          <w:sz w:val="28"/>
          <w:szCs w:val="28"/>
        </w:rPr>
        <w:t>ечи, правилами речевого этикета</w:t>
      </w:r>
    </w:p>
    <w:p w:rsid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Рабочая программа учебного предмета, курса ориентирована на достижение</w:t>
      </w:r>
      <w:r>
        <w:rPr>
          <w:bCs/>
          <w:sz w:val="28"/>
          <w:szCs w:val="28"/>
        </w:rPr>
        <w:t>:</w:t>
      </w:r>
    </w:p>
    <w:p w:rsidR="002852BC" w:rsidRPr="002852BC" w:rsidRDefault="002852BC" w:rsidP="002852BC">
      <w:pPr>
        <w:jc w:val="both"/>
        <w:rPr>
          <w:b/>
          <w:bCs/>
          <w:sz w:val="28"/>
          <w:szCs w:val="28"/>
          <w:u w:val="single"/>
        </w:rPr>
      </w:pPr>
      <w:r w:rsidRPr="002852BC">
        <w:rPr>
          <w:b/>
          <w:bCs/>
          <w:sz w:val="28"/>
          <w:szCs w:val="28"/>
          <w:u w:val="single"/>
        </w:rPr>
        <w:t xml:space="preserve">Предметных результатов: 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осознание  значимости  чтения  и  изучения  родной  литературы  для своего дальнейшего развития; формирование потребности в систематическом чтении  как  средстве  познания  мира  и  себя  в  этом  мире,  гармонизации отношений человека и общества, многоаспектного диалога;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 xml:space="preserve">понимание родной литературы как одной из основных национально-культурных ценностей народа, как </w:t>
      </w:r>
      <w:r>
        <w:rPr>
          <w:bCs/>
          <w:sz w:val="28"/>
          <w:szCs w:val="28"/>
        </w:rPr>
        <w:t>особого способа познания жизни</w:t>
      </w:r>
      <w:r w:rsidRPr="002852BC">
        <w:rPr>
          <w:bCs/>
          <w:sz w:val="28"/>
          <w:szCs w:val="28"/>
        </w:rPr>
        <w:t xml:space="preserve"> </w:t>
      </w:r>
    </w:p>
    <w:p w:rsidR="002852BC" w:rsidRPr="002852BC" w:rsidRDefault="002852BC" w:rsidP="002852B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Личностных результатов</w:t>
      </w:r>
      <w:r w:rsidRPr="002852BC">
        <w:rPr>
          <w:b/>
          <w:bCs/>
          <w:sz w:val="28"/>
          <w:szCs w:val="28"/>
          <w:u w:val="single"/>
        </w:rPr>
        <w:t>: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формирование общей культуры и мировоззрения, соответствующего практике сегодняшнего дня;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 xml:space="preserve">осознание  себя  представителями  своего  народа  и  гражданами Российского </w:t>
      </w:r>
      <w:r w:rsidRPr="002852BC">
        <w:rPr>
          <w:bCs/>
          <w:sz w:val="28"/>
          <w:szCs w:val="28"/>
        </w:rPr>
        <w:lastRenderedPageBreak/>
        <w:t>государства;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формирование чувства любви к Родине и патриотизма;</w:t>
      </w:r>
    </w:p>
    <w:p w:rsid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формирование основ коммуникативной компетентности в общении;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совершенствование духовн</w:t>
      </w:r>
      <w:r>
        <w:rPr>
          <w:bCs/>
          <w:sz w:val="28"/>
          <w:szCs w:val="28"/>
        </w:rPr>
        <w:t>о-нравственных качеств личности</w:t>
      </w:r>
    </w:p>
    <w:p w:rsidR="002852BC" w:rsidRPr="002852BC" w:rsidRDefault="002852BC" w:rsidP="002852BC">
      <w:pPr>
        <w:jc w:val="both"/>
        <w:rPr>
          <w:b/>
          <w:bCs/>
          <w:sz w:val="28"/>
          <w:szCs w:val="28"/>
          <w:u w:val="single"/>
        </w:rPr>
      </w:pPr>
      <w:r w:rsidRPr="002852B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Метапредметных</w:t>
      </w:r>
      <w:proofErr w:type="spellEnd"/>
      <w:r>
        <w:rPr>
          <w:b/>
          <w:bCs/>
          <w:sz w:val="28"/>
          <w:szCs w:val="28"/>
          <w:u w:val="single"/>
        </w:rPr>
        <w:t xml:space="preserve"> результатов</w:t>
      </w:r>
      <w:r w:rsidRPr="002852BC">
        <w:rPr>
          <w:b/>
          <w:bCs/>
          <w:sz w:val="28"/>
          <w:szCs w:val="28"/>
          <w:u w:val="single"/>
        </w:rPr>
        <w:t>: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умение  понимать  проблему,  выдвигать  гипотезу,  структурировать материал, подбирать аргументы для подтверждения собственной позиции, выделять  причинно-следственные  связи  в  устных  и  письменных высказываниях, формулировать выводы;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умение  самостоятельно  организовывать  собственную  деятельность, оценивать ее, определять сферу своих интересов;</w:t>
      </w:r>
    </w:p>
    <w:p w:rsid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деятельности. Содержание учебного предмета</w:t>
      </w:r>
    </w:p>
    <w:p w:rsidR="002852BC" w:rsidRDefault="002852BC" w:rsidP="002852BC">
      <w:pPr>
        <w:jc w:val="both"/>
        <w:rPr>
          <w:bCs/>
          <w:sz w:val="28"/>
          <w:szCs w:val="28"/>
        </w:rPr>
      </w:pPr>
    </w:p>
    <w:p w:rsidR="002852BC" w:rsidRPr="001556DE" w:rsidRDefault="002852BC" w:rsidP="002852BC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852BC">
        <w:rPr>
          <w:bCs/>
          <w:sz w:val="28"/>
          <w:szCs w:val="28"/>
        </w:rPr>
        <w:t>В результате ос</w:t>
      </w:r>
      <w:r>
        <w:rPr>
          <w:bCs/>
          <w:sz w:val="28"/>
          <w:szCs w:val="28"/>
        </w:rPr>
        <w:t>воения программного материала учащие</w:t>
      </w:r>
      <w:r w:rsidRPr="002852BC">
        <w:rPr>
          <w:bCs/>
          <w:sz w:val="28"/>
          <w:szCs w:val="28"/>
        </w:rPr>
        <w:t>ся</w:t>
      </w:r>
      <w:r w:rsidR="001556DE">
        <w:rPr>
          <w:bCs/>
          <w:sz w:val="28"/>
          <w:szCs w:val="28"/>
        </w:rPr>
        <w:t xml:space="preserve"> </w:t>
      </w:r>
      <w:r w:rsidR="001556DE" w:rsidRPr="001556DE">
        <w:rPr>
          <w:b/>
          <w:bCs/>
          <w:sz w:val="28"/>
          <w:szCs w:val="28"/>
        </w:rPr>
        <w:t>5-9 классов</w:t>
      </w:r>
    </w:p>
    <w:p w:rsidR="002852BC" w:rsidRDefault="002852BC" w:rsidP="002852B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науча</w:t>
      </w:r>
      <w:r w:rsidRPr="002852BC">
        <w:rPr>
          <w:b/>
          <w:bCs/>
          <w:sz w:val="28"/>
          <w:szCs w:val="28"/>
        </w:rPr>
        <w:t>тся</w:t>
      </w:r>
      <w:r w:rsidRPr="002852BC">
        <w:rPr>
          <w:bCs/>
          <w:i/>
          <w:sz w:val="28"/>
          <w:szCs w:val="28"/>
        </w:rPr>
        <w:t>.</w:t>
      </w:r>
    </w:p>
    <w:p w:rsidR="001556DE" w:rsidRDefault="001556DE" w:rsidP="002852BC">
      <w:pPr>
        <w:jc w:val="both"/>
        <w:rPr>
          <w:bCs/>
          <w:sz w:val="28"/>
          <w:szCs w:val="28"/>
        </w:rPr>
      </w:pP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правильно, бегло и выразительно чита</w:t>
      </w:r>
      <w:r>
        <w:rPr>
          <w:bCs/>
          <w:sz w:val="28"/>
          <w:szCs w:val="28"/>
        </w:rPr>
        <w:t>ть художественные, публицистиче</w:t>
      </w:r>
      <w:r w:rsidRPr="001556DE">
        <w:rPr>
          <w:bCs/>
          <w:sz w:val="28"/>
          <w:szCs w:val="28"/>
        </w:rPr>
        <w:t>ские и учебные тексты;</w:t>
      </w:r>
    </w:p>
    <w:p w:rsid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выразительно читать произведения или отрывки из них наизусть;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осмысливать, характеризовать (5–6 классы), анализировать (7–9 классы)</w:t>
      </w:r>
      <w:r>
        <w:rPr>
          <w:bCs/>
          <w:sz w:val="28"/>
          <w:szCs w:val="28"/>
        </w:rPr>
        <w:t xml:space="preserve"> </w:t>
      </w:r>
      <w:r w:rsidRPr="001556DE">
        <w:rPr>
          <w:bCs/>
          <w:sz w:val="28"/>
          <w:szCs w:val="28"/>
        </w:rPr>
        <w:t>изучаемое в школе или прочитанное самостоя</w:t>
      </w:r>
      <w:r>
        <w:rPr>
          <w:bCs/>
          <w:sz w:val="28"/>
          <w:szCs w:val="28"/>
        </w:rPr>
        <w:t>тельно художественное произведе</w:t>
      </w:r>
      <w:r w:rsidRPr="001556DE">
        <w:rPr>
          <w:bCs/>
          <w:sz w:val="28"/>
          <w:szCs w:val="28"/>
        </w:rPr>
        <w:t>ние (сказка, стихотворение, глава повести и пр.);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определять принадлежность произведения к одному из литературных родов</w:t>
      </w:r>
      <w:r>
        <w:rPr>
          <w:bCs/>
          <w:sz w:val="28"/>
          <w:szCs w:val="28"/>
        </w:rPr>
        <w:t xml:space="preserve"> </w:t>
      </w:r>
      <w:r w:rsidRPr="001556DE">
        <w:rPr>
          <w:bCs/>
          <w:sz w:val="28"/>
          <w:szCs w:val="28"/>
        </w:rPr>
        <w:t>(эпос, лирика, драма), к одному из жанров или жанровых образований;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выявлять роль героя, портрета, пейзажа, детали, авторской оценки в ра</w:t>
      </w:r>
      <w:r>
        <w:rPr>
          <w:bCs/>
          <w:sz w:val="28"/>
          <w:szCs w:val="28"/>
        </w:rPr>
        <w:t>с</w:t>
      </w:r>
      <w:r w:rsidRPr="001556DE">
        <w:rPr>
          <w:bCs/>
          <w:sz w:val="28"/>
          <w:szCs w:val="28"/>
        </w:rPr>
        <w:t>крытии содержания произведения;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составлять простой и сложный планы изучаемого произведения;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объяснять роль художественных сре</w:t>
      </w:r>
      <w:proofErr w:type="gramStart"/>
      <w:r w:rsidRPr="001556DE">
        <w:rPr>
          <w:bCs/>
          <w:sz w:val="28"/>
          <w:szCs w:val="28"/>
        </w:rPr>
        <w:t>дс</w:t>
      </w:r>
      <w:r>
        <w:rPr>
          <w:bCs/>
          <w:sz w:val="28"/>
          <w:szCs w:val="28"/>
        </w:rPr>
        <w:t>тв в пр</w:t>
      </w:r>
      <w:proofErr w:type="gramEnd"/>
      <w:r>
        <w:rPr>
          <w:bCs/>
          <w:sz w:val="28"/>
          <w:szCs w:val="28"/>
        </w:rPr>
        <w:t xml:space="preserve">оизведении и пользоваться </w:t>
      </w:r>
      <w:r w:rsidRPr="001556DE">
        <w:rPr>
          <w:bCs/>
          <w:sz w:val="28"/>
          <w:szCs w:val="28"/>
        </w:rPr>
        <w:t>справочным аппаратом учебника;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владеть монологической и диалогической речью, уметь гото</w:t>
      </w:r>
      <w:r>
        <w:rPr>
          <w:bCs/>
          <w:sz w:val="28"/>
          <w:szCs w:val="28"/>
        </w:rPr>
        <w:t>вить сообще</w:t>
      </w:r>
      <w:r w:rsidRPr="001556DE">
        <w:rPr>
          <w:bCs/>
          <w:sz w:val="28"/>
          <w:szCs w:val="28"/>
        </w:rPr>
        <w:t>ния, доклады, рефераты;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 xml:space="preserve">письменно отвечать на вопросы, писать </w:t>
      </w:r>
      <w:r>
        <w:rPr>
          <w:bCs/>
          <w:sz w:val="28"/>
          <w:szCs w:val="28"/>
        </w:rPr>
        <w:t>сочинения на литературную и сво</w:t>
      </w:r>
      <w:r w:rsidRPr="001556DE">
        <w:rPr>
          <w:bCs/>
          <w:sz w:val="28"/>
          <w:szCs w:val="28"/>
        </w:rPr>
        <w:t>бодную темы;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выявлять авторское отношение к героям</w:t>
      </w:r>
      <w:r>
        <w:rPr>
          <w:bCs/>
          <w:sz w:val="28"/>
          <w:szCs w:val="28"/>
        </w:rPr>
        <w:t>, сопоставлять высказывания кри</w:t>
      </w:r>
      <w:r w:rsidRPr="001556DE">
        <w:rPr>
          <w:bCs/>
          <w:sz w:val="28"/>
          <w:szCs w:val="28"/>
        </w:rPr>
        <w:t>тиков и литературоведов, делать выводы и умозаключения;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высказывать собственное суждение об иллюстрациях;</w:t>
      </w:r>
    </w:p>
    <w:p w:rsid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сопоставлять произведения разных видов искусства, писать сочинение по</w:t>
      </w:r>
      <w:r>
        <w:rPr>
          <w:bCs/>
          <w:sz w:val="28"/>
          <w:szCs w:val="28"/>
        </w:rPr>
        <w:t xml:space="preserve"> картине </w:t>
      </w:r>
    </w:p>
    <w:p w:rsidR="001556DE" w:rsidRPr="001556DE" w:rsidRDefault="001556DE" w:rsidP="001556DE">
      <w:pPr>
        <w:jc w:val="both"/>
        <w:rPr>
          <w:b/>
          <w:bCs/>
          <w:sz w:val="28"/>
          <w:szCs w:val="28"/>
        </w:rPr>
      </w:pPr>
      <w:r w:rsidRPr="001556DE">
        <w:rPr>
          <w:b/>
          <w:bCs/>
          <w:sz w:val="28"/>
          <w:szCs w:val="28"/>
        </w:rPr>
        <w:t>получат возможность научиться:</w:t>
      </w:r>
    </w:p>
    <w:p w:rsidR="001556DE" w:rsidRDefault="001556DE" w:rsidP="001556DE">
      <w:pPr>
        <w:jc w:val="both"/>
        <w:rPr>
          <w:b/>
          <w:bCs/>
          <w:sz w:val="28"/>
          <w:szCs w:val="28"/>
          <w:u w:val="single"/>
        </w:rPr>
      </w:pPr>
      <w:r w:rsidRPr="001556DE">
        <w:rPr>
          <w:b/>
          <w:bCs/>
          <w:sz w:val="28"/>
          <w:szCs w:val="28"/>
          <w:u w:val="single"/>
        </w:rPr>
        <w:lastRenderedPageBreak/>
        <w:t>5 класс</w:t>
      </w:r>
      <w:r w:rsidR="0054187A">
        <w:rPr>
          <w:b/>
          <w:bCs/>
          <w:sz w:val="28"/>
          <w:szCs w:val="28"/>
          <w:u w:val="single"/>
        </w:rPr>
        <w:t>- 7 класс</w:t>
      </w:r>
    </w:p>
    <w:p w:rsidR="001556DE" w:rsidRDefault="001556DE" w:rsidP="001556DE">
      <w:pPr>
        <w:jc w:val="both"/>
        <w:rPr>
          <w:bCs/>
          <w:sz w:val="28"/>
          <w:szCs w:val="28"/>
        </w:rPr>
      </w:pPr>
    </w:p>
    <w:p w:rsidR="001556DE" w:rsidRPr="001556DE" w:rsidRDefault="001556DE" w:rsidP="001556DE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 xml:space="preserve">получить представление о книге, о ее роли в творчестве писателя, в жизни человека, в русской культуре и в судьбе страны; </w:t>
      </w:r>
    </w:p>
    <w:p w:rsidR="001556DE" w:rsidRDefault="00312D59" w:rsidP="001556DE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обращать</w:t>
      </w:r>
      <w:r w:rsidR="001556DE" w:rsidRPr="001556DE">
        <w:rPr>
          <w:bCs/>
          <w:sz w:val="28"/>
          <w:szCs w:val="28"/>
        </w:rPr>
        <w:t xml:space="preserve"> внимание на роль книги в духовных и художественных исканиях выдающихся писате</w:t>
      </w:r>
      <w:r>
        <w:rPr>
          <w:bCs/>
          <w:sz w:val="28"/>
          <w:szCs w:val="28"/>
        </w:rPr>
        <w:t>лей</w:t>
      </w:r>
      <w:r w:rsidR="0054187A">
        <w:rPr>
          <w:bCs/>
          <w:sz w:val="28"/>
          <w:szCs w:val="28"/>
        </w:rPr>
        <w:t>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осознанно воспринимать художественное произведение в единстве формы и содержания;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адекватно понимать художественный текст и давать его смысловой анализ, интерпретировать   прочитанное, отбирать произведения для чтения;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воспринимать художественный текст как произведение искусства;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54187A" w:rsidRDefault="0054187A" w:rsidP="0054187A">
      <w:pPr>
        <w:jc w:val="both"/>
        <w:rPr>
          <w:bCs/>
          <w:sz w:val="28"/>
          <w:szCs w:val="28"/>
        </w:rPr>
      </w:pPr>
    </w:p>
    <w:p w:rsidR="001D48F2" w:rsidRDefault="001D48F2" w:rsidP="0054187A">
      <w:pPr>
        <w:jc w:val="both"/>
        <w:rPr>
          <w:bCs/>
          <w:sz w:val="28"/>
          <w:szCs w:val="28"/>
        </w:rPr>
      </w:pPr>
    </w:p>
    <w:p w:rsidR="0054187A" w:rsidRDefault="0054187A" w:rsidP="0054187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класс – 9 класс</w:t>
      </w:r>
    </w:p>
    <w:p w:rsidR="0054187A" w:rsidRDefault="0054187A" w:rsidP="0054187A">
      <w:pPr>
        <w:jc w:val="both"/>
        <w:rPr>
          <w:b/>
          <w:bCs/>
          <w:sz w:val="28"/>
          <w:szCs w:val="28"/>
          <w:u w:val="single"/>
        </w:rPr>
      </w:pPr>
    </w:p>
    <w:p w:rsidR="0054187A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54187A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 xml:space="preserve"> сопоставлять «чужие» тексты интерпретирующего характера, аргументированно оценивать их;</w:t>
      </w:r>
    </w:p>
    <w:p w:rsidR="001D48F2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1D48F2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D48F2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 xml:space="preserve"> осуществлять самостоятельную проектно-исследователь-скую деятельность и оформлять её результаты в разных форматах (работа исследовательского характера, реферат, проект)</w:t>
      </w:r>
    </w:p>
    <w:p w:rsidR="00792455" w:rsidRDefault="00792455" w:rsidP="001D48F2">
      <w:pPr>
        <w:pStyle w:val="a3"/>
        <w:jc w:val="both"/>
        <w:rPr>
          <w:bCs/>
          <w:sz w:val="28"/>
          <w:szCs w:val="28"/>
        </w:rPr>
      </w:pPr>
    </w:p>
    <w:p w:rsidR="00737C7F" w:rsidRPr="00737C7F" w:rsidRDefault="00737C7F" w:rsidP="00737C7F">
      <w:pPr>
        <w:pStyle w:val="a3"/>
        <w:rPr>
          <w:b/>
          <w:bCs/>
          <w:i/>
          <w:sz w:val="28"/>
          <w:szCs w:val="28"/>
        </w:rPr>
      </w:pPr>
      <w:r w:rsidRPr="00737C7F">
        <w:rPr>
          <w:b/>
          <w:bCs/>
          <w:i/>
          <w:sz w:val="28"/>
          <w:szCs w:val="28"/>
        </w:rPr>
        <w:t>На содержание учебного предмета «Родная  (русская) литература» отводится 84  часа, в том числе: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5 классе 17</w:t>
      </w:r>
      <w:r w:rsidRPr="00737C7F">
        <w:rPr>
          <w:bCs/>
          <w:sz w:val="28"/>
          <w:szCs w:val="28"/>
        </w:rPr>
        <w:t xml:space="preserve">  часов (в объеме 0,5 часа в неделю);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6 классе 17</w:t>
      </w:r>
      <w:r w:rsidRPr="00737C7F">
        <w:rPr>
          <w:bCs/>
          <w:sz w:val="28"/>
          <w:szCs w:val="28"/>
        </w:rPr>
        <w:t xml:space="preserve"> часов (в объеме 0,5 часа в неделю);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7 классе 17</w:t>
      </w:r>
      <w:r w:rsidRPr="00737C7F">
        <w:rPr>
          <w:bCs/>
          <w:sz w:val="28"/>
          <w:szCs w:val="28"/>
        </w:rPr>
        <w:t xml:space="preserve">  часов (в объеме 0,5  часа в неделю);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 w:rsidRPr="00737C7F">
        <w:rPr>
          <w:bCs/>
          <w:sz w:val="28"/>
          <w:szCs w:val="28"/>
        </w:rPr>
        <w:t xml:space="preserve">в 8 </w:t>
      </w:r>
      <w:r>
        <w:rPr>
          <w:bCs/>
          <w:sz w:val="28"/>
          <w:szCs w:val="28"/>
        </w:rPr>
        <w:t>классе 17</w:t>
      </w:r>
      <w:r w:rsidRPr="00737C7F">
        <w:rPr>
          <w:bCs/>
          <w:sz w:val="28"/>
          <w:szCs w:val="28"/>
        </w:rPr>
        <w:t xml:space="preserve"> часов (в объеме 0,5 часа в неделю);</w:t>
      </w:r>
    </w:p>
    <w:p w:rsid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9 классе 16</w:t>
      </w:r>
      <w:r w:rsidRPr="00737C7F">
        <w:rPr>
          <w:bCs/>
          <w:sz w:val="28"/>
          <w:szCs w:val="28"/>
        </w:rPr>
        <w:t xml:space="preserve"> часов </w:t>
      </w:r>
      <w:proofErr w:type="gramStart"/>
      <w:r w:rsidRPr="00737C7F">
        <w:rPr>
          <w:bCs/>
          <w:sz w:val="28"/>
          <w:szCs w:val="28"/>
        </w:rPr>
        <w:t xml:space="preserve">( </w:t>
      </w:r>
      <w:proofErr w:type="gramEnd"/>
      <w:r w:rsidRPr="00737C7F">
        <w:rPr>
          <w:bCs/>
          <w:sz w:val="28"/>
          <w:szCs w:val="28"/>
        </w:rPr>
        <w:t>в объёме 0,5 часа в неделю)</w:t>
      </w:r>
    </w:p>
    <w:p w:rsidR="00737C7F" w:rsidRDefault="00737C7F" w:rsidP="00737C7F">
      <w:pPr>
        <w:pStyle w:val="a3"/>
        <w:rPr>
          <w:bCs/>
          <w:sz w:val="28"/>
          <w:szCs w:val="28"/>
        </w:rPr>
      </w:pPr>
    </w:p>
    <w:p w:rsidR="00737C7F" w:rsidRPr="00737C7F" w:rsidRDefault="00CB5D96" w:rsidP="00737C7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37C7F" w:rsidRPr="00737C7F">
        <w:rPr>
          <w:b/>
          <w:bCs/>
          <w:sz w:val="28"/>
          <w:szCs w:val="28"/>
        </w:rPr>
        <w:t>Содержание учебного предмета</w:t>
      </w:r>
    </w:p>
    <w:p w:rsidR="00E2145B" w:rsidRDefault="00E2145B" w:rsidP="00737C7F">
      <w:pPr>
        <w:pStyle w:val="a3"/>
        <w:jc w:val="center"/>
        <w:rPr>
          <w:b/>
          <w:bCs/>
          <w:sz w:val="28"/>
          <w:szCs w:val="28"/>
        </w:rPr>
      </w:pPr>
    </w:p>
    <w:p w:rsidR="00737C7F" w:rsidRPr="00E2145B" w:rsidRDefault="00737C7F" w:rsidP="00737C7F">
      <w:pPr>
        <w:pStyle w:val="a3"/>
        <w:jc w:val="center"/>
        <w:rPr>
          <w:b/>
          <w:bCs/>
          <w:sz w:val="28"/>
          <w:szCs w:val="28"/>
          <w:u w:val="single"/>
        </w:rPr>
      </w:pPr>
      <w:r w:rsidRPr="00E2145B">
        <w:rPr>
          <w:b/>
          <w:bCs/>
          <w:sz w:val="28"/>
          <w:szCs w:val="28"/>
          <w:u w:val="single"/>
        </w:rPr>
        <w:t>5 класс</w:t>
      </w:r>
    </w:p>
    <w:p w:rsidR="00500B03" w:rsidRDefault="00E2145B" w:rsidP="00500B03">
      <w:pPr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Из литературы XIX века </w:t>
      </w:r>
      <w:r w:rsidR="005A6AA0" w:rsidRPr="00500B03">
        <w:rPr>
          <w:b/>
          <w:bCs/>
          <w:sz w:val="28"/>
          <w:szCs w:val="28"/>
        </w:rPr>
        <w:t xml:space="preserve"> (7 часов) </w:t>
      </w:r>
    </w:p>
    <w:p w:rsidR="00737C7F" w:rsidRPr="00500B03" w:rsidRDefault="00E2145B" w:rsidP="00314FAA">
      <w:pPr>
        <w:jc w:val="both"/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   Русские басни. </w:t>
      </w:r>
      <w:r w:rsidR="005A6AA0" w:rsidRPr="00500B03">
        <w:rPr>
          <w:b/>
          <w:bCs/>
          <w:sz w:val="28"/>
          <w:szCs w:val="28"/>
        </w:rPr>
        <w:t xml:space="preserve"> </w:t>
      </w:r>
      <w:r w:rsidRPr="00500B03">
        <w:rPr>
          <w:b/>
          <w:bCs/>
          <w:sz w:val="28"/>
          <w:szCs w:val="28"/>
        </w:rPr>
        <w:t>Л.Н.  Толстой</w:t>
      </w:r>
      <w:r w:rsidRPr="00500B03">
        <w:rPr>
          <w:bCs/>
          <w:sz w:val="28"/>
          <w:szCs w:val="28"/>
        </w:rPr>
        <w:t>. Басни  «Два  товарища»,  «Лгун»,  «Отец  и  сыновья». Сведения  о  писателе.  Нравственная  проблематика  басен,  злободневность. Пороки, недостатки, ум, глупость, хитрость, невежество, самонадеянность. Основные темы басен.</w:t>
      </w:r>
      <w:r w:rsidR="005A6AA0" w:rsidRPr="00500B03">
        <w:rPr>
          <w:sz w:val="28"/>
          <w:szCs w:val="28"/>
        </w:rPr>
        <w:t xml:space="preserve"> </w:t>
      </w:r>
      <w:r w:rsidR="005A6AA0" w:rsidRPr="00500B03">
        <w:rPr>
          <w:b/>
          <w:sz w:val="28"/>
          <w:szCs w:val="28"/>
        </w:rPr>
        <w:t>Н.Г. Гарин-Михайловский.</w:t>
      </w:r>
      <w:r w:rsidR="005A6AA0" w:rsidRPr="00500B03">
        <w:rPr>
          <w:sz w:val="28"/>
          <w:szCs w:val="28"/>
        </w:rPr>
        <w:t xml:space="preserve">  Сказка  «Книжка  счастья».  Сведения 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Сочинение "Зло и добро в сказке</w:t>
      </w:r>
      <w:r w:rsidR="005A6AA0" w:rsidRPr="00500B03">
        <w:rPr>
          <w:b/>
          <w:sz w:val="28"/>
          <w:szCs w:val="28"/>
        </w:rPr>
        <w:t xml:space="preserve">". </w:t>
      </w:r>
      <w:r w:rsidR="005A6AA0" w:rsidRPr="00314FAA">
        <w:rPr>
          <w:sz w:val="28"/>
          <w:szCs w:val="28"/>
        </w:rPr>
        <w:t>Поэзия Х</w:t>
      </w:r>
      <w:proofErr w:type="gramStart"/>
      <w:r w:rsidR="005A6AA0" w:rsidRPr="00314FAA">
        <w:rPr>
          <w:sz w:val="28"/>
          <w:szCs w:val="28"/>
        </w:rPr>
        <w:t>I</w:t>
      </w:r>
      <w:proofErr w:type="gramEnd"/>
      <w:r w:rsidR="005A6AA0" w:rsidRPr="00314FAA">
        <w:rPr>
          <w:sz w:val="28"/>
          <w:szCs w:val="28"/>
        </w:rPr>
        <w:t>Х века о родной природе.</w:t>
      </w:r>
      <w:r w:rsidR="005A6AA0" w:rsidRPr="00500B03">
        <w:rPr>
          <w:sz w:val="28"/>
          <w:szCs w:val="28"/>
        </w:rPr>
        <w:t xml:space="preserve"> </w:t>
      </w:r>
      <w:r w:rsidR="005A6AA0" w:rsidRPr="00500B03">
        <w:rPr>
          <w:b/>
          <w:sz w:val="28"/>
          <w:szCs w:val="28"/>
        </w:rPr>
        <w:t>П.А. Вяземский</w:t>
      </w:r>
      <w:r w:rsidR="005A6AA0" w:rsidRPr="00500B03">
        <w:rPr>
          <w:sz w:val="28"/>
          <w:szCs w:val="28"/>
        </w:rPr>
        <w:t xml:space="preserve">. Стихотворение «Первый снег». Краткие сведения о поэте.  Радостные  впечатления,  труд,  быт,  волнения  сердца,  чистота помыслов  и  стремлений  лирического  героя.  Символы  и  метафоры, преобладание ярких зрительных образов.  </w:t>
      </w:r>
    </w:p>
    <w:p w:rsidR="005A6AA0" w:rsidRPr="00500B03" w:rsidRDefault="005A6AA0" w:rsidP="00500B03">
      <w:pPr>
        <w:jc w:val="both"/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>Из литературы XX века</w:t>
      </w:r>
      <w:r w:rsidR="00500B03" w:rsidRPr="00500B03">
        <w:rPr>
          <w:b/>
          <w:bCs/>
          <w:sz w:val="28"/>
          <w:szCs w:val="28"/>
        </w:rPr>
        <w:t xml:space="preserve">  (8</w:t>
      </w:r>
      <w:r w:rsidRPr="00500B03">
        <w:rPr>
          <w:b/>
          <w:bCs/>
          <w:sz w:val="28"/>
          <w:szCs w:val="28"/>
        </w:rPr>
        <w:t xml:space="preserve"> часов)</w:t>
      </w:r>
    </w:p>
    <w:p w:rsidR="00500B03" w:rsidRPr="00500B03" w:rsidRDefault="005A6AA0" w:rsidP="00500B03">
      <w:pPr>
        <w:jc w:val="both"/>
        <w:rPr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   </w:t>
      </w:r>
      <w:r w:rsidR="00500B03" w:rsidRPr="00500B03">
        <w:rPr>
          <w:b/>
          <w:bCs/>
          <w:sz w:val="28"/>
          <w:szCs w:val="28"/>
        </w:rPr>
        <w:t xml:space="preserve">В.А. Сухомлинский. </w:t>
      </w:r>
      <w:r w:rsidR="00500B03" w:rsidRPr="00500B03">
        <w:rPr>
          <w:bCs/>
          <w:sz w:val="28"/>
          <w:szCs w:val="28"/>
        </w:rPr>
        <w:t xml:space="preserve">«Легенда о материнской любви». Краткие сведения о  писателе.  Материнская  любовь.  Сыновняя  благодарность.  Особенности жанра. Значение финала. </w:t>
      </w:r>
      <w:r w:rsidR="00500B03" w:rsidRPr="00500B03">
        <w:rPr>
          <w:b/>
          <w:bCs/>
          <w:sz w:val="28"/>
          <w:szCs w:val="28"/>
        </w:rPr>
        <w:t>Ю.Я. Яковлев</w:t>
      </w:r>
      <w:r w:rsidR="00500B03" w:rsidRPr="00500B03">
        <w:rPr>
          <w:bCs/>
          <w:sz w:val="28"/>
          <w:szCs w:val="28"/>
        </w:rPr>
        <w:t>.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Сочинение " Мир глазами ребёнка".</w:t>
      </w:r>
      <w:r w:rsidR="00500B03" w:rsidRPr="00500B03">
        <w:rPr>
          <w:rFonts w:eastAsiaTheme="minorEastAsia"/>
          <w:sz w:val="28"/>
          <w:szCs w:val="28"/>
        </w:rPr>
        <w:t xml:space="preserve"> </w:t>
      </w:r>
      <w:r w:rsidR="00500B03" w:rsidRPr="00500B03">
        <w:rPr>
          <w:b/>
          <w:bCs/>
          <w:sz w:val="28"/>
          <w:szCs w:val="28"/>
        </w:rPr>
        <w:t>А.И.  Приставкин</w:t>
      </w:r>
      <w:r w:rsidR="00500B03" w:rsidRPr="00500B03">
        <w:rPr>
          <w:bCs/>
          <w:sz w:val="28"/>
          <w:szCs w:val="28"/>
        </w:rPr>
        <w:t xml:space="preserve">. Рассказ  «Золотая  рыбка».  Краткие  сведения  о писателе. Основная тематика и нравственная проблематика рассказа (тяжёлое детство;  сострадание,  чуткость,  доброта).  Нравственно-эмоциональное состояние  персонажей.  Выразительные  средства  создания  образов. Воспитание чувства милосердия, сострадания, заботы о </w:t>
      </w:r>
      <w:proofErr w:type="gramStart"/>
      <w:r w:rsidR="00500B03" w:rsidRPr="00500B03">
        <w:rPr>
          <w:bCs/>
          <w:sz w:val="28"/>
          <w:szCs w:val="28"/>
        </w:rPr>
        <w:t>беззащитном</w:t>
      </w:r>
      <w:proofErr w:type="gramEnd"/>
      <w:r w:rsidR="00500B03" w:rsidRPr="00500B03">
        <w:rPr>
          <w:bCs/>
          <w:sz w:val="28"/>
          <w:szCs w:val="28"/>
        </w:rPr>
        <w:t>.</w:t>
      </w:r>
    </w:p>
    <w:p w:rsidR="00500B03" w:rsidRDefault="00500B03" w:rsidP="00500B03">
      <w:pPr>
        <w:jc w:val="both"/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>Родная природа в произведениях поэтов XX века</w:t>
      </w:r>
      <w:r>
        <w:rPr>
          <w:b/>
          <w:bCs/>
          <w:sz w:val="28"/>
          <w:szCs w:val="28"/>
        </w:rPr>
        <w:t xml:space="preserve"> (2 часа)</w:t>
      </w:r>
    </w:p>
    <w:p w:rsidR="00500B03" w:rsidRPr="00500B03" w:rsidRDefault="00500B03" w:rsidP="00500B03">
      <w:pPr>
        <w:jc w:val="both"/>
        <w:rPr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   В. Я. Брюсов</w:t>
      </w:r>
      <w:r w:rsidRPr="00500B03">
        <w:rPr>
          <w:bCs/>
          <w:sz w:val="28"/>
          <w:szCs w:val="28"/>
        </w:rPr>
        <w:t>. Стихотворение «Весенний дождь». Краткие сведения о поэте.  Образная  система,  художественное  своеобразие  стихотворения. Слияние  с  природой;  нравственно-эмоциональное  состояние  лирического героя. Выразительные средства создания образов.</w:t>
      </w:r>
      <w:r>
        <w:rPr>
          <w:rFonts w:eastAsiaTheme="minorEastAsia"/>
          <w:sz w:val="28"/>
          <w:szCs w:val="28"/>
        </w:rPr>
        <w:t xml:space="preserve"> </w:t>
      </w:r>
      <w:r w:rsidRPr="00500B03">
        <w:rPr>
          <w:b/>
          <w:bCs/>
          <w:sz w:val="28"/>
          <w:szCs w:val="28"/>
        </w:rPr>
        <w:t>М. А. Волошин.</w:t>
      </w:r>
      <w:r w:rsidRPr="00500B03">
        <w:rPr>
          <w:bCs/>
          <w:sz w:val="28"/>
          <w:szCs w:val="28"/>
        </w:rPr>
        <w:t xml:space="preserve"> Стихотворение «Как мне </w:t>
      </w:r>
      <w:proofErr w:type="gramStart"/>
      <w:r w:rsidRPr="00500B03">
        <w:rPr>
          <w:bCs/>
          <w:sz w:val="28"/>
          <w:szCs w:val="28"/>
        </w:rPr>
        <w:t>близок</w:t>
      </w:r>
      <w:proofErr w:type="gramEnd"/>
      <w:r w:rsidRPr="00500B03">
        <w:rPr>
          <w:bCs/>
          <w:sz w:val="28"/>
          <w:szCs w:val="28"/>
        </w:rPr>
        <w:t xml:space="preserve"> и понятен...» Краткие </w:t>
      </w:r>
      <w:r>
        <w:rPr>
          <w:bCs/>
          <w:sz w:val="28"/>
          <w:szCs w:val="28"/>
        </w:rPr>
        <w:t>сведения  о  поэте.  Непревзойдё</w:t>
      </w:r>
      <w:r w:rsidRPr="00500B03">
        <w:rPr>
          <w:bCs/>
          <w:sz w:val="28"/>
          <w:szCs w:val="28"/>
        </w:rPr>
        <w:t>нный  мастер  слова.  Чудесное  описание природы.  Умение  видеть  прир</w:t>
      </w:r>
      <w:r>
        <w:rPr>
          <w:bCs/>
          <w:sz w:val="28"/>
          <w:szCs w:val="28"/>
        </w:rPr>
        <w:t>оду,  наблюдать  и  понимать  её</w:t>
      </w:r>
      <w:r w:rsidRPr="00500B03">
        <w:rPr>
          <w:bCs/>
          <w:sz w:val="28"/>
          <w:szCs w:val="28"/>
        </w:rPr>
        <w:t xml:space="preserve">  красоту. Единство человека и природы.</w:t>
      </w:r>
      <w:r>
        <w:rPr>
          <w:bCs/>
          <w:sz w:val="28"/>
          <w:szCs w:val="28"/>
        </w:rPr>
        <w:t xml:space="preserve"> </w:t>
      </w:r>
    </w:p>
    <w:p w:rsidR="005A6AA0" w:rsidRDefault="005A6AA0" w:rsidP="00500B03">
      <w:pPr>
        <w:jc w:val="center"/>
        <w:rPr>
          <w:b/>
          <w:bCs/>
          <w:sz w:val="28"/>
          <w:szCs w:val="28"/>
          <w:u w:val="single"/>
        </w:rPr>
      </w:pPr>
      <w:r w:rsidRPr="00500B03">
        <w:rPr>
          <w:b/>
          <w:bCs/>
          <w:sz w:val="28"/>
          <w:szCs w:val="28"/>
          <w:u w:val="single"/>
        </w:rPr>
        <w:t>6 класс</w:t>
      </w:r>
    </w:p>
    <w:p w:rsidR="00FE401C" w:rsidRPr="00FE401C" w:rsidRDefault="00E2145B" w:rsidP="00FE401C">
      <w:pPr>
        <w:jc w:val="both"/>
        <w:rPr>
          <w:b/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 xml:space="preserve">Из литературы XIX века </w:t>
      </w:r>
      <w:r w:rsidR="005A6AA0" w:rsidRPr="00FE401C">
        <w:rPr>
          <w:b/>
          <w:bCs/>
          <w:sz w:val="28"/>
          <w:szCs w:val="28"/>
        </w:rPr>
        <w:t xml:space="preserve"> (</w:t>
      </w:r>
      <w:r w:rsidR="00FE401C" w:rsidRPr="00FE401C">
        <w:rPr>
          <w:b/>
          <w:bCs/>
          <w:sz w:val="28"/>
          <w:szCs w:val="28"/>
        </w:rPr>
        <w:t>6</w:t>
      </w:r>
      <w:r w:rsidR="005A6AA0" w:rsidRPr="00FE401C">
        <w:rPr>
          <w:b/>
          <w:bCs/>
          <w:sz w:val="28"/>
          <w:szCs w:val="28"/>
        </w:rPr>
        <w:t xml:space="preserve"> часов) </w:t>
      </w:r>
    </w:p>
    <w:p w:rsidR="00FE401C" w:rsidRDefault="00FE401C" w:rsidP="00FE401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E401C">
        <w:rPr>
          <w:b/>
          <w:bCs/>
          <w:sz w:val="28"/>
          <w:szCs w:val="28"/>
        </w:rPr>
        <w:t>Н.Г. Гарин-Михайловский</w:t>
      </w:r>
      <w:r w:rsidRPr="00FE401C">
        <w:rPr>
          <w:bCs/>
          <w:sz w:val="28"/>
          <w:szCs w:val="28"/>
        </w:rPr>
        <w:t>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 в  главе  «Ябеда».  Предательство  и  муки  совести  героя.</w:t>
      </w:r>
    </w:p>
    <w:p w:rsidR="00FE401C" w:rsidRDefault="00FE401C" w:rsidP="00FE401C">
      <w:pPr>
        <w:jc w:val="both"/>
        <w:rPr>
          <w:bCs/>
          <w:sz w:val="28"/>
          <w:szCs w:val="28"/>
        </w:rPr>
      </w:pPr>
      <w:r w:rsidRPr="00FE401C">
        <w:rPr>
          <w:bCs/>
          <w:sz w:val="28"/>
          <w:szCs w:val="28"/>
        </w:rPr>
        <w:t xml:space="preserve">Поэтический образ Родины. </w:t>
      </w:r>
      <w:r w:rsidRPr="00FE401C">
        <w:rPr>
          <w:b/>
          <w:bCs/>
          <w:sz w:val="28"/>
          <w:szCs w:val="28"/>
        </w:rPr>
        <w:t xml:space="preserve">И.С. Никитин. </w:t>
      </w:r>
      <w:r w:rsidRPr="00FE401C">
        <w:rPr>
          <w:bCs/>
          <w:sz w:val="28"/>
          <w:szCs w:val="28"/>
        </w:rPr>
        <w:t xml:space="preserve">«Русь»; </w:t>
      </w:r>
      <w:r w:rsidRPr="00FE401C">
        <w:rPr>
          <w:b/>
          <w:bCs/>
          <w:sz w:val="28"/>
          <w:szCs w:val="28"/>
        </w:rPr>
        <w:t>М.Ю. Лермонтов</w:t>
      </w:r>
      <w:r w:rsidRPr="00FE401C">
        <w:rPr>
          <w:bCs/>
          <w:sz w:val="28"/>
          <w:szCs w:val="28"/>
        </w:rPr>
        <w:t xml:space="preserve">. </w:t>
      </w:r>
      <w:r w:rsidRPr="00FE401C">
        <w:rPr>
          <w:bCs/>
          <w:sz w:val="28"/>
          <w:szCs w:val="28"/>
        </w:rPr>
        <w:lastRenderedPageBreak/>
        <w:t>«Москва,  Москва!  люблю  тебя,  как  сын...»  (из  поэмы  «Сашка»)</w:t>
      </w:r>
      <w:r>
        <w:rPr>
          <w:bCs/>
          <w:sz w:val="28"/>
          <w:szCs w:val="28"/>
        </w:rPr>
        <w:t>.</w:t>
      </w:r>
      <w:r w:rsidRPr="00FE401C">
        <w:rPr>
          <w:rFonts w:eastAsiaTheme="minorEastAsia"/>
          <w:sz w:val="28"/>
          <w:szCs w:val="28"/>
        </w:rPr>
        <w:t xml:space="preserve"> </w:t>
      </w:r>
      <w:proofErr w:type="spellStart"/>
      <w:r w:rsidRPr="00FE401C">
        <w:rPr>
          <w:b/>
          <w:bCs/>
          <w:sz w:val="28"/>
          <w:szCs w:val="28"/>
        </w:rPr>
        <w:t>А.К.Толстой</w:t>
      </w:r>
      <w:proofErr w:type="spellEnd"/>
      <w:r w:rsidRPr="00FE401C">
        <w:rPr>
          <w:bCs/>
          <w:sz w:val="28"/>
          <w:szCs w:val="28"/>
        </w:rPr>
        <w:t>. «Край ты мой, родимый край». Автор и его отношение к род</w:t>
      </w:r>
      <w:r>
        <w:rPr>
          <w:bCs/>
          <w:sz w:val="28"/>
          <w:szCs w:val="28"/>
        </w:rPr>
        <w:t>ине в строках лирических стихов</w:t>
      </w:r>
    </w:p>
    <w:p w:rsidR="005A6AA0" w:rsidRDefault="005A6AA0" w:rsidP="00FE401C">
      <w:pPr>
        <w:jc w:val="both"/>
        <w:rPr>
          <w:b/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>Из литературы XX века</w:t>
      </w:r>
      <w:r w:rsidR="00FE401C">
        <w:rPr>
          <w:b/>
          <w:bCs/>
          <w:sz w:val="28"/>
          <w:szCs w:val="28"/>
        </w:rPr>
        <w:t xml:space="preserve">  (8</w:t>
      </w:r>
      <w:r w:rsidRPr="00FE401C">
        <w:rPr>
          <w:b/>
          <w:bCs/>
          <w:sz w:val="28"/>
          <w:szCs w:val="28"/>
        </w:rPr>
        <w:t xml:space="preserve"> часов)</w:t>
      </w:r>
    </w:p>
    <w:p w:rsidR="00FE401C" w:rsidRPr="00FE401C" w:rsidRDefault="00FE401C" w:rsidP="00FE401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E401C">
        <w:rPr>
          <w:b/>
          <w:bCs/>
          <w:sz w:val="28"/>
          <w:szCs w:val="28"/>
        </w:rPr>
        <w:t>Ю.  Вронский</w:t>
      </w:r>
      <w:r w:rsidRPr="00FE401C">
        <w:rPr>
          <w:bCs/>
          <w:sz w:val="28"/>
          <w:szCs w:val="28"/>
        </w:rPr>
        <w:t xml:space="preserve">. «Юрьевская  прорубь».  Формирование  характера подростка. Настоящая дружба. Образ средневекового города. Анализ главы «Бунт Мартина». Нравственные уроки повести. </w:t>
      </w:r>
      <w:r w:rsidRPr="00FE401C">
        <w:rPr>
          <w:b/>
          <w:bCs/>
          <w:sz w:val="28"/>
          <w:szCs w:val="28"/>
        </w:rPr>
        <w:t xml:space="preserve">Софья  </w:t>
      </w:r>
      <w:proofErr w:type="spellStart"/>
      <w:r w:rsidRPr="00FE401C">
        <w:rPr>
          <w:b/>
          <w:bCs/>
          <w:sz w:val="28"/>
          <w:szCs w:val="28"/>
        </w:rPr>
        <w:t>Радзиевская</w:t>
      </w:r>
      <w:proofErr w:type="spellEnd"/>
      <w:r w:rsidRPr="00FE401C">
        <w:rPr>
          <w:bCs/>
          <w:sz w:val="28"/>
          <w:szCs w:val="28"/>
        </w:rPr>
        <w:t xml:space="preserve">. «Болотные  </w:t>
      </w:r>
      <w:proofErr w:type="spellStart"/>
      <w:r w:rsidRPr="00FE401C">
        <w:rPr>
          <w:bCs/>
          <w:sz w:val="28"/>
          <w:szCs w:val="28"/>
        </w:rPr>
        <w:t>робинзоны</w:t>
      </w:r>
      <w:proofErr w:type="spellEnd"/>
      <w:r w:rsidRPr="00FE401C">
        <w:rPr>
          <w:bCs/>
          <w:sz w:val="28"/>
          <w:szCs w:val="28"/>
        </w:rPr>
        <w:t xml:space="preserve">».  Главы  «Где  искать спасения?», «На Андрюшкин остров», «Война вокруг нас кружит...» (или другие  по  выбору  учителя).  Драматическая  история  жителей  </w:t>
      </w:r>
      <w:proofErr w:type="spellStart"/>
      <w:r w:rsidRPr="00FE401C">
        <w:rPr>
          <w:bCs/>
          <w:sz w:val="28"/>
          <w:szCs w:val="28"/>
        </w:rPr>
        <w:t>полесской</w:t>
      </w:r>
      <w:proofErr w:type="spellEnd"/>
      <w:r w:rsidRPr="00FE401C">
        <w:rPr>
          <w:bCs/>
          <w:sz w:val="28"/>
          <w:szCs w:val="28"/>
        </w:rPr>
        <w:t xml:space="preserve"> деревушки,  война  и  дети.  Смелость,  мужество  героев,  глубокая  вера  в человека, в его лучшие душевные качества</w:t>
      </w:r>
      <w:r w:rsidRPr="00FE401C">
        <w:rPr>
          <w:b/>
          <w:bCs/>
          <w:sz w:val="28"/>
          <w:szCs w:val="28"/>
        </w:rPr>
        <w:t>. А.П.  Гайдар</w:t>
      </w:r>
      <w:r w:rsidRPr="00FE401C">
        <w:rPr>
          <w:bCs/>
          <w:sz w:val="28"/>
          <w:szCs w:val="28"/>
        </w:rPr>
        <w:t>. «Тимур  и  его команда».  Тема  дружбы  в  повести, отношения взрослых и детей, тимуровское движение.  Сочинение «Нужны ли сейчас тимуровцы?»</w:t>
      </w:r>
      <w:r>
        <w:rPr>
          <w:bCs/>
          <w:sz w:val="28"/>
          <w:szCs w:val="28"/>
        </w:rPr>
        <w:t xml:space="preserve"> </w:t>
      </w:r>
      <w:r w:rsidRPr="00FE401C">
        <w:rPr>
          <w:bCs/>
          <w:sz w:val="28"/>
          <w:szCs w:val="28"/>
        </w:rPr>
        <w:t xml:space="preserve">Стихи о </w:t>
      </w:r>
      <w:proofErr w:type="gramStart"/>
      <w:r w:rsidRPr="00FE401C">
        <w:rPr>
          <w:bCs/>
          <w:sz w:val="28"/>
          <w:szCs w:val="28"/>
        </w:rPr>
        <w:t>прекрасном</w:t>
      </w:r>
      <w:proofErr w:type="gramEnd"/>
      <w:r w:rsidRPr="00FE401C">
        <w:rPr>
          <w:bCs/>
          <w:sz w:val="28"/>
          <w:szCs w:val="28"/>
        </w:rPr>
        <w:t xml:space="preserve"> и неведомом. </w:t>
      </w:r>
      <w:proofErr w:type="gramStart"/>
      <w:r w:rsidRPr="00FE401C">
        <w:rPr>
          <w:b/>
          <w:bCs/>
          <w:sz w:val="28"/>
          <w:szCs w:val="28"/>
        </w:rPr>
        <w:t>А. Блок</w:t>
      </w:r>
      <w:r w:rsidRPr="00FE401C">
        <w:rPr>
          <w:bCs/>
          <w:sz w:val="28"/>
          <w:szCs w:val="28"/>
        </w:rPr>
        <w:t xml:space="preserve"> «Ты помнишь, в нашей бухте сонной...», </w:t>
      </w:r>
      <w:r>
        <w:rPr>
          <w:b/>
          <w:bCs/>
          <w:sz w:val="28"/>
          <w:szCs w:val="28"/>
        </w:rPr>
        <w:t>Н. Гумилё</w:t>
      </w:r>
      <w:r w:rsidRPr="00FE401C">
        <w:rPr>
          <w:b/>
          <w:bCs/>
          <w:sz w:val="28"/>
          <w:szCs w:val="28"/>
        </w:rPr>
        <w:t>в</w:t>
      </w:r>
      <w:r w:rsidRPr="00FE401C">
        <w:rPr>
          <w:bCs/>
          <w:sz w:val="28"/>
          <w:szCs w:val="28"/>
        </w:rPr>
        <w:t xml:space="preserve"> «Жираф», </w:t>
      </w:r>
      <w:r w:rsidRPr="00FE401C">
        <w:rPr>
          <w:b/>
          <w:bCs/>
          <w:sz w:val="28"/>
          <w:szCs w:val="28"/>
        </w:rPr>
        <w:t>Д. Самойлов</w:t>
      </w:r>
      <w:r w:rsidRPr="00FE401C">
        <w:rPr>
          <w:bCs/>
          <w:sz w:val="28"/>
          <w:szCs w:val="28"/>
        </w:rPr>
        <w:t xml:space="preserve"> «Сказка», </w:t>
      </w:r>
      <w:r w:rsidRPr="00FE401C">
        <w:rPr>
          <w:b/>
          <w:bCs/>
          <w:sz w:val="28"/>
          <w:szCs w:val="28"/>
        </w:rPr>
        <w:t xml:space="preserve">В. Берестов </w:t>
      </w:r>
      <w:r w:rsidRPr="00FE401C">
        <w:rPr>
          <w:bCs/>
          <w:sz w:val="28"/>
          <w:szCs w:val="28"/>
        </w:rPr>
        <w:t>«Почему-то в детстве...».</w:t>
      </w:r>
      <w:proofErr w:type="gramEnd"/>
      <w:r w:rsidRPr="00FE401C">
        <w:rPr>
          <w:bCs/>
          <w:sz w:val="28"/>
          <w:szCs w:val="28"/>
        </w:rPr>
        <w:t xml:space="preserve"> </w:t>
      </w:r>
      <w:r w:rsidRPr="00FE401C">
        <w:rPr>
          <w:b/>
          <w:bCs/>
          <w:sz w:val="28"/>
          <w:szCs w:val="28"/>
        </w:rPr>
        <w:t>А.Г.  Алексин</w:t>
      </w:r>
      <w:r w:rsidRPr="00FE401C">
        <w:rPr>
          <w:bCs/>
          <w:sz w:val="28"/>
          <w:szCs w:val="28"/>
        </w:rPr>
        <w:t>. «Самый  счастливый  день».  Смысл  названия  рассказа. Почему  семья  нужна  человеку?</w:t>
      </w:r>
      <w:r w:rsidRPr="00FE401C">
        <w:rPr>
          <w:b/>
          <w:bCs/>
          <w:sz w:val="28"/>
          <w:szCs w:val="28"/>
        </w:rPr>
        <w:t xml:space="preserve">  </w:t>
      </w:r>
      <w:r w:rsidRPr="00FE401C">
        <w:rPr>
          <w:bCs/>
          <w:sz w:val="28"/>
          <w:szCs w:val="28"/>
        </w:rPr>
        <w:t xml:space="preserve">Необходимость  бережного  отношения  к </w:t>
      </w:r>
      <w:proofErr w:type="gramStart"/>
      <w:r w:rsidRPr="00FE401C">
        <w:rPr>
          <w:bCs/>
          <w:sz w:val="28"/>
          <w:szCs w:val="28"/>
        </w:rPr>
        <w:t>близким</w:t>
      </w:r>
      <w:proofErr w:type="gramEnd"/>
      <w:r w:rsidRPr="00FE401C">
        <w:rPr>
          <w:bCs/>
          <w:sz w:val="28"/>
          <w:szCs w:val="28"/>
        </w:rPr>
        <w:t>.</w:t>
      </w:r>
    </w:p>
    <w:p w:rsidR="00FE401C" w:rsidRDefault="00FE401C" w:rsidP="00FE401C">
      <w:pPr>
        <w:jc w:val="both"/>
        <w:rPr>
          <w:b/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>Из литературы XX</w:t>
      </w:r>
      <w:r>
        <w:rPr>
          <w:b/>
          <w:bCs/>
          <w:sz w:val="28"/>
          <w:szCs w:val="28"/>
          <w:lang w:val="en-US"/>
        </w:rPr>
        <w:t>I</w:t>
      </w:r>
      <w:r w:rsidRPr="00FE401C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 xml:space="preserve">  (3 часа</w:t>
      </w:r>
      <w:r w:rsidRPr="00FE401C">
        <w:rPr>
          <w:b/>
          <w:bCs/>
          <w:sz w:val="28"/>
          <w:szCs w:val="28"/>
        </w:rPr>
        <w:t>)</w:t>
      </w:r>
    </w:p>
    <w:p w:rsidR="00FE401C" w:rsidRPr="00FE401C" w:rsidRDefault="00FE401C" w:rsidP="00FE401C">
      <w:pPr>
        <w:jc w:val="both"/>
        <w:rPr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>Ю.  Кузнецова</w:t>
      </w:r>
      <w:r w:rsidRPr="00FE401C">
        <w:rPr>
          <w:bCs/>
          <w:sz w:val="28"/>
          <w:szCs w:val="28"/>
        </w:rPr>
        <w:t>. "Помощница  ангела".  Взаимопонимание  детей  и родителе</w:t>
      </w:r>
      <w:r w:rsidR="00735DF3">
        <w:rPr>
          <w:bCs/>
          <w:sz w:val="28"/>
          <w:szCs w:val="28"/>
        </w:rPr>
        <w:t xml:space="preserve">й. Доброта и дружба. Сочинение </w:t>
      </w:r>
      <w:r w:rsidRPr="00FE401C">
        <w:rPr>
          <w:bCs/>
          <w:sz w:val="28"/>
          <w:szCs w:val="28"/>
        </w:rPr>
        <w:t>«Нравственные  уроки  произв</w:t>
      </w:r>
      <w:r w:rsidR="001B2F5E">
        <w:rPr>
          <w:bCs/>
          <w:sz w:val="28"/>
          <w:szCs w:val="28"/>
        </w:rPr>
        <w:t>едений  современной литературы»</w:t>
      </w:r>
      <w:r w:rsidRPr="00FE401C">
        <w:rPr>
          <w:bCs/>
          <w:sz w:val="28"/>
          <w:szCs w:val="28"/>
        </w:rPr>
        <w:t xml:space="preserve"> </w:t>
      </w:r>
    </w:p>
    <w:p w:rsidR="00FE401C" w:rsidRDefault="00FE401C" w:rsidP="00735DF3">
      <w:pPr>
        <w:jc w:val="center"/>
        <w:rPr>
          <w:bCs/>
          <w:sz w:val="28"/>
          <w:szCs w:val="28"/>
        </w:rPr>
      </w:pPr>
    </w:p>
    <w:p w:rsidR="00735DF3" w:rsidRDefault="00735DF3" w:rsidP="00735DF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 класс</w:t>
      </w:r>
    </w:p>
    <w:p w:rsidR="00735DF3" w:rsidRPr="00735DF3" w:rsidRDefault="00735DF3" w:rsidP="00735DF3">
      <w:pPr>
        <w:jc w:val="both"/>
        <w:rPr>
          <w:b/>
          <w:bCs/>
          <w:sz w:val="28"/>
          <w:szCs w:val="28"/>
        </w:rPr>
      </w:pPr>
      <w:r w:rsidRPr="00735DF3">
        <w:rPr>
          <w:b/>
          <w:bCs/>
          <w:sz w:val="28"/>
          <w:szCs w:val="28"/>
        </w:rPr>
        <w:t>Из литературы XVIII века (1</w:t>
      </w:r>
      <w:r>
        <w:rPr>
          <w:b/>
          <w:bCs/>
          <w:sz w:val="28"/>
          <w:szCs w:val="28"/>
        </w:rPr>
        <w:t>час</w:t>
      </w:r>
      <w:r w:rsidRPr="00735DF3">
        <w:rPr>
          <w:b/>
          <w:bCs/>
          <w:sz w:val="28"/>
          <w:szCs w:val="28"/>
        </w:rPr>
        <w:t xml:space="preserve">) </w:t>
      </w:r>
    </w:p>
    <w:p w:rsidR="00735DF3" w:rsidRDefault="00735DF3" w:rsidP="00735DF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35DF3">
        <w:rPr>
          <w:b/>
          <w:bCs/>
          <w:sz w:val="28"/>
          <w:szCs w:val="28"/>
        </w:rPr>
        <w:t xml:space="preserve">И. </w:t>
      </w:r>
      <w:proofErr w:type="spellStart"/>
      <w:r w:rsidRPr="00735DF3">
        <w:rPr>
          <w:b/>
          <w:bCs/>
          <w:sz w:val="28"/>
          <w:szCs w:val="28"/>
        </w:rPr>
        <w:t>И.Дмитриев</w:t>
      </w:r>
      <w:proofErr w:type="spellEnd"/>
      <w:r w:rsidRPr="00735DF3">
        <w:rPr>
          <w:bCs/>
          <w:sz w:val="28"/>
          <w:szCs w:val="28"/>
        </w:rPr>
        <w:t>. Поэт и видный государственный чиновник. Русская басня. Отражение пороков человека в баснях «Два веера», «Нищий и собака», «Три  льва»,  «Отец  с  сыном».  Аллегория  как  основное  средство художественной выразительности в баснях.</w:t>
      </w:r>
    </w:p>
    <w:p w:rsidR="00735DF3" w:rsidRPr="00735DF3" w:rsidRDefault="00735DF3" w:rsidP="00735DF3">
      <w:pPr>
        <w:jc w:val="both"/>
        <w:rPr>
          <w:b/>
          <w:bCs/>
          <w:sz w:val="28"/>
          <w:szCs w:val="28"/>
        </w:rPr>
      </w:pPr>
      <w:r w:rsidRPr="00735DF3">
        <w:rPr>
          <w:b/>
          <w:bCs/>
          <w:sz w:val="28"/>
          <w:szCs w:val="28"/>
        </w:rPr>
        <w:t xml:space="preserve">Из литературы XIX века  (6 часов) </w:t>
      </w:r>
    </w:p>
    <w:p w:rsidR="00735DF3" w:rsidRDefault="00735DF3" w:rsidP="00735DF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35DF3">
        <w:rPr>
          <w:b/>
          <w:bCs/>
          <w:sz w:val="28"/>
          <w:szCs w:val="28"/>
        </w:rPr>
        <w:t>Ф.Н. Глинка.</w:t>
      </w:r>
      <w:r w:rsidRPr="00735DF3">
        <w:rPr>
          <w:bCs/>
          <w:sz w:val="28"/>
          <w:szCs w:val="28"/>
        </w:rPr>
        <w:t xml:space="preserve">  Краткие сведения о поэте-декабристе, патриоте, высоко оценённом  А.С. Пушкиным.  Основные  темы,  мотивы.  Стихотворения «Москва», «К Пушкину» </w:t>
      </w:r>
      <w:r w:rsidRPr="00735DF3">
        <w:rPr>
          <w:b/>
          <w:bCs/>
          <w:sz w:val="28"/>
          <w:szCs w:val="28"/>
        </w:rPr>
        <w:t>К.М. Станюкович</w:t>
      </w:r>
      <w:r w:rsidRPr="00735DF3">
        <w:rPr>
          <w:bCs/>
          <w:sz w:val="28"/>
          <w:szCs w:val="28"/>
        </w:rPr>
        <w:t xml:space="preserve">. Рассказ  «Рождественская  ночь»:  проблематика рассказа. Милосердие и вера в произведении писателя. </w:t>
      </w:r>
      <w:proofErr w:type="spellStart"/>
      <w:r w:rsidRPr="00735DF3">
        <w:rPr>
          <w:b/>
          <w:bCs/>
          <w:sz w:val="28"/>
          <w:szCs w:val="28"/>
        </w:rPr>
        <w:t>В.М.Гаршин</w:t>
      </w:r>
      <w:proofErr w:type="spellEnd"/>
      <w:r w:rsidRPr="00735DF3">
        <w:rPr>
          <w:bCs/>
          <w:sz w:val="28"/>
          <w:szCs w:val="28"/>
        </w:rPr>
        <w:t>.  Психологизм  произведений  писателя.  Героизм  и готовность любой ценой к подвигу в рассказе «Сигнал». Сочинение по творчеству данных писателей (по выбору учителя).</w:t>
      </w:r>
    </w:p>
    <w:p w:rsidR="00735DF3" w:rsidRDefault="00735DF3" w:rsidP="00735DF3">
      <w:pPr>
        <w:jc w:val="both"/>
        <w:rPr>
          <w:b/>
          <w:bCs/>
          <w:sz w:val="28"/>
          <w:szCs w:val="28"/>
        </w:rPr>
      </w:pPr>
      <w:r w:rsidRPr="00735DF3">
        <w:rPr>
          <w:b/>
          <w:bCs/>
          <w:sz w:val="28"/>
          <w:szCs w:val="28"/>
        </w:rPr>
        <w:t>Из литературы XX –XXI века</w:t>
      </w:r>
      <w:r>
        <w:rPr>
          <w:b/>
          <w:bCs/>
          <w:sz w:val="28"/>
          <w:szCs w:val="28"/>
        </w:rPr>
        <w:t xml:space="preserve"> (10 часов)</w:t>
      </w:r>
    </w:p>
    <w:p w:rsidR="00735DF3" w:rsidRDefault="00514F11" w:rsidP="00735DF3">
      <w:pPr>
        <w:jc w:val="both"/>
        <w:rPr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А.Т. Аверченко</w:t>
      </w:r>
      <w:r w:rsidRPr="00514F11">
        <w:rPr>
          <w:bCs/>
          <w:sz w:val="28"/>
          <w:szCs w:val="28"/>
        </w:rPr>
        <w:t>. Сатирические и юмористические рассказы писателя. О серьезном —</w:t>
      </w:r>
      <w:r>
        <w:rPr>
          <w:bCs/>
          <w:sz w:val="28"/>
          <w:szCs w:val="28"/>
        </w:rPr>
        <w:t xml:space="preserve"> </w:t>
      </w:r>
      <w:r w:rsidRPr="00514F11">
        <w:rPr>
          <w:bCs/>
          <w:sz w:val="28"/>
          <w:szCs w:val="28"/>
        </w:rPr>
        <w:t xml:space="preserve">с улыбкой Рассказ «Специалист». Тонкий юмор и грустный смех Аркадия Аверченко. </w:t>
      </w:r>
      <w:r w:rsidRPr="00514F11">
        <w:rPr>
          <w:b/>
          <w:bCs/>
          <w:sz w:val="28"/>
          <w:szCs w:val="28"/>
        </w:rPr>
        <w:t>Ю.М. Нагибин.</w:t>
      </w:r>
      <w:r w:rsidRPr="00514F11">
        <w:rPr>
          <w:bCs/>
          <w:sz w:val="28"/>
          <w:szCs w:val="28"/>
        </w:rPr>
        <w:t xml:space="preserve"> Основные   вехи   биографии. Произведение писателя о великих людях России. «Маленькие рассказы о большой  судьбе».  Страницы  биографии  космонавта  Юрия  Алексеевича Гагарина (глава «Юрина война» и др. по выбору учителя). </w:t>
      </w:r>
      <w:proofErr w:type="spellStart"/>
      <w:r w:rsidRPr="00514F11">
        <w:rPr>
          <w:b/>
          <w:bCs/>
          <w:sz w:val="28"/>
          <w:szCs w:val="28"/>
        </w:rPr>
        <w:t>В.О.Богомолов</w:t>
      </w:r>
      <w:proofErr w:type="spellEnd"/>
      <w:r w:rsidRPr="00514F11">
        <w:rPr>
          <w:bCs/>
          <w:sz w:val="28"/>
          <w:szCs w:val="28"/>
        </w:rPr>
        <w:t xml:space="preserve">. Краткие сведения о писателе-фронтовике. Рассказ «Рейс «Ласточки». Будни </w:t>
      </w:r>
      <w:r w:rsidRPr="00514F11">
        <w:rPr>
          <w:bCs/>
          <w:sz w:val="28"/>
          <w:szCs w:val="28"/>
        </w:rPr>
        <w:lastRenderedPageBreak/>
        <w:t>войны на страницах произведения. Подвиг речников.</w:t>
      </w:r>
      <w:r w:rsidRPr="00514F11">
        <w:rPr>
          <w:b/>
          <w:bCs/>
          <w:sz w:val="28"/>
          <w:szCs w:val="28"/>
        </w:rPr>
        <w:t xml:space="preserve"> Ю.Я. Яковлев. </w:t>
      </w:r>
      <w:r w:rsidRPr="00514F11">
        <w:rPr>
          <w:bCs/>
          <w:sz w:val="28"/>
          <w:szCs w:val="28"/>
        </w:rPr>
        <w:t>Тема пам</w:t>
      </w:r>
      <w:r>
        <w:rPr>
          <w:bCs/>
          <w:sz w:val="28"/>
          <w:szCs w:val="28"/>
        </w:rPr>
        <w:t>яти и связи поколений. Рассказ-</w:t>
      </w:r>
      <w:r w:rsidRPr="00514F11">
        <w:rPr>
          <w:bCs/>
          <w:sz w:val="28"/>
          <w:szCs w:val="28"/>
        </w:rPr>
        <w:t xml:space="preserve">притча «Семья </w:t>
      </w:r>
      <w:proofErr w:type="spellStart"/>
      <w:r w:rsidRPr="00514F11">
        <w:rPr>
          <w:bCs/>
          <w:sz w:val="28"/>
          <w:szCs w:val="28"/>
        </w:rPr>
        <w:t>Пешеходовых</w:t>
      </w:r>
      <w:proofErr w:type="spellEnd"/>
      <w:r w:rsidRPr="00514F11">
        <w:rPr>
          <w:bCs/>
          <w:sz w:val="28"/>
          <w:szCs w:val="28"/>
        </w:rPr>
        <w:t xml:space="preserve">». Средства выразительности в произведении. </w:t>
      </w:r>
      <w:proofErr w:type="spellStart"/>
      <w:r w:rsidRPr="00514F11">
        <w:rPr>
          <w:b/>
          <w:bCs/>
          <w:sz w:val="28"/>
          <w:szCs w:val="28"/>
        </w:rPr>
        <w:t>В.Н.Крупин</w:t>
      </w:r>
      <w:proofErr w:type="spellEnd"/>
      <w:r w:rsidRPr="00514F11">
        <w:rPr>
          <w:bCs/>
          <w:sz w:val="28"/>
          <w:szCs w:val="28"/>
        </w:rPr>
        <w:t>. Краткие сведения о писателе. Тема детского сострадания на страницах произведения «Женя Касаткин». Сочинение "Уроки жалости и скорби в русской литературе</w:t>
      </w:r>
      <w:r>
        <w:rPr>
          <w:bCs/>
          <w:sz w:val="28"/>
          <w:szCs w:val="28"/>
        </w:rPr>
        <w:t xml:space="preserve">. </w:t>
      </w:r>
      <w:r w:rsidRPr="00514F11">
        <w:rPr>
          <w:b/>
          <w:bCs/>
          <w:sz w:val="28"/>
          <w:szCs w:val="28"/>
        </w:rPr>
        <w:t xml:space="preserve">Е.В. </w:t>
      </w:r>
      <w:proofErr w:type="spellStart"/>
      <w:r w:rsidRPr="00514F11">
        <w:rPr>
          <w:b/>
          <w:bCs/>
          <w:sz w:val="28"/>
          <w:szCs w:val="28"/>
        </w:rPr>
        <w:t>Габова</w:t>
      </w:r>
      <w:proofErr w:type="spellEnd"/>
      <w:r w:rsidRPr="00514F11">
        <w:rPr>
          <w:b/>
          <w:bCs/>
          <w:sz w:val="28"/>
          <w:szCs w:val="28"/>
        </w:rPr>
        <w:t>.</w:t>
      </w:r>
      <w:r w:rsidRPr="00514F11">
        <w:rPr>
          <w:bCs/>
          <w:sz w:val="28"/>
          <w:szCs w:val="28"/>
        </w:rPr>
        <w:t xml:space="preserve"> Рассказ «Не пускайте </w:t>
      </w:r>
      <w:proofErr w:type="gramStart"/>
      <w:r w:rsidRPr="00514F11">
        <w:rPr>
          <w:bCs/>
          <w:sz w:val="28"/>
          <w:szCs w:val="28"/>
        </w:rPr>
        <w:t>Рыжую</w:t>
      </w:r>
      <w:proofErr w:type="gramEnd"/>
      <w:r w:rsidRPr="00514F11">
        <w:rPr>
          <w:bCs/>
          <w:sz w:val="28"/>
          <w:szCs w:val="28"/>
        </w:rPr>
        <w:t xml:space="preserve"> на озеро». Образ героини произведения: красота внутренняя и внешняя</w:t>
      </w:r>
    </w:p>
    <w:p w:rsidR="00514F11" w:rsidRDefault="00514F11" w:rsidP="00735DF3">
      <w:pPr>
        <w:jc w:val="both"/>
        <w:rPr>
          <w:bCs/>
          <w:sz w:val="28"/>
          <w:szCs w:val="28"/>
        </w:rPr>
      </w:pPr>
    </w:p>
    <w:p w:rsidR="00514F11" w:rsidRDefault="00514F11" w:rsidP="00514F1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класс</w:t>
      </w:r>
    </w:p>
    <w:p w:rsidR="00514F11" w:rsidRDefault="00514F11" w:rsidP="00514F11">
      <w:pPr>
        <w:jc w:val="center"/>
        <w:rPr>
          <w:b/>
          <w:bCs/>
          <w:sz w:val="28"/>
          <w:szCs w:val="28"/>
          <w:u w:val="single"/>
        </w:rPr>
      </w:pPr>
    </w:p>
    <w:p w:rsidR="00514F11" w:rsidRDefault="00514F11" w:rsidP="00514F11">
      <w:pPr>
        <w:jc w:val="both"/>
        <w:rPr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Из древнерусской литературы (1</w:t>
      </w:r>
      <w:r>
        <w:rPr>
          <w:b/>
          <w:bCs/>
          <w:sz w:val="28"/>
          <w:szCs w:val="28"/>
        </w:rPr>
        <w:t xml:space="preserve"> час</w:t>
      </w:r>
      <w:r w:rsidRPr="00514F11">
        <w:rPr>
          <w:b/>
          <w:bCs/>
          <w:sz w:val="28"/>
          <w:szCs w:val="28"/>
        </w:rPr>
        <w:t>)</w:t>
      </w:r>
    </w:p>
    <w:p w:rsidR="00514F11" w:rsidRDefault="00514F11" w:rsidP="00514F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14F11">
        <w:rPr>
          <w:bCs/>
          <w:sz w:val="28"/>
          <w:szCs w:val="28"/>
        </w:rPr>
        <w:t>Рассказы  русских  летописей  XII –XIV  веков  (по  выбору  учителя). Образное отражение жизни в древнерусской литературе.</w:t>
      </w:r>
    </w:p>
    <w:p w:rsidR="00514F11" w:rsidRPr="00514F11" w:rsidRDefault="00514F11" w:rsidP="00514F11">
      <w:pPr>
        <w:jc w:val="both"/>
        <w:rPr>
          <w:b/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Из литературы XIX века (6 часов)</w:t>
      </w:r>
    </w:p>
    <w:p w:rsidR="00C5570A" w:rsidRDefault="00514F11" w:rsidP="00C5570A">
      <w:pPr>
        <w:jc w:val="both"/>
        <w:rPr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А.А. Бестужев-Марлинский</w:t>
      </w:r>
      <w:r w:rsidRPr="00514F11">
        <w:rPr>
          <w:bCs/>
          <w:sz w:val="28"/>
          <w:szCs w:val="28"/>
        </w:rPr>
        <w:t xml:space="preserve"> «Вечер на бивуаке». Лицемерие и эгоизм светского </w:t>
      </w:r>
      <w:proofErr w:type="gramStart"/>
      <w:r w:rsidRPr="00514F11">
        <w:rPr>
          <w:bCs/>
          <w:sz w:val="28"/>
          <w:szCs w:val="28"/>
        </w:rPr>
        <w:t>общества</w:t>
      </w:r>
      <w:proofErr w:type="gramEnd"/>
      <w:r w:rsidRPr="00514F11">
        <w:rPr>
          <w:bCs/>
          <w:sz w:val="28"/>
          <w:szCs w:val="28"/>
        </w:rPr>
        <w:t xml:space="preserve"> и благородство чувств героя рассказа. </w:t>
      </w:r>
      <w:r w:rsidR="00C5570A" w:rsidRPr="00C5570A">
        <w:rPr>
          <w:b/>
          <w:bCs/>
          <w:sz w:val="28"/>
          <w:szCs w:val="28"/>
        </w:rPr>
        <w:t>Е.А.</w:t>
      </w:r>
      <w:r w:rsidR="00C5570A" w:rsidRPr="00C5570A">
        <w:rPr>
          <w:bCs/>
          <w:sz w:val="28"/>
          <w:szCs w:val="28"/>
        </w:rPr>
        <w:t xml:space="preserve"> </w:t>
      </w:r>
      <w:r w:rsidRPr="00C5570A">
        <w:rPr>
          <w:b/>
          <w:bCs/>
          <w:sz w:val="28"/>
          <w:szCs w:val="28"/>
        </w:rPr>
        <w:t>Баратынский</w:t>
      </w:r>
      <w:r w:rsidR="00C5570A">
        <w:rPr>
          <w:b/>
          <w:bCs/>
          <w:sz w:val="28"/>
          <w:szCs w:val="28"/>
        </w:rPr>
        <w:t>.</w:t>
      </w:r>
      <w:r w:rsidRPr="00C5570A">
        <w:rPr>
          <w:b/>
          <w:bCs/>
          <w:sz w:val="28"/>
          <w:szCs w:val="28"/>
        </w:rPr>
        <w:t xml:space="preserve"> </w:t>
      </w:r>
      <w:r w:rsidRPr="00514F11">
        <w:rPr>
          <w:bCs/>
          <w:sz w:val="28"/>
          <w:szCs w:val="28"/>
        </w:rPr>
        <w:t xml:space="preserve">Стихотворения. Отражение мира чувств человека в стихотворении «Водопад». Звукопись. </w:t>
      </w:r>
      <w:r w:rsidR="00C5570A" w:rsidRPr="00C5570A">
        <w:rPr>
          <w:b/>
          <w:bCs/>
          <w:sz w:val="28"/>
          <w:szCs w:val="28"/>
        </w:rPr>
        <w:t>В.М.</w:t>
      </w:r>
      <w:r w:rsidR="00C5570A" w:rsidRPr="00C5570A">
        <w:rPr>
          <w:bCs/>
          <w:sz w:val="28"/>
          <w:szCs w:val="28"/>
        </w:rPr>
        <w:t xml:space="preserve">  </w:t>
      </w:r>
      <w:r w:rsidRPr="00C5570A">
        <w:rPr>
          <w:b/>
          <w:bCs/>
          <w:sz w:val="28"/>
          <w:szCs w:val="28"/>
        </w:rPr>
        <w:t xml:space="preserve">Гаршин  </w:t>
      </w:r>
      <w:r w:rsidRPr="00514F11">
        <w:rPr>
          <w:bCs/>
          <w:sz w:val="28"/>
          <w:szCs w:val="28"/>
        </w:rPr>
        <w:t xml:space="preserve">"То,  чего  не  было".  Аллегорический  смысл  лирико-философской новеллы. Мастерство иносказания. </w:t>
      </w:r>
      <w:r w:rsidRPr="00C5570A">
        <w:rPr>
          <w:b/>
          <w:bCs/>
          <w:sz w:val="28"/>
          <w:szCs w:val="28"/>
        </w:rPr>
        <w:t xml:space="preserve">А.Н. </w:t>
      </w:r>
      <w:proofErr w:type="spellStart"/>
      <w:r w:rsidRPr="00C5570A">
        <w:rPr>
          <w:b/>
          <w:bCs/>
          <w:sz w:val="28"/>
          <w:szCs w:val="28"/>
        </w:rPr>
        <w:t>Апухтин</w:t>
      </w:r>
      <w:proofErr w:type="spellEnd"/>
      <w:r w:rsidRPr="00514F11">
        <w:rPr>
          <w:bCs/>
          <w:sz w:val="28"/>
          <w:szCs w:val="28"/>
        </w:rPr>
        <w:t xml:space="preserve">. Стихотворение «День ли царит, тишина ли ночная...» Поэтические традиции XIX века в творчестве А.Н. </w:t>
      </w:r>
      <w:proofErr w:type="spellStart"/>
      <w:r w:rsidRPr="00514F11">
        <w:rPr>
          <w:bCs/>
          <w:sz w:val="28"/>
          <w:szCs w:val="28"/>
        </w:rPr>
        <w:t>Апухтина</w:t>
      </w:r>
      <w:proofErr w:type="spellEnd"/>
      <w:r w:rsidRPr="00514F11">
        <w:rPr>
          <w:bCs/>
          <w:sz w:val="28"/>
          <w:szCs w:val="28"/>
        </w:rPr>
        <w:t xml:space="preserve">. </w:t>
      </w:r>
    </w:p>
    <w:p w:rsidR="00514F11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Л.А.</w:t>
      </w:r>
      <w:r w:rsidRPr="00C5570A">
        <w:rPr>
          <w:bCs/>
          <w:sz w:val="28"/>
          <w:szCs w:val="28"/>
        </w:rPr>
        <w:t xml:space="preserve"> </w:t>
      </w:r>
      <w:r w:rsidR="00514F11" w:rsidRPr="00C5570A">
        <w:rPr>
          <w:b/>
          <w:bCs/>
          <w:sz w:val="28"/>
          <w:szCs w:val="28"/>
        </w:rPr>
        <w:t xml:space="preserve">Чарская  </w:t>
      </w:r>
      <w:r w:rsidR="00514F11" w:rsidRPr="00514F11">
        <w:rPr>
          <w:bCs/>
          <w:sz w:val="28"/>
          <w:szCs w:val="28"/>
        </w:rPr>
        <w:t>Гимназистки.  Рассказ  «Тайна».  Тема  равнодушия  и непонимания в рассказе. Ранимость души подростка. Сочинение "Глубина человеческих чувств и способы их выражения в литературе".</w:t>
      </w:r>
    </w:p>
    <w:p w:rsidR="00C5570A" w:rsidRP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Из литературы XX века (</w:t>
      </w:r>
      <w:r>
        <w:rPr>
          <w:b/>
          <w:bCs/>
          <w:sz w:val="28"/>
          <w:szCs w:val="28"/>
        </w:rPr>
        <w:t>10 часов</w:t>
      </w:r>
      <w:r w:rsidRPr="00C5570A">
        <w:rPr>
          <w:b/>
          <w:bCs/>
          <w:sz w:val="28"/>
          <w:szCs w:val="28"/>
        </w:rPr>
        <w:t>)</w:t>
      </w:r>
      <w:r w:rsidRPr="00C5570A">
        <w:rPr>
          <w:bCs/>
          <w:sz w:val="28"/>
          <w:szCs w:val="28"/>
        </w:rPr>
        <w:t xml:space="preserve">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 xml:space="preserve">Л. Пантелеев </w:t>
      </w:r>
      <w:r w:rsidRPr="00C5570A">
        <w:rPr>
          <w:bCs/>
          <w:sz w:val="28"/>
          <w:szCs w:val="28"/>
        </w:rPr>
        <w:t xml:space="preserve">"Главный инженер". Образы детей в произведениях о Великой Отечественной войне. Жажда личного подвига во имя победы.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Р.И</w:t>
      </w:r>
      <w:r w:rsidRPr="00C5570A">
        <w:rPr>
          <w:bCs/>
          <w:sz w:val="28"/>
          <w:szCs w:val="28"/>
        </w:rPr>
        <w:t xml:space="preserve">. </w:t>
      </w:r>
      <w:r w:rsidRPr="00C5570A">
        <w:rPr>
          <w:b/>
          <w:bCs/>
          <w:sz w:val="28"/>
          <w:szCs w:val="28"/>
        </w:rPr>
        <w:t xml:space="preserve">Рождественский  </w:t>
      </w:r>
      <w:r w:rsidRPr="00C5570A">
        <w:rPr>
          <w:bCs/>
          <w:sz w:val="28"/>
          <w:szCs w:val="28"/>
        </w:rPr>
        <w:t xml:space="preserve">Стихотворения.  Величие духа  «маленького человека» в стихотворении «На земле безжалостно маленькой...»  </w:t>
      </w:r>
      <w:r w:rsidRPr="00C5570A">
        <w:rPr>
          <w:b/>
          <w:bCs/>
          <w:sz w:val="28"/>
          <w:szCs w:val="28"/>
        </w:rPr>
        <w:t xml:space="preserve">Е.А. Пермяк </w:t>
      </w:r>
      <w:r w:rsidRPr="00C5570A">
        <w:rPr>
          <w:bCs/>
          <w:sz w:val="28"/>
          <w:szCs w:val="28"/>
        </w:rPr>
        <w:t xml:space="preserve">"Ужасный почерк". Жизненная позиция героя рассказа.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Ю.Я. Яковлев</w:t>
      </w:r>
      <w:r w:rsidRPr="00C5570A">
        <w:rPr>
          <w:bCs/>
          <w:sz w:val="28"/>
          <w:szCs w:val="28"/>
        </w:rPr>
        <w:t xml:space="preserve"> "Рыцарь Вася". Благородство как следование внутренним нравственным идеалам. </w:t>
      </w:r>
      <w:r w:rsidRPr="00C5570A">
        <w:rPr>
          <w:b/>
          <w:bCs/>
          <w:sz w:val="28"/>
          <w:szCs w:val="28"/>
        </w:rPr>
        <w:t>В.Ф.</w:t>
      </w:r>
      <w:r w:rsidRPr="00C5570A">
        <w:rPr>
          <w:bCs/>
          <w:sz w:val="28"/>
          <w:szCs w:val="28"/>
        </w:rPr>
        <w:t xml:space="preserve"> </w:t>
      </w:r>
      <w:r w:rsidRPr="00C5570A">
        <w:rPr>
          <w:b/>
          <w:bCs/>
          <w:sz w:val="28"/>
          <w:szCs w:val="28"/>
        </w:rPr>
        <w:t xml:space="preserve">Козлов </w:t>
      </w:r>
      <w:r w:rsidRPr="00C5570A">
        <w:rPr>
          <w:bCs/>
          <w:sz w:val="28"/>
          <w:szCs w:val="28"/>
        </w:rPr>
        <w:t xml:space="preserve">Рассказ «Сократ мой друг». Поступок героя как отражения характера. </w:t>
      </w:r>
      <w:r w:rsidRPr="00C5570A">
        <w:rPr>
          <w:b/>
          <w:bCs/>
          <w:sz w:val="28"/>
          <w:szCs w:val="28"/>
        </w:rPr>
        <w:t>Л.</w:t>
      </w:r>
      <w:r w:rsidRPr="00C5570A">
        <w:rPr>
          <w:bCs/>
          <w:sz w:val="28"/>
          <w:szCs w:val="28"/>
        </w:rPr>
        <w:t xml:space="preserve"> </w:t>
      </w:r>
      <w:r w:rsidRPr="00C5570A">
        <w:rPr>
          <w:b/>
          <w:bCs/>
          <w:sz w:val="28"/>
          <w:szCs w:val="28"/>
        </w:rPr>
        <w:t xml:space="preserve">Романова </w:t>
      </w:r>
      <w:r w:rsidRPr="00C5570A">
        <w:rPr>
          <w:bCs/>
          <w:sz w:val="28"/>
          <w:szCs w:val="28"/>
        </w:rPr>
        <w:t>Рассказ «Мы приговариваем тебя к смерти». Одиночество подростков в современном мире. Сочинение п</w:t>
      </w:r>
      <w:r>
        <w:rPr>
          <w:bCs/>
          <w:sz w:val="28"/>
          <w:szCs w:val="28"/>
        </w:rPr>
        <w:t>о творчеству данных писателей (</w:t>
      </w:r>
      <w:r w:rsidRPr="00C5570A">
        <w:rPr>
          <w:bCs/>
          <w:sz w:val="28"/>
          <w:szCs w:val="28"/>
        </w:rPr>
        <w:t xml:space="preserve">по выбору учителя). Практикум  выразительного  чтения. </w:t>
      </w:r>
      <w:r w:rsidRPr="00C5570A">
        <w:rPr>
          <w:b/>
          <w:bCs/>
          <w:sz w:val="28"/>
          <w:szCs w:val="28"/>
        </w:rPr>
        <w:t xml:space="preserve">Ю.  </w:t>
      </w:r>
      <w:proofErr w:type="spellStart"/>
      <w:r w:rsidRPr="00C5570A">
        <w:rPr>
          <w:b/>
          <w:bCs/>
          <w:sz w:val="28"/>
          <w:szCs w:val="28"/>
        </w:rPr>
        <w:t>Левитанский</w:t>
      </w:r>
      <w:proofErr w:type="spellEnd"/>
      <w:r w:rsidRPr="00C5570A">
        <w:rPr>
          <w:b/>
          <w:bCs/>
          <w:sz w:val="28"/>
          <w:szCs w:val="28"/>
        </w:rPr>
        <w:t>.</w:t>
      </w:r>
      <w:r w:rsidRPr="00C5570A">
        <w:rPr>
          <w:bCs/>
          <w:sz w:val="28"/>
          <w:szCs w:val="28"/>
        </w:rPr>
        <w:t xml:space="preserve">  «Диалог  у новогодней ёлки», </w:t>
      </w:r>
      <w:r w:rsidRPr="00C5570A">
        <w:rPr>
          <w:b/>
          <w:bCs/>
          <w:sz w:val="28"/>
          <w:szCs w:val="28"/>
        </w:rPr>
        <w:t>Б. Окуджава</w:t>
      </w:r>
      <w:r w:rsidRPr="00C5570A">
        <w:rPr>
          <w:bCs/>
          <w:sz w:val="28"/>
          <w:szCs w:val="28"/>
        </w:rPr>
        <w:t xml:space="preserve"> «Песенка о ночной Москве». Мотив одиночества в лирике.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</w:p>
    <w:p w:rsidR="00C5570A" w:rsidRDefault="00C5570A" w:rsidP="00C557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 класс</w:t>
      </w:r>
    </w:p>
    <w:p w:rsidR="00C5570A" w:rsidRDefault="00C5570A" w:rsidP="00C5570A">
      <w:pPr>
        <w:jc w:val="center"/>
        <w:rPr>
          <w:b/>
          <w:bCs/>
          <w:sz w:val="28"/>
          <w:szCs w:val="28"/>
          <w:u w:val="single"/>
        </w:rPr>
      </w:pP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Из русской литературы XVIII века (1</w:t>
      </w:r>
      <w:r w:rsidR="00F152CC">
        <w:rPr>
          <w:b/>
          <w:bCs/>
          <w:sz w:val="28"/>
          <w:szCs w:val="28"/>
        </w:rPr>
        <w:t xml:space="preserve"> час</w:t>
      </w:r>
      <w:r w:rsidRPr="00C5570A">
        <w:rPr>
          <w:b/>
          <w:bCs/>
          <w:sz w:val="28"/>
          <w:szCs w:val="28"/>
        </w:rPr>
        <w:t>)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 xml:space="preserve">Н.М. Карамзин. </w:t>
      </w:r>
      <w:r w:rsidRPr="00C5570A">
        <w:rPr>
          <w:bCs/>
          <w:sz w:val="28"/>
          <w:szCs w:val="28"/>
        </w:rPr>
        <w:t>«</w:t>
      </w:r>
      <w:proofErr w:type="spellStart"/>
      <w:r w:rsidRPr="00C5570A">
        <w:rPr>
          <w:bCs/>
          <w:sz w:val="28"/>
          <w:szCs w:val="28"/>
        </w:rPr>
        <w:t>Сиерра</w:t>
      </w:r>
      <w:proofErr w:type="spellEnd"/>
      <w:r w:rsidRPr="00C5570A">
        <w:rPr>
          <w:bCs/>
          <w:sz w:val="28"/>
          <w:szCs w:val="28"/>
        </w:rPr>
        <w:t xml:space="preserve"> Морена» –</w:t>
      </w:r>
      <w:r>
        <w:rPr>
          <w:bCs/>
          <w:sz w:val="28"/>
          <w:szCs w:val="28"/>
        </w:rPr>
        <w:t xml:space="preserve"> </w:t>
      </w:r>
      <w:r w:rsidRPr="00C5570A">
        <w:rPr>
          <w:bCs/>
          <w:sz w:val="28"/>
          <w:szCs w:val="28"/>
        </w:rPr>
        <w:t>яркий образец лирической прозы русского  романтического  направления  18  века.  Тема  трагической любви. Мотив вселенского одиночества</w:t>
      </w:r>
    </w:p>
    <w:p w:rsidR="00C5570A" w:rsidRPr="00C5570A" w:rsidRDefault="00C5570A" w:rsidP="00C557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литературы XIX века (3</w:t>
      </w:r>
      <w:r w:rsidR="00F152CC">
        <w:rPr>
          <w:b/>
          <w:bCs/>
          <w:sz w:val="28"/>
          <w:szCs w:val="28"/>
        </w:rPr>
        <w:t xml:space="preserve"> часа</w:t>
      </w:r>
      <w:r w:rsidRPr="00C5570A">
        <w:rPr>
          <w:b/>
          <w:bCs/>
          <w:sz w:val="28"/>
          <w:szCs w:val="28"/>
        </w:rPr>
        <w:t>)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proofErr w:type="spellStart"/>
      <w:r w:rsidRPr="00C5570A">
        <w:rPr>
          <w:b/>
          <w:bCs/>
          <w:sz w:val="28"/>
          <w:szCs w:val="28"/>
        </w:rPr>
        <w:lastRenderedPageBreak/>
        <w:t>Л.Н.Толстой</w:t>
      </w:r>
      <w:proofErr w:type="spellEnd"/>
      <w:r w:rsidRPr="00C5570A">
        <w:rPr>
          <w:b/>
          <w:bCs/>
          <w:sz w:val="28"/>
          <w:szCs w:val="28"/>
        </w:rPr>
        <w:t>.</w:t>
      </w:r>
      <w:r w:rsidRPr="00C5570A">
        <w:rPr>
          <w:bCs/>
          <w:sz w:val="28"/>
          <w:szCs w:val="28"/>
        </w:rPr>
        <w:t xml:space="preserve"> «Народные  рассказы» -</w:t>
      </w:r>
      <w:r>
        <w:rPr>
          <w:bCs/>
          <w:sz w:val="28"/>
          <w:szCs w:val="28"/>
        </w:rPr>
        <w:t xml:space="preserve"> </w:t>
      </w:r>
      <w:r w:rsidRPr="00C5570A">
        <w:rPr>
          <w:bCs/>
          <w:sz w:val="28"/>
          <w:szCs w:val="28"/>
        </w:rPr>
        <w:t>подлинная  энциклопедия народной жизни.  Пои</w:t>
      </w:r>
      <w:proofErr w:type="gramStart"/>
      <w:r w:rsidRPr="00C5570A">
        <w:rPr>
          <w:bCs/>
          <w:sz w:val="28"/>
          <w:szCs w:val="28"/>
        </w:rPr>
        <w:t>ск  встр</w:t>
      </w:r>
      <w:proofErr w:type="gramEnd"/>
      <w:r w:rsidRPr="00C5570A">
        <w:rPr>
          <w:bCs/>
          <w:sz w:val="28"/>
          <w:szCs w:val="28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  <w:r w:rsidRPr="00C5570A">
        <w:rPr>
          <w:b/>
          <w:bCs/>
          <w:sz w:val="28"/>
          <w:szCs w:val="28"/>
        </w:rPr>
        <w:t>А.П.  Чехов.</w:t>
      </w:r>
      <w:r w:rsidRPr="00C5570A">
        <w:rPr>
          <w:bCs/>
          <w:sz w:val="28"/>
          <w:szCs w:val="28"/>
        </w:rPr>
        <w:t xml:space="preserve"> «В  рождественскую  ночь».  Иронический  парадокс  в рождественском рассказе. Трагедийная тема рока, неотвратимости судьбы. Нравственное перерождение героини.</w:t>
      </w:r>
      <w:r>
        <w:rPr>
          <w:bCs/>
          <w:sz w:val="28"/>
          <w:szCs w:val="28"/>
        </w:rPr>
        <w:t xml:space="preserve">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Из литературы XX</w:t>
      </w:r>
      <w:r w:rsidR="00F152CC">
        <w:rPr>
          <w:b/>
          <w:bCs/>
          <w:sz w:val="28"/>
          <w:szCs w:val="28"/>
        </w:rPr>
        <w:t>-</w:t>
      </w:r>
      <w:r w:rsidR="00F152CC">
        <w:rPr>
          <w:b/>
          <w:bCs/>
          <w:sz w:val="28"/>
          <w:szCs w:val="28"/>
          <w:lang w:val="en-US"/>
        </w:rPr>
        <w:t>XXI</w:t>
      </w:r>
      <w:r w:rsidR="00867705">
        <w:rPr>
          <w:b/>
          <w:bCs/>
          <w:sz w:val="28"/>
          <w:szCs w:val="28"/>
        </w:rPr>
        <w:t xml:space="preserve"> веков (12</w:t>
      </w:r>
      <w:r w:rsidR="00F152CC">
        <w:rPr>
          <w:b/>
          <w:bCs/>
          <w:sz w:val="28"/>
          <w:szCs w:val="28"/>
        </w:rPr>
        <w:t xml:space="preserve"> часов</w:t>
      </w:r>
      <w:r w:rsidRPr="00C5570A">
        <w:rPr>
          <w:b/>
          <w:bCs/>
          <w:sz w:val="28"/>
          <w:szCs w:val="28"/>
        </w:rPr>
        <w:t>)</w:t>
      </w:r>
    </w:p>
    <w:p w:rsidR="00F152CC" w:rsidRDefault="00C5570A" w:rsidP="00F152CC">
      <w:pPr>
        <w:jc w:val="both"/>
        <w:rPr>
          <w:bCs/>
          <w:sz w:val="28"/>
          <w:szCs w:val="28"/>
        </w:rPr>
      </w:pPr>
      <w:proofErr w:type="spellStart"/>
      <w:r w:rsidRPr="00F152CC">
        <w:rPr>
          <w:b/>
          <w:bCs/>
          <w:sz w:val="28"/>
          <w:szCs w:val="28"/>
        </w:rPr>
        <w:t>В.В.Вересаев</w:t>
      </w:r>
      <w:proofErr w:type="spellEnd"/>
      <w:r w:rsidRPr="00F152CC">
        <w:rPr>
          <w:b/>
          <w:bCs/>
          <w:sz w:val="28"/>
          <w:szCs w:val="28"/>
        </w:rPr>
        <w:t>.</w:t>
      </w:r>
      <w:r w:rsidRPr="00C5570A">
        <w:rPr>
          <w:bCs/>
          <w:sz w:val="28"/>
          <w:szCs w:val="28"/>
        </w:rPr>
        <w:t xml:space="preserve"> «Загадка». Образ города как антитеза природному миру. Красота искусства.</w:t>
      </w:r>
      <w:r w:rsidR="00F152CC">
        <w:rPr>
          <w:rFonts w:eastAsiaTheme="minorEastAsia"/>
          <w:sz w:val="28"/>
          <w:szCs w:val="28"/>
        </w:rPr>
        <w:t xml:space="preserve"> </w:t>
      </w:r>
      <w:proofErr w:type="spellStart"/>
      <w:r w:rsidR="00F152CC" w:rsidRPr="00F152CC">
        <w:rPr>
          <w:b/>
          <w:bCs/>
          <w:sz w:val="28"/>
          <w:szCs w:val="28"/>
        </w:rPr>
        <w:t>Ю.П.Казаков</w:t>
      </w:r>
      <w:proofErr w:type="spellEnd"/>
      <w:r w:rsidR="00F152CC" w:rsidRPr="00F152CC">
        <w:rPr>
          <w:b/>
          <w:bCs/>
          <w:sz w:val="28"/>
          <w:szCs w:val="28"/>
        </w:rPr>
        <w:t xml:space="preserve">. </w:t>
      </w:r>
      <w:r w:rsidR="00F152CC" w:rsidRPr="00F152CC">
        <w:rPr>
          <w:bCs/>
          <w:sz w:val="28"/>
          <w:szCs w:val="28"/>
        </w:rPr>
        <w:t>«Двое в декабре». Смысл названия рассказа. Душевная жизнь героев. Поэтика психологического параллелизма</w:t>
      </w:r>
      <w:r w:rsidR="00F152CC" w:rsidRPr="00F152CC">
        <w:rPr>
          <w:b/>
          <w:bCs/>
          <w:sz w:val="28"/>
          <w:szCs w:val="28"/>
        </w:rPr>
        <w:t>.</w:t>
      </w:r>
      <w:r w:rsidR="00F152CC" w:rsidRPr="00F152CC">
        <w:rPr>
          <w:bCs/>
          <w:sz w:val="28"/>
          <w:szCs w:val="28"/>
        </w:rPr>
        <w:t xml:space="preserve"> </w:t>
      </w:r>
      <w:r w:rsidR="00F152CC" w:rsidRPr="00F152CC">
        <w:rPr>
          <w:b/>
          <w:bCs/>
          <w:sz w:val="28"/>
          <w:szCs w:val="28"/>
        </w:rPr>
        <w:t xml:space="preserve">К.Д. </w:t>
      </w:r>
      <w:r w:rsidR="00F152CC">
        <w:rPr>
          <w:b/>
          <w:bCs/>
          <w:sz w:val="28"/>
          <w:szCs w:val="28"/>
        </w:rPr>
        <w:t>Воробьё</w:t>
      </w:r>
      <w:r w:rsidR="00F152CC" w:rsidRPr="00F152CC">
        <w:rPr>
          <w:b/>
          <w:bCs/>
          <w:sz w:val="28"/>
          <w:szCs w:val="28"/>
        </w:rPr>
        <w:t>в.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>«Гуси-лебеди». Человек на войне. Любовь как высшая нравственная основа в человеке. Смысл названия рассказа. Письменная работа (ответ на проблемный вопрос).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/>
          <w:bCs/>
          <w:sz w:val="28"/>
          <w:szCs w:val="28"/>
        </w:rPr>
        <w:t>А.И.</w:t>
      </w:r>
      <w:r w:rsidR="00F152CC">
        <w:rPr>
          <w:b/>
          <w:bCs/>
          <w:sz w:val="28"/>
          <w:szCs w:val="28"/>
        </w:rPr>
        <w:t xml:space="preserve"> </w:t>
      </w:r>
      <w:r w:rsidR="00F152CC" w:rsidRPr="00F152CC">
        <w:rPr>
          <w:b/>
          <w:bCs/>
          <w:sz w:val="28"/>
          <w:szCs w:val="28"/>
        </w:rPr>
        <w:t>Солженицын.</w:t>
      </w:r>
      <w:r w:rsidR="00F152CC" w:rsidRPr="00F152CC">
        <w:rPr>
          <w:bCs/>
          <w:sz w:val="28"/>
          <w:szCs w:val="28"/>
        </w:rPr>
        <w:t xml:space="preserve"> Цикл «Крохотки» -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>многолетние раздумья автора о человеке, о природе, о проблемах современного общества и о судьбе России. Языковые  средства  философского  цикла  и  их  роль  в  раскрытии  образа автора.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>(Анализ отдельных миниатюр цикла по выбору).</w:t>
      </w:r>
      <w:r w:rsidR="00F152CC">
        <w:rPr>
          <w:bCs/>
          <w:sz w:val="28"/>
          <w:szCs w:val="28"/>
        </w:rPr>
        <w:t xml:space="preserve"> </w:t>
      </w:r>
      <w:proofErr w:type="spellStart"/>
      <w:r w:rsidR="00F152CC" w:rsidRPr="00F152CC">
        <w:rPr>
          <w:b/>
          <w:bCs/>
          <w:sz w:val="28"/>
          <w:szCs w:val="28"/>
        </w:rPr>
        <w:t>В.Г.Распутин</w:t>
      </w:r>
      <w:proofErr w:type="spellEnd"/>
      <w:r w:rsidR="00F152CC" w:rsidRPr="00F152CC">
        <w:rPr>
          <w:bCs/>
          <w:sz w:val="28"/>
          <w:szCs w:val="28"/>
        </w:rPr>
        <w:t xml:space="preserve">. «Женский разговор». Проблема любви и целомудрия. Две героини, две судьбы. Сочинение " Диалог поколений". </w:t>
      </w:r>
      <w:r w:rsidR="00F152CC" w:rsidRPr="00F152CC">
        <w:rPr>
          <w:b/>
          <w:bCs/>
          <w:sz w:val="28"/>
          <w:szCs w:val="28"/>
        </w:rPr>
        <w:t>Т.Н. Толстая</w:t>
      </w:r>
      <w:r w:rsidR="00F152CC" w:rsidRPr="00F152CC">
        <w:rPr>
          <w:bCs/>
          <w:sz w:val="28"/>
          <w:szCs w:val="28"/>
        </w:rPr>
        <w:t>. «Соня». Мотив времени –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 xml:space="preserve">один из основных мотивов рассказа.  Тема  нравственного  выбора.  Образ  «вечной  Сонечки». Символические образы. </w:t>
      </w:r>
      <w:r w:rsidR="00F152CC" w:rsidRPr="00F152CC">
        <w:rPr>
          <w:b/>
          <w:bCs/>
          <w:sz w:val="28"/>
          <w:szCs w:val="28"/>
        </w:rPr>
        <w:t xml:space="preserve">В.Н.  </w:t>
      </w:r>
      <w:proofErr w:type="spellStart"/>
      <w:r w:rsidR="00F152CC" w:rsidRPr="00F152CC">
        <w:rPr>
          <w:b/>
          <w:bCs/>
          <w:sz w:val="28"/>
          <w:szCs w:val="28"/>
        </w:rPr>
        <w:t>Крупин</w:t>
      </w:r>
      <w:proofErr w:type="spellEnd"/>
      <w:r w:rsidR="00F152CC" w:rsidRPr="00F152CC">
        <w:rPr>
          <w:b/>
          <w:bCs/>
          <w:sz w:val="28"/>
          <w:szCs w:val="28"/>
        </w:rPr>
        <w:t>.</w:t>
      </w:r>
      <w:r w:rsidR="00F152CC" w:rsidRPr="00F152CC">
        <w:rPr>
          <w:bCs/>
          <w:sz w:val="28"/>
          <w:szCs w:val="28"/>
        </w:rPr>
        <w:t xml:space="preserve">  Сборник  миниатюр  «Босиком  по  небу»  (Крупинки). Традиции  русской  классической  прозы  в  рассказах.  Сюжет, 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  <w:r w:rsidR="00F152CC" w:rsidRPr="00F152CC">
        <w:rPr>
          <w:b/>
          <w:bCs/>
          <w:sz w:val="28"/>
          <w:szCs w:val="28"/>
        </w:rPr>
        <w:t>Б.П.  Екимов.</w:t>
      </w:r>
      <w:r w:rsidR="00F152CC" w:rsidRPr="00F152CC">
        <w:rPr>
          <w:bCs/>
          <w:sz w:val="28"/>
          <w:szCs w:val="28"/>
        </w:rPr>
        <w:t xml:space="preserve"> «Ночь  исцеления».  Особенности  прозы  писателя. Трагическая  судьба  человека  в  годы  Великой  Отечественной войны. Внутренняя драма героини, связанная с пережитым во время давно закончившейся войны</w:t>
      </w:r>
      <w:r w:rsidR="00F152CC">
        <w:rPr>
          <w:b/>
          <w:bCs/>
          <w:sz w:val="28"/>
          <w:szCs w:val="28"/>
        </w:rPr>
        <w:t xml:space="preserve">. </w:t>
      </w:r>
      <w:r w:rsidR="00F152CC" w:rsidRPr="00F152CC">
        <w:rPr>
          <w:b/>
          <w:bCs/>
          <w:sz w:val="28"/>
          <w:szCs w:val="28"/>
        </w:rPr>
        <w:t xml:space="preserve"> Захар  </w:t>
      </w:r>
      <w:proofErr w:type="spellStart"/>
      <w:r w:rsidR="00F152CC" w:rsidRPr="00F152CC">
        <w:rPr>
          <w:b/>
          <w:bCs/>
          <w:sz w:val="28"/>
          <w:szCs w:val="28"/>
        </w:rPr>
        <w:t>Прилепин</w:t>
      </w:r>
      <w:proofErr w:type="spellEnd"/>
      <w:r w:rsidR="00F152CC" w:rsidRPr="00F152CC">
        <w:rPr>
          <w:bCs/>
          <w:sz w:val="28"/>
          <w:szCs w:val="28"/>
        </w:rPr>
        <w:t>.  «Белый  квадрат».  Нравственное  взросление  героя рассказа.  Проблемы  памяти,  долга,  ответственности,  непреходящей человеческой жизни в изображении писателя. Сочинение п</w:t>
      </w:r>
      <w:r w:rsidR="00F152CC">
        <w:rPr>
          <w:bCs/>
          <w:sz w:val="28"/>
          <w:szCs w:val="28"/>
        </w:rPr>
        <w:t>о творчеству данных писателей (</w:t>
      </w:r>
      <w:r w:rsidR="00F152CC" w:rsidRPr="00F152CC">
        <w:rPr>
          <w:bCs/>
          <w:sz w:val="28"/>
          <w:szCs w:val="28"/>
        </w:rPr>
        <w:t>по выбору учителя).</w:t>
      </w:r>
    </w:p>
    <w:p w:rsidR="00F152CC" w:rsidRDefault="00F152CC" w:rsidP="00F152CC">
      <w:pPr>
        <w:jc w:val="both"/>
        <w:rPr>
          <w:bCs/>
          <w:sz w:val="28"/>
          <w:szCs w:val="28"/>
        </w:rPr>
      </w:pPr>
    </w:p>
    <w:p w:rsidR="00CB5D96" w:rsidRDefault="00CB5D96" w:rsidP="00F152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F152CC" w:rsidRPr="00B10367">
        <w:rPr>
          <w:b/>
          <w:sz w:val="28"/>
          <w:szCs w:val="28"/>
          <w:u w:val="single"/>
        </w:rPr>
        <w:t xml:space="preserve">Тематическое планирование </w:t>
      </w:r>
    </w:p>
    <w:p w:rsidR="00F152CC" w:rsidRPr="00B10367" w:rsidRDefault="00F152CC" w:rsidP="00F152CC">
      <w:pPr>
        <w:jc w:val="center"/>
        <w:rPr>
          <w:b/>
          <w:sz w:val="28"/>
          <w:szCs w:val="28"/>
          <w:u w:val="single"/>
        </w:rPr>
      </w:pPr>
      <w:r w:rsidRPr="00B10367">
        <w:rPr>
          <w:b/>
          <w:sz w:val="28"/>
          <w:szCs w:val="28"/>
          <w:u w:val="single"/>
        </w:rPr>
        <w:t>5 класс</w:t>
      </w:r>
    </w:p>
    <w:p w:rsidR="00F152CC" w:rsidRPr="003A0CB4" w:rsidRDefault="00F152CC" w:rsidP="00F152C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F152CC" w:rsidTr="001B2F5E">
        <w:tc>
          <w:tcPr>
            <w:tcW w:w="1101" w:type="dxa"/>
          </w:tcPr>
          <w:p w:rsidR="00F152CC" w:rsidRDefault="00F152CC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152CC" w:rsidRDefault="00F152CC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F152CC" w:rsidRDefault="00F152CC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152CC" w:rsidRPr="00314FAA" w:rsidRDefault="00E2145B" w:rsidP="00314FAA">
            <w:pPr>
              <w:rPr>
                <w:sz w:val="28"/>
                <w:szCs w:val="28"/>
              </w:rPr>
            </w:pPr>
            <w:r w:rsidRPr="00314FAA">
              <w:rPr>
                <w:b/>
                <w:bCs/>
                <w:sz w:val="28"/>
                <w:szCs w:val="28"/>
              </w:rPr>
              <w:t xml:space="preserve">Л.Н.  Толстой. </w:t>
            </w:r>
            <w:r w:rsidRPr="00314FAA">
              <w:rPr>
                <w:bCs/>
                <w:sz w:val="28"/>
                <w:szCs w:val="28"/>
              </w:rPr>
              <w:t>Басни  «Два  товарища»,  «Лгун»,  «Отец  и  сыновья». Сведения  о  писателе.  Нравственная  пробл</w:t>
            </w:r>
            <w:r w:rsidR="00314FAA">
              <w:rPr>
                <w:bCs/>
                <w:sz w:val="28"/>
                <w:szCs w:val="28"/>
              </w:rPr>
              <w:t>ематика  басен,  злободневность</w:t>
            </w:r>
          </w:p>
        </w:tc>
        <w:tc>
          <w:tcPr>
            <w:tcW w:w="1808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152CC" w:rsidRPr="002931C5" w:rsidRDefault="00E2145B" w:rsidP="001B2F5E">
            <w:pPr>
              <w:jc w:val="both"/>
              <w:rPr>
                <w:sz w:val="28"/>
                <w:szCs w:val="28"/>
              </w:rPr>
            </w:pPr>
            <w:r w:rsidRPr="00314FAA">
              <w:rPr>
                <w:bCs/>
                <w:sz w:val="28"/>
                <w:szCs w:val="28"/>
              </w:rPr>
              <w:t>Пороки, недостатки, ум, глупость, хитрость, невежество, самон</w:t>
            </w:r>
            <w:r w:rsidR="00314FAA">
              <w:rPr>
                <w:bCs/>
                <w:sz w:val="28"/>
                <w:szCs w:val="28"/>
              </w:rPr>
              <w:t>адеянность. Основные темы басен</w:t>
            </w:r>
          </w:p>
        </w:tc>
        <w:tc>
          <w:tcPr>
            <w:tcW w:w="1808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152CC" w:rsidRPr="002931C5" w:rsidRDefault="00314FAA" w:rsidP="001B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Выразительное чтение наизусть </w:t>
            </w:r>
          </w:p>
        </w:tc>
        <w:tc>
          <w:tcPr>
            <w:tcW w:w="1808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152CC" w:rsidRPr="002931C5" w:rsidRDefault="005A6AA0" w:rsidP="001B2F5E">
            <w:pPr>
              <w:jc w:val="both"/>
              <w:rPr>
                <w:sz w:val="28"/>
                <w:szCs w:val="28"/>
              </w:rPr>
            </w:pPr>
            <w:r w:rsidRPr="00314FAA">
              <w:rPr>
                <w:b/>
                <w:sz w:val="28"/>
                <w:szCs w:val="28"/>
              </w:rPr>
              <w:t>Н.Г. Гарин-Михайловский.</w:t>
            </w:r>
            <w:r w:rsidRPr="00314FAA">
              <w:rPr>
                <w:sz w:val="28"/>
                <w:szCs w:val="28"/>
              </w:rPr>
              <w:t xml:space="preserve">  Сказка  «Книжка  </w:t>
            </w:r>
            <w:r w:rsidRPr="00314FAA">
              <w:rPr>
                <w:sz w:val="28"/>
                <w:szCs w:val="28"/>
              </w:rPr>
              <w:lastRenderedPageBreak/>
              <w:t>счастья».  Сведения  о писателе. Образы и сюжет сказки. Социально-нравственная проблематика произведения. Речь персонажей и отражение в ней особенностей характ</w:t>
            </w:r>
            <w:r w:rsidR="00314FAA">
              <w:rPr>
                <w:sz w:val="28"/>
                <w:szCs w:val="28"/>
              </w:rPr>
              <w:t>ера и взгляда на жизнь и судьбу</w:t>
            </w:r>
          </w:p>
        </w:tc>
        <w:tc>
          <w:tcPr>
            <w:tcW w:w="1808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F152CC" w:rsidRPr="002931C5" w:rsidRDefault="005A6AA0" w:rsidP="00314FAA">
            <w:pPr>
              <w:jc w:val="both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Отношение писателя к событиям и героям. Мир глазами ребёнка (беда и радость; злое и доброе начало в окружающем мире); своеобразие языка. Сочинение "Зло и добро в сказке</w:t>
            </w:r>
            <w:r w:rsidRPr="00314FAA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1808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152CC" w:rsidRPr="002931C5" w:rsidRDefault="005A6AA0" w:rsidP="001B2F5E">
            <w:pPr>
              <w:jc w:val="both"/>
              <w:rPr>
                <w:sz w:val="28"/>
                <w:szCs w:val="28"/>
              </w:rPr>
            </w:pPr>
            <w:r w:rsidRPr="00EE11AE">
              <w:rPr>
                <w:b/>
                <w:sz w:val="28"/>
                <w:szCs w:val="28"/>
              </w:rPr>
              <w:t>П.А. Вяземский</w:t>
            </w:r>
            <w:r w:rsidRPr="00EE11AE">
              <w:rPr>
                <w:sz w:val="28"/>
                <w:szCs w:val="28"/>
              </w:rPr>
              <w:t>. Стихотворение «Первый снег». Краткие сведения о поэте.  Радостные  впечатления,  труд,  быт,  волнения  сердца,  чистота помыслов  и  стремлений  лирического  героя</w:t>
            </w:r>
          </w:p>
        </w:tc>
        <w:tc>
          <w:tcPr>
            <w:tcW w:w="1808" w:type="dxa"/>
          </w:tcPr>
          <w:p w:rsidR="00F152CC" w:rsidRPr="002931C5" w:rsidRDefault="00EE11A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152CC" w:rsidRPr="00EE11AE" w:rsidRDefault="005A6AA0" w:rsidP="001B2F5E">
            <w:pPr>
              <w:jc w:val="both"/>
              <w:rPr>
                <w:b/>
                <w:bCs/>
                <w:sz w:val="28"/>
                <w:szCs w:val="28"/>
              </w:rPr>
            </w:pPr>
            <w:r w:rsidRPr="00EE11AE">
              <w:rPr>
                <w:sz w:val="28"/>
                <w:szCs w:val="28"/>
              </w:rPr>
              <w:t xml:space="preserve"> Символы  и  метафоры, преобладание яр</w:t>
            </w:r>
            <w:r w:rsidR="00EE11AE">
              <w:rPr>
                <w:sz w:val="28"/>
                <w:szCs w:val="28"/>
              </w:rPr>
              <w:t>ких зрительных образов. Выразительное чтение наизусть</w:t>
            </w:r>
          </w:p>
        </w:tc>
        <w:tc>
          <w:tcPr>
            <w:tcW w:w="1808" w:type="dxa"/>
          </w:tcPr>
          <w:p w:rsidR="00F152CC" w:rsidRPr="002931C5" w:rsidRDefault="00EE11A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Pr="002931C5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152CC" w:rsidRPr="002931C5" w:rsidRDefault="00EE11AE" w:rsidP="001B2F5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500B03" w:rsidRPr="00EE11AE">
              <w:rPr>
                <w:b/>
                <w:bCs/>
                <w:sz w:val="28"/>
                <w:szCs w:val="28"/>
              </w:rPr>
              <w:t xml:space="preserve">В.А. Сухомлинский. </w:t>
            </w:r>
            <w:r w:rsidR="00500B03" w:rsidRPr="00EE11AE">
              <w:rPr>
                <w:bCs/>
                <w:sz w:val="28"/>
                <w:szCs w:val="28"/>
              </w:rPr>
              <w:t xml:space="preserve">«Легенда о материнской любви». Краткие сведения о  писателе.  Материнская  любовь.  Сыновняя </w:t>
            </w:r>
            <w:r>
              <w:rPr>
                <w:bCs/>
                <w:sz w:val="28"/>
                <w:szCs w:val="28"/>
              </w:rPr>
              <w:t xml:space="preserve"> благодарность</w:t>
            </w:r>
          </w:p>
        </w:tc>
        <w:tc>
          <w:tcPr>
            <w:tcW w:w="1808" w:type="dxa"/>
          </w:tcPr>
          <w:p w:rsidR="00F152CC" w:rsidRPr="002931C5" w:rsidRDefault="00EE11A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F152CC" w:rsidRPr="002931C5" w:rsidRDefault="00500B03" w:rsidP="001B2F5E">
            <w:pPr>
              <w:jc w:val="both"/>
              <w:rPr>
                <w:sz w:val="28"/>
                <w:szCs w:val="28"/>
              </w:rPr>
            </w:pPr>
            <w:r w:rsidRPr="00EE11AE">
              <w:rPr>
                <w:bCs/>
                <w:sz w:val="28"/>
                <w:szCs w:val="28"/>
              </w:rPr>
              <w:t xml:space="preserve"> Особенности жанра. Значение финала</w:t>
            </w:r>
          </w:p>
        </w:tc>
        <w:tc>
          <w:tcPr>
            <w:tcW w:w="1808" w:type="dxa"/>
          </w:tcPr>
          <w:p w:rsidR="00F152CC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F152CC" w:rsidRPr="002931C5" w:rsidRDefault="00500B03" w:rsidP="001B2F5E">
            <w:pPr>
              <w:jc w:val="both"/>
              <w:rPr>
                <w:sz w:val="28"/>
                <w:szCs w:val="28"/>
              </w:rPr>
            </w:pPr>
            <w:r w:rsidRPr="00EE11AE">
              <w:rPr>
                <w:bCs/>
                <w:sz w:val="28"/>
                <w:szCs w:val="28"/>
              </w:rPr>
              <w:t xml:space="preserve"> </w:t>
            </w:r>
            <w:r w:rsidRPr="00EE11AE">
              <w:rPr>
                <w:b/>
                <w:bCs/>
                <w:sz w:val="28"/>
                <w:szCs w:val="28"/>
              </w:rPr>
              <w:t>Ю.Я. Яковлев</w:t>
            </w:r>
            <w:r w:rsidRPr="00EE11AE">
              <w:rPr>
                <w:bCs/>
                <w:sz w:val="28"/>
                <w:szCs w:val="28"/>
              </w:rPr>
              <w:t>. Рассказ «Цветок хлеба». Краткие сведения о писателе. Раннее взросление. Забота взрослых о ребенке. Чу</w:t>
            </w:r>
            <w:r w:rsidR="00EE11AE">
              <w:rPr>
                <w:bCs/>
                <w:sz w:val="28"/>
                <w:szCs w:val="28"/>
              </w:rPr>
              <w:t>вство ответственности за родных.</w:t>
            </w:r>
            <w:r w:rsidR="00EE11AE" w:rsidRPr="00EE11AE">
              <w:rPr>
                <w:bCs/>
                <w:sz w:val="28"/>
                <w:szCs w:val="28"/>
              </w:rPr>
              <w:t xml:space="preserve"> </w:t>
            </w:r>
            <w:r w:rsidRPr="00EE11AE">
              <w:rPr>
                <w:bCs/>
                <w:sz w:val="28"/>
                <w:szCs w:val="28"/>
              </w:rPr>
              <w:t>Беда и радость; злое и доброе начало в окружающем мире; образы главных героев, своеобразие языка</w:t>
            </w:r>
          </w:p>
        </w:tc>
        <w:tc>
          <w:tcPr>
            <w:tcW w:w="1808" w:type="dxa"/>
          </w:tcPr>
          <w:p w:rsidR="00F152CC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52CC" w:rsidTr="001B2F5E">
        <w:tc>
          <w:tcPr>
            <w:tcW w:w="1101" w:type="dxa"/>
          </w:tcPr>
          <w:p w:rsidR="00F152CC" w:rsidRDefault="00EE11A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152CC" w:rsidRPr="002931C5" w:rsidRDefault="00EE11AE" w:rsidP="001B2F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Сочинение «</w:t>
            </w:r>
            <w:r w:rsidR="00500B03" w:rsidRPr="00EE11AE">
              <w:rPr>
                <w:bCs/>
                <w:sz w:val="28"/>
                <w:szCs w:val="28"/>
              </w:rPr>
              <w:t>Мир глазами ребё</w:t>
            </w:r>
            <w:r>
              <w:rPr>
                <w:bCs/>
                <w:sz w:val="28"/>
                <w:szCs w:val="28"/>
              </w:rPr>
              <w:t>нка»</w:t>
            </w:r>
          </w:p>
        </w:tc>
        <w:tc>
          <w:tcPr>
            <w:tcW w:w="1808" w:type="dxa"/>
          </w:tcPr>
          <w:p w:rsidR="00F152CC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152CC" w:rsidRPr="002931C5" w:rsidRDefault="00500B03" w:rsidP="001B2F5E">
            <w:pPr>
              <w:jc w:val="both"/>
              <w:rPr>
                <w:sz w:val="28"/>
                <w:szCs w:val="28"/>
              </w:rPr>
            </w:pPr>
            <w:r w:rsidRPr="00EE11AE">
              <w:rPr>
                <w:b/>
                <w:bCs/>
                <w:sz w:val="28"/>
                <w:szCs w:val="28"/>
              </w:rPr>
              <w:t>А.И.  Приставкин</w:t>
            </w:r>
            <w:r w:rsidRPr="00EE11AE">
              <w:rPr>
                <w:bCs/>
                <w:sz w:val="28"/>
                <w:szCs w:val="28"/>
              </w:rPr>
              <w:t>. Рассказ  «Золотая  рыбка».  Краткие  сведения  о писателе. Основная тематика и нравственная проблематика рассказа (тяжёлое детство;  сострадание,  чуткость,  доб</w:t>
            </w:r>
            <w:r w:rsidR="00EE11AE">
              <w:rPr>
                <w:bCs/>
                <w:sz w:val="28"/>
                <w:szCs w:val="28"/>
              </w:rPr>
              <w:t>рота)</w:t>
            </w:r>
          </w:p>
        </w:tc>
        <w:tc>
          <w:tcPr>
            <w:tcW w:w="1808" w:type="dxa"/>
          </w:tcPr>
          <w:p w:rsidR="00F152CC" w:rsidRDefault="00EE11A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Default="00F152CC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00B03" w:rsidRPr="00EE11AE" w:rsidRDefault="00500B03" w:rsidP="00EE11AE">
            <w:pPr>
              <w:jc w:val="both"/>
              <w:rPr>
                <w:bCs/>
                <w:sz w:val="28"/>
                <w:szCs w:val="28"/>
              </w:rPr>
            </w:pPr>
            <w:r w:rsidRPr="00EE11AE">
              <w:rPr>
                <w:bCs/>
                <w:sz w:val="28"/>
                <w:szCs w:val="28"/>
              </w:rPr>
              <w:t>Нравственно-эмоциональное состояние  персонажей.  Выразительные  средства  создания  образов. Воспитание чувства милосердия, со</w:t>
            </w:r>
            <w:r w:rsidR="00EE11AE">
              <w:rPr>
                <w:bCs/>
                <w:sz w:val="28"/>
                <w:szCs w:val="28"/>
              </w:rPr>
              <w:t xml:space="preserve">страдания, заботы о </w:t>
            </w:r>
            <w:proofErr w:type="gramStart"/>
            <w:r w:rsidR="00EE11AE">
              <w:rPr>
                <w:bCs/>
                <w:sz w:val="28"/>
                <w:szCs w:val="28"/>
              </w:rPr>
              <w:t>беззащитном</w:t>
            </w:r>
            <w:proofErr w:type="gramEnd"/>
          </w:p>
          <w:p w:rsidR="00F152CC" w:rsidRPr="006346FD" w:rsidRDefault="00F152CC" w:rsidP="001B2F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152CC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11AE" w:rsidTr="001B2F5E">
        <w:tc>
          <w:tcPr>
            <w:tcW w:w="1101" w:type="dxa"/>
          </w:tcPr>
          <w:p w:rsidR="00EE11AE" w:rsidRDefault="00EE11A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EE11AE" w:rsidRPr="00EE11AE" w:rsidRDefault="00EE11AE" w:rsidP="00EE11AE">
            <w:pPr>
              <w:jc w:val="both"/>
              <w:rPr>
                <w:bCs/>
                <w:sz w:val="28"/>
                <w:szCs w:val="28"/>
              </w:rPr>
            </w:pPr>
            <w:r w:rsidRPr="00EE11AE">
              <w:rPr>
                <w:b/>
                <w:bCs/>
                <w:sz w:val="28"/>
                <w:szCs w:val="28"/>
              </w:rPr>
              <w:t>В. Я. Брюсов</w:t>
            </w:r>
            <w:r w:rsidRPr="00EE11AE">
              <w:rPr>
                <w:bCs/>
                <w:sz w:val="28"/>
                <w:szCs w:val="28"/>
              </w:rPr>
              <w:t>. Стихотворение «Весенний дождь». Краткие сведения о поэте.  Образная  система,  художественное  своеобразие  стихотворения. Слияние  с  природой;  нравственно-эмоциональное  состояние  лирического героя. Выразительные средства создания образов</w:t>
            </w:r>
          </w:p>
        </w:tc>
        <w:tc>
          <w:tcPr>
            <w:tcW w:w="1808" w:type="dxa"/>
          </w:tcPr>
          <w:p w:rsidR="00EE11AE" w:rsidRDefault="00EE11A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0C1A85" w:rsidRPr="00EE11AE" w:rsidRDefault="000C1A85" w:rsidP="00EE11AE">
            <w:pPr>
              <w:jc w:val="both"/>
              <w:rPr>
                <w:b/>
                <w:bCs/>
                <w:sz w:val="28"/>
                <w:szCs w:val="28"/>
              </w:rPr>
            </w:pPr>
            <w:r w:rsidRPr="000C1A85">
              <w:rPr>
                <w:b/>
                <w:bCs/>
                <w:sz w:val="28"/>
                <w:szCs w:val="28"/>
              </w:rPr>
              <w:t xml:space="preserve">М. А. Волошин. </w:t>
            </w:r>
            <w:r w:rsidRPr="000C1A85">
              <w:rPr>
                <w:bCs/>
                <w:sz w:val="28"/>
                <w:szCs w:val="28"/>
              </w:rPr>
              <w:t xml:space="preserve">Стихотворение «Как мне </w:t>
            </w:r>
            <w:proofErr w:type="gramStart"/>
            <w:r w:rsidRPr="000C1A85">
              <w:rPr>
                <w:bCs/>
                <w:sz w:val="28"/>
                <w:szCs w:val="28"/>
              </w:rPr>
              <w:t>близок</w:t>
            </w:r>
            <w:proofErr w:type="gramEnd"/>
            <w:r w:rsidRPr="000C1A85">
              <w:rPr>
                <w:bCs/>
                <w:sz w:val="28"/>
                <w:szCs w:val="28"/>
              </w:rPr>
              <w:t xml:space="preserve"> и понятен...» Краткие сведения  о  поэте.  Непревзойдённый  мастер  слова.  Чудесное  описание природы.  Умение  видеть  природу,  </w:t>
            </w:r>
            <w:r w:rsidRPr="000C1A85">
              <w:rPr>
                <w:bCs/>
                <w:sz w:val="28"/>
                <w:szCs w:val="28"/>
              </w:rPr>
              <w:lastRenderedPageBreak/>
              <w:t>наблюдать  и  понимать  её  красоту. Единство человека и природы</w:t>
            </w:r>
          </w:p>
        </w:tc>
        <w:tc>
          <w:tcPr>
            <w:tcW w:w="1808" w:type="dxa"/>
          </w:tcPr>
          <w:p w:rsidR="000C1A85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152CC" w:rsidTr="001B2F5E">
        <w:tc>
          <w:tcPr>
            <w:tcW w:w="1101" w:type="dxa"/>
          </w:tcPr>
          <w:p w:rsidR="00F152CC" w:rsidRDefault="00F152CC" w:rsidP="001B2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152CC" w:rsidRPr="006346FD" w:rsidRDefault="00F152CC" w:rsidP="001B2F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F152CC" w:rsidRPr="006346FD" w:rsidRDefault="000C1A85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  <w:r w:rsidR="00F152CC">
              <w:rPr>
                <w:b/>
                <w:sz w:val="28"/>
                <w:szCs w:val="28"/>
              </w:rPr>
              <w:t>часов</w:t>
            </w:r>
          </w:p>
        </w:tc>
      </w:tr>
    </w:tbl>
    <w:p w:rsidR="00F152CC" w:rsidRPr="00F152CC" w:rsidRDefault="00F152CC" w:rsidP="00F152CC">
      <w:pPr>
        <w:jc w:val="both"/>
        <w:rPr>
          <w:bCs/>
          <w:sz w:val="28"/>
          <w:szCs w:val="28"/>
        </w:rPr>
      </w:pPr>
    </w:p>
    <w:p w:rsidR="00C5570A" w:rsidRPr="00C5570A" w:rsidRDefault="00C5570A" w:rsidP="00C5570A">
      <w:pPr>
        <w:jc w:val="both"/>
        <w:rPr>
          <w:bCs/>
          <w:sz w:val="28"/>
          <w:szCs w:val="28"/>
        </w:rPr>
      </w:pPr>
    </w:p>
    <w:p w:rsidR="00C5570A" w:rsidRPr="00514F11" w:rsidRDefault="00C5570A" w:rsidP="00C5570A">
      <w:pPr>
        <w:jc w:val="both"/>
        <w:rPr>
          <w:bCs/>
          <w:sz w:val="28"/>
          <w:szCs w:val="28"/>
        </w:rPr>
      </w:pPr>
    </w:p>
    <w:p w:rsidR="000C1A85" w:rsidRPr="00B10367" w:rsidRDefault="000C1A85" w:rsidP="000C1A85">
      <w:pPr>
        <w:jc w:val="center"/>
        <w:rPr>
          <w:b/>
          <w:sz w:val="28"/>
          <w:szCs w:val="28"/>
          <w:u w:val="single"/>
        </w:rPr>
      </w:pPr>
      <w:r w:rsidRPr="00B10367">
        <w:rPr>
          <w:b/>
          <w:sz w:val="28"/>
          <w:szCs w:val="28"/>
          <w:u w:val="single"/>
        </w:rPr>
        <w:t>Тематическое планирование 6 класс</w:t>
      </w:r>
    </w:p>
    <w:p w:rsidR="000C1A85" w:rsidRDefault="000C1A85" w:rsidP="000C1A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0C1A85" w:rsidTr="001B2F5E">
        <w:tc>
          <w:tcPr>
            <w:tcW w:w="1101" w:type="dxa"/>
          </w:tcPr>
          <w:p w:rsidR="000C1A85" w:rsidRDefault="000C1A85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C1A85" w:rsidRDefault="000C1A85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0C1A85" w:rsidRDefault="000C1A85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 w:rsidRPr="000C1A85">
              <w:rPr>
                <w:b/>
                <w:bCs/>
                <w:sz w:val="28"/>
                <w:szCs w:val="28"/>
              </w:rPr>
              <w:t xml:space="preserve">  Н.Г. Гарин-Михайловский</w:t>
            </w:r>
            <w:r w:rsidRPr="000C1A85">
              <w:rPr>
                <w:bCs/>
                <w:sz w:val="28"/>
                <w:szCs w:val="28"/>
              </w:rPr>
              <w:t>. «Детство Тёмы» (главы «Иванов», «Ябеда», «Экзамены»). Отрочество героя. Годы учебы как череда тяжких испытаний в жизни подростка.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C1A85" w:rsidRPr="000C1A85" w:rsidRDefault="000C1A85" w:rsidP="000C1A85">
            <w:pPr>
              <w:jc w:val="both"/>
              <w:rPr>
                <w:bCs/>
                <w:sz w:val="28"/>
                <w:szCs w:val="28"/>
              </w:rPr>
            </w:pPr>
            <w:r w:rsidRPr="000C1A85">
              <w:rPr>
                <w:bCs/>
                <w:sz w:val="28"/>
                <w:szCs w:val="28"/>
              </w:rPr>
              <w:t xml:space="preserve"> Мечты и попытки их реализовать. Жестокое нравственное испытание  в  главе  «Ябеда».  Предательство  и  муки  совести  героя.</w:t>
            </w:r>
          </w:p>
          <w:p w:rsidR="000C1A85" w:rsidRPr="006346FD" w:rsidRDefault="000C1A85" w:rsidP="000C1A85">
            <w:pPr>
              <w:jc w:val="both"/>
              <w:rPr>
                <w:sz w:val="28"/>
                <w:szCs w:val="28"/>
              </w:rPr>
            </w:pPr>
            <w:r w:rsidRPr="000C1A85">
              <w:rPr>
                <w:bCs/>
                <w:sz w:val="28"/>
                <w:szCs w:val="28"/>
              </w:rPr>
              <w:t>Поэтический образ Родины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 w:rsidRPr="000C1A85">
              <w:rPr>
                <w:b/>
                <w:bCs/>
                <w:sz w:val="28"/>
                <w:szCs w:val="28"/>
              </w:rPr>
              <w:t xml:space="preserve">И.С. Никитин. </w:t>
            </w:r>
            <w:r w:rsidRPr="000C1A85">
              <w:rPr>
                <w:bCs/>
                <w:sz w:val="28"/>
                <w:szCs w:val="28"/>
              </w:rPr>
              <w:t xml:space="preserve">«Русь»; </w:t>
            </w:r>
            <w:r w:rsidRPr="000C1A85">
              <w:rPr>
                <w:b/>
                <w:bCs/>
                <w:sz w:val="28"/>
                <w:szCs w:val="28"/>
              </w:rPr>
              <w:t>М.Ю. Лермонтов</w:t>
            </w:r>
            <w:r w:rsidRPr="000C1A85">
              <w:rPr>
                <w:bCs/>
                <w:sz w:val="28"/>
                <w:szCs w:val="28"/>
              </w:rPr>
              <w:t>. «Москва,  Москва!  люблю  тебя,  как  сын...»  (из  поэмы  «Сашка»)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 w:rsidRPr="000C1A85">
              <w:rPr>
                <w:b/>
                <w:bCs/>
                <w:sz w:val="28"/>
                <w:szCs w:val="28"/>
              </w:rPr>
              <w:t>А.К.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1A85">
              <w:rPr>
                <w:b/>
                <w:bCs/>
                <w:sz w:val="28"/>
                <w:szCs w:val="28"/>
              </w:rPr>
              <w:t>Толстой</w:t>
            </w:r>
            <w:r w:rsidRPr="000C1A85">
              <w:rPr>
                <w:bCs/>
                <w:sz w:val="28"/>
                <w:szCs w:val="28"/>
              </w:rPr>
              <w:t>. «Край ты мой, родимый край». Автор и его отношение к родине в строках лирических стихов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Выразительное чтение наизусть 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 w:rsidRPr="000C1A8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Ю. </w:t>
            </w:r>
            <w:r w:rsidRPr="000C1A85">
              <w:rPr>
                <w:b/>
                <w:bCs/>
                <w:sz w:val="28"/>
                <w:szCs w:val="28"/>
              </w:rPr>
              <w:t>Вронский</w:t>
            </w:r>
            <w:r w:rsidRPr="000C1A85">
              <w:rPr>
                <w:bCs/>
                <w:sz w:val="28"/>
                <w:szCs w:val="28"/>
              </w:rPr>
              <w:t>. «Юрьевская  прорубь».  Формирование  характера подростка. Настоящая дружба. Образ средневекового города. Анализ главы «Бунт Мартина». Нравственные уроки повести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 w:rsidRPr="000C1A85">
              <w:rPr>
                <w:b/>
                <w:bCs/>
                <w:sz w:val="28"/>
                <w:szCs w:val="28"/>
              </w:rPr>
              <w:t xml:space="preserve">Софья  </w:t>
            </w:r>
            <w:proofErr w:type="spellStart"/>
            <w:r w:rsidRPr="000C1A85">
              <w:rPr>
                <w:b/>
                <w:bCs/>
                <w:sz w:val="28"/>
                <w:szCs w:val="28"/>
              </w:rPr>
              <w:t>Радзиевская</w:t>
            </w:r>
            <w:proofErr w:type="spellEnd"/>
            <w:r w:rsidRPr="000C1A85">
              <w:rPr>
                <w:bCs/>
                <w:sz w:val="28"/>
                <w:szCs w:val="28"/>
              </w:rPr>
              <w:t xml:space="preserve">. «Болотные  </w:t>
            </w:r>
            <w:proofErr w:type="spellStart"/>
            <w:r w:rsidRPr="000C1A85">
              <w:rPr>
                <w:bCs/>
                <w:sz w:val="28"/>
                <w:szCs w:val="28"/>
              </w:rPr>
              <w:t>робинзоны</w:t>
            </w:r>
            <w:proofErr w:type="spellEnd"/>
            <w:r w:rsidRPr="000C1A85">
              <w:rPr>
                <w:bCs/>
                <w:sz w:val="28"/>
                <w:szCs w:val="28"/>
              </w:rPr>
              <w:t xml:space="preserve">».  Главы  «Где  искать спасения?», «На Андрюшкин остров», «Война вокруг нас кружит...» (или другие  по  выбору  учителя).  Драматическая  история  жителей  </w:t>
            </w:r>
            <w:proofErr w:type="spellStart"/>
            <w:r w:rsidRPr="000C1A85">
              <w:rPr>
                <w:bCs/>
                <w:sz w:val="28"/>
                <w:szCs w:val="28"/>
              </w:rPr>
              <w:t>полесской</w:t>
            </w:r>
            <w:proofErr w:type="spellEnd"/>
            <w:r w:rsidRPr="000C1A85">
              <w:rPr>
                <w:bCs/>
                <w:sz w:val="28"/>
                <w:szCs w:val="28"/>
              </w:rPr>
              <w:t xml:space="preserve"> деревушки,  война  и  дети.  Смелость,  мужество  героев,  глубокая  вера  в человека, в его лучшие душевные качества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C1A85" w:rsidRPr="006346FD" w:rsidRDefault="000C1A85" w:rsidP="000C1A85">
            <w:pPr>
              <w:jc w:val="both"/>
              <w:rPr>
                <w:sz w:val="28"/>
                <w:szCs w:val="28"/>
              </w:rPr>
            </w:pPr>
            <w:r w:rsidRPr="000C1A85">
              <w:rPr>
                <w:b/>
                <w:bCs/>
                <w:sz w:val="28"/>
                <w:szCs w:val="28"/>
              </w:rPr>
              <w:t>А.П.  Гайдар</w:t>
            </w:r>
            <w:r w:rsidRPr="000C1A85">
              <w:rPr>
                <w:bCs/>
                <w:sz w:val="28"/>
                <w:szCs w:val="28"/>
              </w:rPr>
              <w:t>. «Тимур  и  его команда».  Тема  дружбы  в  повести, отношения взрослы</w:t>
            </w:r>
            <w:r>
              <w:rPr>
                <w:bCs/>
                <w:sz w:val="28"/>
                <w:szCs w:val="28"/>
              </w:rPr>
              <w:t>х и детей, тимуровское движение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 w:rsidRPr="000C1A85">
              <w:rPr>
                <w:bCs/>
                <w:sz w:val="28"/>
                <w:szCs w:val="28"/>
              </w:rPr>
              <w:t>Сочинение «Нужны ли сейчас тимуровцы?»</w:t>
            </w:r>
          </w:p>
        </w:tc>
        <w:tc>
          <w:tcPr>
            <w:tcW w:w="1808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0C1A85" w:rsidRPr="006346FD" w:rsidRDefault="000C1A85" w:rsidP="001B2F5E">
            <w:pPr>
              <w:jc w:val="both"/>
              <w:rPr>
                <w:sz w:val="28"/>
                <w:szCs w:val="28"/>
              </w:rPr>
            </w:pPr>
            <w:r w:rsidRPr="000C1A85">
              <w:rPr>
                <w:bCs/>
                <w:sz w:val="28"/>
                <w:szCs w:val="28"/>
              </w:rPr>
              <w:t xml:space="preserve">Стихи о </w:t>
            </w:r>
            <w:proofErr w:type="gramStart"/>
            <w:r w:rsidRPr="000C1A85">
              <w:rPr>
                <w:bCs/>
                <w:sz w:val="28"/>
                <w:szCs w:val="28"/>
              </w:rPr>
              <w:t>прекрасном</w:t>
            </w:r>
            <w:proofErr w:type="gramEnd"/>
            <w:r w:rsidRPr="000C1A85">
              <w:rPr>
                <w:bCs/>
                <w:sz w:val="28"/>
                <w:szCs w:val="28"/>
              </w:rPr>
              <w:t xml:space="preserve"> и неведомом. </w:t>
            </w:r>
            <w:proofErr w:type="gramStart"/>
            <w:r w:rsidRPr="000C1A85">
              <w:rPr>
                <w:b/>
                <w:bCs/>
                <w:sz w:val="28"/>
                <w:szCs w:val="28"/>
              </w:rPr>
              <w:t>А. Блок</w:t>
            </w:r>
            <w:r w:rsidRPr="000C1A85">
              <w:rPr>
                <w:bCs/>
                <w:sz w:val="28"/>
                <w:szCs w:val="28"/>
              </w:rPr>
              <w:t xml:space="preserve"> «Ты помнишь, в нашей бухте сонной...», </w:t>
            </w:r>
            <w:r w:rsidRPr="000C1A85">
              <w:rPr>
                <w:b/>
                <w:bCs/>
                <w:sz w:val="28"/>
                <w:szCs w:val="28"/>
              </w:rPr>
              <w:t>Н. Гумилёв</w:t>
            </w:r>
            <w:r w:rsidRPr="000C1A85">
              <w:rPr>
                <w:bCs/>
                <w:sz w:val="28"/>
                <w:szCs w:val="28"/>
              </w:rPr>
              <w:t xml:space="preserve"> «Жираф», </w:t>
            </w:r>
            <w:r w:rsidRPr="000C1A85">
              <w:rPr>
                <w:b/>
                <w:bCs/>
                <w:sz w:val="28"/>
                <w:szCs w:val="28"/>
              </w:rPr>
              <w:t>Д. Самойлов</w:t>
            </w:r>
            <w:r w:rsidRPr="000C1A85">
              <w:rPr>
                <w:bCs/>
                <w:sz w:val="28"/>
                <w:szCs w:val="28"/>
              </w:rPr>
              <w:t xml:space="preserve"> «Сказка», </w:t>
            </w:r>
            <w:r w:rsidRPr="000C1A85">
              <w:rPr>
                <w:b/>
                <w:bCs/>
                <w:sz w:val="28"/>
                <w:szCs w:val="28"/>
              </w:rPr>
              <w:t xml:space="preserve">В. Берестов </w:t>
            </w:r>
            <w:r w:rsidRPr="000C1A85">
              <w:rPr>
                <w:bCs/>
                <w:sz w:val="28"/>
                <w:szCs w:val="28"/>
              </w:rPr>
              <w:t>«Почему-то в детстве...»</w:t>
            </w:r>
            <w:proofErr w:type="gramEnd"/>
          </w:p>
        </w:tc>
        <w:tc>
          <w:tcPr>
            <w:tcW w:w="1808" w:type="dxa"/>
          </w:tcPr>
          <w:p w:rsidR="000C1A85" w:rsidRPr="006346FD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6346FD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662" w:type="dxa"/>
          </w:tcPr>
          <w:p w:rsidR="000C1A85" w:rsidRPr="006346FD" w:rsidRDefault="001B2F5E" w:rsidP="001B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наизусть</w:t>
            </w:r>
          </w:p>
        </w:tc>
        <w:tc>
          <w:tcPr>
            <w:tcW w:w="1808" w:type="dxa"/>
          </w:tcPr>
          <w:p w:rsidR="000C1A85" w:rsidRPr="006346FD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0C1A85" w:rsidRPr="001B2F5E" w:rsidRDefault="001B2F5E" w:rsidP="001B2F5E">
            <w:pPr>
              <w:jc w:val="both"/>
              <w:rPr>
                <w:bCs/>
                <w:sz w:val="28"/>
                <w:szCs w:val="28"/>
              </w:rPr>
            </w:pPr>
            <w:r w:rsidRPr="001B2F5E">
              <w:rPr>
                <w:b/>
                <w:bCs/>
                <w:sz w:val="28"/>
                <w:szCs w:val="28"/>
              </w:rPr>
              <w:t>А.Г.  Алексин</w:t>
            </w:r>
            <w:r w:rsidRPr="001B2F5E">
              <w:rPr>
                <w:bCs/>
                <w:sz w:val="28"/>
                <w:szCs w:val="28"/>
              </w:rPr>
              <w:t>. «Самый  счастливый  день».  Смысл  названия  рассказа. Почему  семья  нужна  человеку?</w:t>
            </w:r>
            <w:r w:rsidRPr="001B2F5E">
              <w:rPr>
                <w:b/>
                <w:bCs/>
                <w:sz w:val="28"/>
                <w:szCs w:val="28"/>
              </w:rPr>
              <w:t xml:space="preserve">  </w:t>
            </w:r>
            <w:r w:rsidRPr="001B2F5E">
              <w:rPr>
                <w:bCs/>
                <w:sz w:val="28"/>
                <w:szCs w:val="28"/>
              </w:rPr>
              <w:t xml:space="preserve">Необходимость  </w:t>
            </w:r>
            <w:r>
              <w:rPr>
                <w:bCs/>
                <w:sz w:val="28"/>
                <w:szCs w:val="28"/>
              </w:rPr>
              <w:t xml:space="preserve">бережного  отношения  к </w:t>
            </w:r>
            <w:proofErr w:type="gramStart"/>
            <w:r>
              <w:rPr>
                <w:bCs/>
                <w:sz w:val="28"/>
                <w:szCs w:val="28"/>
              </w:rPr>
              <w:t>близким</w:t>
            </w:r>
            <w:proofErr w:type="gramEnd"/>
          </w:p>
        </w:tc>
        <w:tc>
          <w:tcPr>
            <w:tcW w:w="1808" w:type="dxa"/>
          </w:tcPr>
          <w:p w:rsidR="000C1A85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A85" w:rsidTr="001B2F5E">
        <w:tc>
          <w:tcPr>
            <w:tcW w:w="1101" w:type="dxa"/>
          </w:tcPr>
          <w:p w:rsidR="000C1A85" w:rsidRPr="00B10367" w:rsidRDefault="000C1A85" w:rsidP="001B2F5E">
            <w:pPr>
              <w:jc w:val="center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0C1A85" w:rsidRPr="00B10367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/>
                <w:bCs/>
                <w:sz w:val="28"/>
                <w:szCs w:val="28"/>
              </w:rPr>
              <w:t>Ю.  Кузнецова</w:t>
            </w:r>
            <w:r w:rsidRPr="001B2F5E">
              <w:rPr>
                <w:bCs/>
                <w:sz w:val="28"/>
                <w:szCs w:val="28"/>
              </w:rPr>
              <w:t>. "Помощница  ангела".  Взаимопонимание  детей  и родителей. Доброта и дружба</w:t>
            </w:r>
          </w:p>
        </w:tc>
        <w:tc>
          <w:tcPr>
            <w:tcW w:w="1808" w:type="dxa"/>
          </w:tcPr>
          <w:p w:rsidR="000C1A85" w:rsidRDefault="000C1A85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Tr="001B2F5E">
        <w:tc>
          <w:tcPr>
            <w:tcW w:w="1101" w:type="dxa"/>
          </w:tcPr>
          <w:p w:rsidR="001B2F5E" w:rsidRPr="00B10367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1B2F5E" w:rsidRPr="001B2F5E" w:rsidRDefault="001B2F5E" w:rsidP="001B2F5E">
            <w:pPr>
              <w:jc w:val="both"/>
              <w:rPr>
                <w:bCs/>
                <w:sz w:val="28"/>
                <w:szCs w:val="28"/>
              </w:rPr>
            </w:pPr>
            <w:r w:rsidRPr="001B2F5E">
              <w:rPr>
                <w:bCs/>
                <w:sz w:val="28"/>
                <w:szCs w:val="28"/>
              </w:rPr>
              <w:t xml:space="preserve">Сочинение «Нравственные  уроки  произведений  современной литературы» </w:t>
            </w:r>
          </w:p>
        </w:tc>
        <w:tc>
          <w:tcPr>
            <w:tcW w:w="1808" w:type="dxa"/>
          </w:tcPr>
          <w:p w:rsidR="001B2F5E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1A85" w:rsidTr="001B2F5E">
        <w:tc>
          <w:tcPr>
            <w:tcW w:w="1101" w:type="dxa"/>
          </w:tcPr>
          <w:p w:rsidR="000C1A85" w:rsidRDefault="000C1A85" w:rsidP="001B2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C1A85" w:rsidRPr="00B10367" w:rsidRDefault="000C1A85" w:rsidP="001B2F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0C1A85" w:rsidRPr="00B10367" w:rsidRDefault="001B2F5E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0C1A85" w:rsidRPr="006346FD" w:rsidRDefault="000C1A85" w:rsidP="000C1A85">
      <w:pPr>
        <w:jc w:val="center"/>
        <w:rPr>
          <w:b/>
          <w:sz w:val="28"/>
          <w:szCs w:val="28"/>
        </w:rPr>
      </w:pPr>
    </w:p>
    <w:p w:rsidR="00514F11" w:rsidRPr="00514F11" w:rsidRDefault="00514F11" w:rsidP="00514F11">
      <w:pPr>
        <w:jc w:val="both"/>
        <w:rPr>
          <w:bCs/>
          <w:sz w:val="28"/>
          <w:szCs w:val="28"/>
        </w:rPr>
      </w:pPr>
    </w:p>
    <w:p w:rsidR="001B2F5E" w:rsidRDefault="001B2F5E" w:rsidP="001B2F5E">
      <w:pPr>
        <w:jc w:val="center"/>
        <w:rPr>
          <w:b/>
          <w:sz w:val="28"/>
          <w:szCs w:val="28"/>
        </w:rPr>
      </w:pPr>
      <w:r w:rsidRPr="00B10367">
        <w:rPr>
          <w:b/>
          <w:sz w:val="28"/>
          <w:szCs w:val="28"/>
          <w:u w:val="single"/>
        </w:rPr>
        <w:t xml:space="preserve">Тематическое планирование </w:t>
      </w:r>
      <w:r>
        <w:rPr>
          <w:b/>
          <w:sz w:val="28"/>
          <w:szCs w:val="28"/>
          <w:u w:val="single"/>
        </w:rPr>
        <w:t xml:space="preserve">7 </w:t>
      </w:r>
      <w:r w:rsidRPr="00B10367">
        <w:rPr>
          <w:b/>
          <w:sz w:val="28"/>
          <w:szCs w:val="28"/>
          <w:u w:val="single"/>
        </w:rPr>
        <w:t>класс</w:t>
      </w:r>
    </w:p>
    <w:p w:rsidR="001B2F5E" w:rsidRDefault="001B2F5E" w:rsidP="001B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1B2F5E" w:rsidTr="001B2F5E">
        <w:tc>
          <w:tcPr>
            <w:tcW w:w="1101" w:type="dxa"/>
          </w:tcPr>
          <w:p w:rsidR="001B2F5E" w:rsidRDefault="001B2F5E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1B2F5E" w:rsidRDefault="001B2F5E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1B2F5E" w:rsidRDefault="001B2F5E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/>
                <w:bCs/>
                <w:sz w:val="28"/>
                <w:szCs w:val="28"/>
              </w:rPr>
              <w:t xml:space="preserve"> И. </w:t>
            </w:r>
            <w:proofErr w:type="spellStart"/>
            <w:r w:rsidRPr="001B2F5E">
              <w:rPr>
                <w:b/>
                <w:bCs/>
                <w:sz w:val="28"/>
                <w:szCs w:val="28"/>
              </w:rPr>
              <w:t>И.Дмитриев</w:t>
            </w:r>
            <w:proofErr w:type="spellEnd"/>
            <w:r w:rsidRPr="001B2F5E">
              <w:rPr>
                <w:bCs/>
                <w:sz w:val="28"/>
                <w:szCs w:val="28"/>
              </w:rPr>
              <w:t>. Поэт и видный государственный чиновник. Русская басня. Отражение пороков человека в баснях «Два веера», «Нищий и собака», «Три  льва»,  «Отец  с  сын</w:t>
            </w:r>
            <w:r>
              <w:rPr>
                <w:bCs/>
                <w:sz w:val="28"/>
                <w:szCs w:val="28"/>
              </w:rPr>
              <w:t xml:space="preserve">ом».  Аллегория  как  основное </w:t>
            </w:r>
            <w:r w:rsidRPr="001B2F5E">
              <w:rPr>
                <w:bCs/>
                <w:sz w:val="28"/>
                <w:szCs w:val="28"/>
              </w:rPr>
              <w:t>средство художественной выразительности в баснях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/>
                <w:bCs/>
                <w:sz w:val="28"/>
                <w:szCs w:val="28"/>
              </w:rPr>
              <w:t>Ф.Н. Глинка.</w:t>
            </w:r>
            <w:r w:rsidRPr="001B2F5E">
              <w:rPr>
                <w:bCs/>
                <w:sz w:val="28"/>
                <w:szCs w:val="28"/>
              </w:rPr>
              <w:t xml:space="preserve">  Краткие сведения о поэте-декабристе, патриоте, высоко оценённом  А.С. Пушкиным.  Основные  темы,  мотивы.  Стихотворения «Москва», «К Пушкину»</w:t>
            </w:r>
            <w:r>
              <w:rPr>
                <w:bCs/>
                <w:sz w:val="28"/>
                <w:szCs w:val="28"/>
              </w:rPr>
              <w:t>. Выразительное чтение наизусть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/>
                <w:bCs/>
                <w:sz w:val="28"/>
                <w:szCs w:val="28"/>
              </w:rPr>
              <w:t>К.М. Станюкович</w:t>
            </w:r>
            <w:r w:rsidRPr="001B2F5E">
              <w:rPr>
                <w:bCs/>
                <w:sz w:val="28"/>
                <w:szCs w:val="28"/>
              </w:rPr>
              <w:t>. Рассказ  «Рождественская  ночь»:  проблематика рассказа. Милосердие и вера в произведении писателя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proofErr w:type="spellStart"/>
            <w:r w:rsidRPr="001B2F5E">
              <w:rPr>
                <w:b/>
                <w:bCs/>
                <w:sz w:val="28"/>
                <w:szCs w:val="28"/>
              </w:rPr>
              <w:t>В.М.Гаршин</w:t>
            </w:r>
            <w:proofErr w:type="spellEnd"/>
            <w:r w:rsidRPr="001B2F5E">
              <w:rPr>
                <w:bCs/>
                <w:sz w:val="28"/>
                <w:szCs w:val="28"/>
              </w:rPr>
              <w:t xml:space="preserve">.  Психологизм  произведений  писателя.  Героизм  и готовность любой ценой к подвигу в рассказе «Сигнал». 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Cs/>
                <w:sz w:val="28"/>
                <w:szCs w:val="28"/>
              </w:rPr>
              <w:t>Сочинение по творчеству данных писателей (по выбору учителя)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/>
                <w:bCs/>
                <w:sz w:val="28"/>
                <w:szCs w:val="28"/>
              </w:rPr>
              <w:t>А.Т. Аверченко</w:t>
            </w:r>
            <w:r w:rsidRPr="001B2F5E">
              <w:rPr>
                <w:bCs/>
                <w:sz w:val="28"/>
                <w:szCs w:val="28"/>
              </w:rPr>
              <w:t>. Сатирические и юмористические рассказы писателя. О серьезном — с улыбкой Рассказ «Специалист». Тонкий юмор и грустный смех Аркадия Аверченко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Cs/>
                <w:sz w:val="28"/>
                <w:szCs w:val="28"/>
              </w:rPr>
              <w:t xml:space="preserve">. </w:t>
            </w:r>
            <w:r w:rsidRPr="001B2F5E">
              <w:rPr>
                <w:b/>
                <w:bCs/>
                <w:sz w:val="28"/>
                <w:szCs w:val="28"/>
              </w:rPr>
              <w:t>Ю.М. Нагибин.</w:t>
            </w:r>
            <w:r w:rsidRPr="001B2F5E">
              <w:rPr>
                <w:bCs/>
                <w:sz w:val="28"/>
                <w:szCs w:val="28"/>
              </w:rPr>
              <w:t xml:space="preserve"> Основные   вехи   биографии. Произведение писателя о великих людях России. «Маленькие рассказы о большой  судьбе».  Страницы  биографии  космонавта  Юрия  Алексеевича Гагарина (глава «Юрина война» и др. по выбору учителя)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sz w:val="28"/>
                <w:szCs w:val="28"/>
              </w:rPr>
            </w:pPr>
            <w:r w:rsidRPr="001B2F5E">
              <w:rPr>
                <w:b/>
                <w:bCs/>
                <w:sz w:val="28"/>
                <w:szCs w:val="28"/>
              </w:rPr>
              <w:t>В.О.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2F5E">
              <w:rPr>
                <w:b/>
                <w:bCs/>
                <w:sz w:val="28"/>
                <w:szCs w:val="28"/>
              </w:rPr>
              <w:t>Богомолов</w:t>
            </w:r>
            <w:r w:rsidRPr="001B2F5E">
              <w:rPr>
                <w:bCs/>
                <w:sz w:val="28"/>
                <w:szCs w:val="28"/>
              </w:rPr>
              <w:t>. Краткие сведения о писателе-фронтовике. Рассказ «Рейс «Ласточки». Будни войны на страницах произведения. Подвиг речников</w:t>
            </w:r>
          </w:p>
        </w:tc>
        <w:tc>
          <w:tcPr>
            <w:tcW w:w="1808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B2F5E" w:rsidRPr="00B82A10" w:rsidRDefault="00B82A10" w:rsidP="001B2F5E">
            <w:pPr>
              <w:jc w:val="both"/>
              <w:rPr>
                <w:bCs/>
                <w:sz w:val="28"/>
                <w:szCs w:val="28"/>
              </w:rPr>
            </w:pPr>
            <w:r w:rsidRPr="00B82A10">
              <w:rPr>
                <w:b/>
                <w:bCs/>
                <w:sz w:val="28"/>
                <w:szCs w:val="28"/>
              </w:rPr>
              <w:t>Ю.Я. Яковлев.</w:t>
            </w:r>
            <w:r w:rsidRPr="00B82A10">
              <w:rPr>
                <w:bCs/>
                <w:sz w:val="28"/>
                <w:szCs w:val="28"/>
              </w:rPr>
              <w:t xml:space="preserve"> Тема памяти и связи поколений. Рассказ-притча «Семья </w:t>
            </w:r>
            <w:proofErr w:type="spellStart"/>
            <w:r w:rsidRPr="00B82A10">
              <w:rPr>
                <w:bCs/>
                <w:sz w:val="28"/>
                <w:szCs w:val="28"/>
              </w:rPr>
              <w:t>Пешеходовых</w:t>
            </w:r>
            <w:proofErr w:type="spellEnd"/>
            <w:r w:rsidRPr="00B82A10">
              <w:rPr>
                <w:bCs/>
                <w:sz w:val="28"/>
                <w:szCs w:val="28"/>
              </w:rPr>
              <w:t>». Средства выразительности в произведении</w:t>
            </w:r>
          </w:p>
        </w:tc>
        <w:tc>
          <w:tcPr>
            <w:tcW w:w="1808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1B2F5E" w:rsidRPr="001B2F5E" w:rsidRDefault="00B82A10" w:rsidP="00B82A10">
            <w:pPr>
              <w:jc w:val="both"/>
              <w:rPr>
                <w:b/>
                <w:bCs/>
                <w:sz w:val="28"/>
                <w:szCs w:val="28"/>
              </w:rPr>
            </w:pPr>
            <w:r w:rsidRPr="00B82A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2A10">
              <w:rPr>
                <w:b/>
                <w:bCs/>
                <w:sz w:val="28"/>
                <w:szCs w:val="28"/>
              </w:rPr>
              <w:t>В.Н.Крупин</w:t>
            </w:r>
            <w:proofErr w:type="spellEnd"/>
            <w:r w:rsidRPr="00B82A10">
              <w:rPr>
                <w:b/>
                <w:bCs/>
                <w:sz w:val="28"/>
                <w:szCs w:val="28"/>
              </w:rPr>
              <w:t xml:space="preserve">. </w:t>
            </w:r>
            <w:r w:rsidRPr="00B82A10">
              <w:rPr>
                <w:bCs/>
                <w:sz w:val="28"/>
                <w:szCs w:val="28"/>
              </w:rPr>
              <w:t xml:space="preserve">Краткие сведения о писателе. Тема детского сострадания на страницах произведения «Женя Касаткин». </w:t>
            </w:r>
          </w:p>
        </w:tc>
        <w:tc>
          <w:tcPr>
            <w:tcW w:w="1808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1B2F5E" w:rsidRPr="00B82A10" w:rsidRDefault="00B82A10" w:rsidP="001B2F5E">
            <w:pPr>
              <w:jc w:val="both"/>
              <w:rPr>
                <w:bCs/>
                <w:sz w:val="28"/>
                <w:szCs w:val="28"/>
              </w:rPr>
            </w:pPr>
            <w:r w:rsidRPr="00B82A10">
              <w:rPr>
                <w:bCs/>
                <w:sz w:val="28"/>
                <w:szCs w:val="28"/>
              </w:rPr>
              <w:t>Сочинение "Уроки жалости и скорби в русской литературе</w:t>
            </w:r>
          </w:p>
        </w:tc>
        <w:tc>
          <w:tcPr>
            <w:tcW w:w="1808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1B2F5E" w:rsidRPr="00B82A10" w:rsidRDefault="00B82A10" w:rsidP="001B2F5E">
            <w:pPr>
              <w:jc w:val="both"/>
              <w:rPr>
                <w:bCs/>
                <w:sz w:val="28"/>
                <w:szCs w:val="28"/>
              </w:rPr>
            </w:pPr>
            <w:r w:rsidRPr="00B82A10">
              <w:rPr>
                <w:b/>
                <w:bCs/>
                <w:sz w:val="28"/>
                <w:szCs w:val="28"/>
              </w:rPr>
              <w:t xml:space="preserve">Е.В. </w:t>
            </w:r>
            <w:proofErr w:type="spellStart"/>
            <w:r w:rsidRPr="00B82A10">
              <w:rPr>
                <w:b/>
                <w:bCs/>
                <w:sz w:val="28"/>
                <w:szCs w:val="28"/>
              </w:rPr>
              <w:t>Габова</w:t>
            </w:r>
            <w:proofErr w:type="spellEnd"/>
            <w:r w:rsidRPr="00B82A10">
              <w:rPr>
                <w:b/>
                <w:bCs/>
                <w:sz w:val="28"/>
                <w:szCs w:val="28"/>
              </w:rPr>
              <w:t>.</w:t>
            </w:r>
            <w:r w:rsidRPr="00B82A10">
              <w:rPr>
                <w:bCs/>
                <w:sz w:val="28"/>
                <w:szCs w:val="28"/>
              </w:rPr>
              <w:t xml:space="preserve"> Рассказ «Не пускайте </w:t>
            </w:r>
            <w:proofErr w:type="gramStart"/>
            <w:r w:rsidRPr="00B82A10">
              <w:rPr>
                <w:bCs/>
                <w:sz w:val="28"/>
                <w:szCs w:val="28"/>
              </w:rPr>
              <w:t>Рыжую</w:t>
            </w:r>
            <w:proofErr w:type="gramEnd"/>
            <w:r w:rsidRPr="00B82A10">
              <w:rPr>
                <w:bCs/>
                <w:sz w:val="28"/>
                <w:szCs w:val="28"/>
              </w:rPr>
              <w:t xml:space="preserve"> на озеро». Образ героини произведения: красота внутренняя и внешняя</w:t>
            </w:r>
          </w:p>
        </w:tc>
        <w:tc>
          <w:tcPr>
            <w:tcW w:w="1808" w:type="dxa"/>
          </w:tcPr>
          <w:p w:rsidR="001B2F5E" w:rsidRDefault="00B82A10" w:rsidP="001B2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2F5E" w:rsidRPr="001248E9" w:rsidTr="001B2F5E">
        <w:tc>
          <w:tcPr>
            <w:tcW w:w="1101" w:type="dxa"/>
          </w:tcPr>
          <w:p w:rsidR="001B2F5E" w:rsidRPr="001248E9" w:rsidRDefault="001B2F5E" w:rsidP="001B2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B2F5E" w:rsidRPr="001248E9" w:rsidRDefault="001B2F5E" w:rsidP="001B2F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1B2F5E" w:rsidRPr="001248E9" w:rsidRDefault="00B82A10" w:rsidP="001B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B2F5E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1B2F5E" w:rsidRPr="00A53937" w:rsidRDefault="001B2F5E" w:rsidP="001B2F5E">
      <w:pPr>
        <w:jc w:val="both"/>
        <w:rPr>
          <w:b/>
          <w:sz w:val="28"/>
          <w:szCs w:val="28"/>
        </w:rPr>
      </w:pPr>
    </w:p>
    <w:p w:rsidR="00735DF3" w:rsidRPr="00735DF3" w:rsidRDefault="00735DF3" w:rsidP="00735DF3">
      <w:pPr>
        <w:jc w:val="both"/>
        <w:rPr>
          <w:bCs/>
          <w:sz w:val="28"/>
          <w:szCs w:val="28"/>
        </w:rPr>
      </w:pPr>
    </w:p>
    <w:p w:rsidR="00B82A10" w:rsidRDefault="00B82A10" w:rsidP="00B82A10">
      <w:pPr>
        <w:jc w:val="center"/>
        <w:rPr>
          <w:b/>
          <w:sz w:val="28"/>
          <w:szCs w:val="28"/>
          <w:u w:val="single"/>
        </w:rPr>
      </w:pPr>
      <w:r w:rsidRPr="00E82AE5">
        <w:rPr>
          <w:b/>
          <w:sz w:val="28"/>
          <w:szCs w:val="28"/>
          <w:u w:val="single"/>
        </w:rPr>
        <w:t xml:space="preserve">Тематическое планирование </w:t>
      </w:r>
      <w:r>
        <w:rPr>
          <w:b/>
          <w:sz w:val="28"/>
          <w:szCs w:val="28"/>
          <w:u w:val="single"/>
        </w:rPr>
        <w:t>8</w:t>
      </w:r>
      <w:r w:rsidRPr="00E82AE5">
        <w:rPr>
          <w:b/>
          <w:sz w:val="28"/>
          <w:szCs w:val="28"/>
          <w:u w:val="single"/>
        </w:rPr>
        <w:t xml:space="preserve"> класс</w:t>
      </w:r>
    </w:p>
    <w:p w:rsidR="00B82A10" w:rsidRDefault="00B82A10" w:rsidP="00B82A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B82A10" w:rsidTr="004A5732">
        <w:tc>
          <w:tcPr>
            <w:tcW w:w="1101" w:type="dxa"/>
          </w:tcPr>
          <w:p w:rsidR="00B82A10" w:rsidRDefault="00B82A10" w:rsidP="004A5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B82A10" w:rsidRDefault="00B82A10" w:rsidP="004A5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B82A10" w:rsidRDefault="00B82A10" w:rsidP="004A5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82A10" w:rsidTr="004A5732">
        <w:tc>
          <w:tcPr>
            <w:tcW w:w="1101" w:type="dxa"/>
          </w:tcPr>
          <w:p w:rsidR="00B82A10" w:rsidRPr="00E82AE5" w:rsidRDefault="00B82A10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82A10" w:rsidRPr="00E82AE5" w:rsidRDefault="00E537EF" w:rsidP="004A573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537EF">
              <w:rPr>
                <w:bCs/>
                <w:sz w:val="28"/>
                <w:szCs w:val="28"/>
              </w:rPr>
              <w:t>Рассказы  русских  летописей  XII –XIV  веков  (по  выбору  учителя). Образное отражение жизни в древнерусской литературе</w:t>
            </w:r>
          </w:p>
        </w:tc>
        <w:tc>
          <w:tcPr>
            <w:tcW w:w="1808" w:type="dxa"/>
          </w:tcPr>
          <w:p w:rsidR="00B82A10" w:rsidRPr="00E82AE5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A10" w:rsidTr="004A5732">
        <w:tc>
          <w:tcPr>
            <w:tcW w:w="1101" w:type="dxa"/>
          </w:tcPr>
          <w:p w:rsidR="00B82A10" w:rsidRPr="00E82AE5" w:rsidRDefault="00B82A10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82A10" w:rsidRPr="00E82AE5" w:rsidRDefault="00E537EF" w:rsidP="004A5732">
            <w:pPr>
              <w:jc w:val="both"/>
              <w:rPr>
                <w:sz w:val="28"/>
                <w:szCs w:val="28"/>
              </w:rPr>
            </w:pPr>
            <w:r w:rsidRPr="00E537EF">
              <w:rPr>
                <w:b/>
                <w:bCs/>
                <w:sz w:val="28"/>
                <w:szCs w:val="28"/>
              </w:rPr>
              <w:t>А.А. Бестужев-Марлинский</w:t>
            </w:r>
            <w:r w:rsidRPr="00E537EF">
              <w:rPr>
                <w:bCs/>
                <w:sz w:val="28"/>
                <w:szCs w:val="28"/>
              </w:rPr>
              <w:t xml:space="preserve"> «Вечер на бивуаке». Лицемерие и эгоизм светского </w:t>
            </w:r>
            <w:proofErr w:type="gramStart"/>
            <w:r w:rsidRPr="00E537EF">
              <w:rPr>
                <w:bCs/>
                <w:sz w:val="28"/>
                <w:szCs w:val="28"/>
              </w:rPr>
              <w:t>общества</w:t>
            </w:r>
            <w:proofErr w:type="gramEnd"/>
            <w:r w:rsidRPr="00E537EF">
              <w:rPr>
                <w:bCs/>
                <w:sz w:val="28"/>
                <w:szCs w:val="28"/>
              </w:rPr>
              <w:t xml:space="preserve"> и благородство чувств героя рассказа</w:t>
            </w:r>
          </w:p>
        </w:tc>
        <w:tc>
          <w:tcPr>
            <w:tcW w:w="1808" w:type="dxa"/>
          </w:tcPr>
          <w:p w:rsidR="00B82A10" w:rsidRPr="00E82AE5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A10" w:rsidTr="004A5732">
        <w:tc>
          <w:tcPr>
            <w:tcW w:w="1101" w:type="dxa"/>
          </w:tcPr>
          <w:p w:rsidR="00B82A10" w:rsidRPr="00E82AE5" w:rsidRDefault="00B82A10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82A10" w:rsidRPr="00E82AE5" w:rsidRDefault="00E537EF" w:rsidP="004A5732">
            <w:pPr>
              <w:jc w:val="both"/>
              <w:rPr>
                <w:sz w:val="28"/>
                <w:szCs w:val="28"/>
              </w:rPr>
            </w:pPr>
            <w:r w:rsidRPr="00E537EF">
              <w:rPr>
                <w:b/>
                <w:bCs/>
                <w:sz w:val="28"/>
                <w:szCs w:val="28"/>
              </w:rPr>
              <w:t>Е.А.</w:t>
            </w:r>
            <w:r w:rsidRPr="00E537EF">
              <w:rPr>
                <w:bCs/>
                <w:sz w:val="28"/>
                <w:szCs w:val="28"/>
              </w:rPr>
              <w:t xml:space="preserve"> </w:t>
            </w:r>
            <w:r w:rsidRPr="00E537EF">
              <w:rPr>
                <w:b/>
                <w:bCs/>
                <w:sz w:val="28"/>
                <w:szCs w:val="28"/>
              </w:rPr>
              <w:t xml:space="preserve">Баратынский. </w:t>
            </w:r>
            <w:r w:rsidRPr="00E537EF">
              <w:rPr>
                <w:bCs/>
                <w:sz w:val="28"/>
                <w:szCs w:val="28"/>
              </w:rPr>
              <w:t>Стихотворения. Отражение мира чувств человека в стихотворении «Водопад». Звукопись</w:t>
            </w:r>
            <w:r>
              <w:rPr>
                <w:bCs/>
                <w:sz w:val="28"/>
                <w:szCs w:val="28"/>
              </w:rPr>
              <w:t>. Выразительное чтение  наизусть</w:t>
            </w:r>
          </w:p>
        </w:tc>
        <w:tc>
          <w:tcPr>
            <w:tcW w:w="1808" w:type="dxa"/>
          </w:tcPr>
          <w:p w:rsidR="00B82A10" w:rsidRPr="00E82AE5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A10" w:rsidTr="004A5732">
        <w:tc>
          <w:tcPr>
            <w:tcW w:w="1101" w:type="dxa"/>
          </w:tcPr>
          <w:p w:rsidR="00B82A10" w:rsidRPr="00E82AE5" w:rsidRDefault="00B82A10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82A10" w:rsidRPr="00E82AE5" w:rsidRDefault="00E537EF" w:rsidP="004A5732">
            <w:pPr>
              <w:jc w:val="both"/>
              <w:rPr>
                <w:sz w:val="28"/>
                <w:szCs w:val="28"/>
              </w:rPr>
            </w:pPr>
            <w:r w:rsidRPr="00E537EF">
              <w:rPr>
                <w:b/>
                <w:bCs/>
                <w:sz w:val="28"/>
                <w:szCs w:val="28"/>
              </w:rPr>
              <w:t>В.М.</w:t>
            </w:r>
            <w:r w:rsidRPr="00E537EF">
              <w:rPr>
                <w:bCs/>
                <w:sz w:val="28"/>
                <w:szCs w:val="28"/>
              </w:rPr>
              <w:t xml:space="preserve">  </w:t>
            </w:r>
            <w:r w:rsidRPr="00E537EF">
              <w:rPr>
                <w:b/>
                <w:bCs/>
                <w:sz w:val="28"/>
                <w:szCs w:val="28"/>
              </w:rPr>
              <w:t xml:space="preserve">Гаршин  </w:t>
            </w:r>
            <w:r w:rsidRPr="00E537EF">
              <w:rPr>
                <w:bCs/>
                <w:sz w:val="28"/>
                <w:szCs w:val="28"/>
              </w:rPr>
              <w:t>"То,  чего  не  было".  Аллегорический  смысл  лирико-философской новеллы. Мастерство иносказания</w:t>
            </w:r>
          </w:p>
        </w:tc>
        <w:tc>
          <w:tcPr>
            <w:tcW w:w="1808" w:type="dxa"/>
          </w:tcPr>
          <w:p w:rsidR="00B82A10" w:rsidRPr="00E82AE5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A10" w:rsidTr="004A5732">
        <w:tc>
          <w:tcPr>
            <w:tcW w:w="1101" w:type="dxa"/>
          </w:tcPr>
          <w:p w:rsidR="00B82A10" w:rsidRPr="00E82AE5" w:rsidRDefault="00B82A10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82A10" w:rsidRPr="00E82AE5" w:rsidRDefault="00E537EF" w:rsidP="004A5732">
            <w:pPr>
              <w:jc w:val="both"/>
              <w:rPr>
                <w:sz w:val="28"/>
                <w:szCs w:val="28"/>
              </w:rPr>
            </w:pPr>
            <w:r w:rsidRPr="00E537EF">
              <w:rPr>
                <w:b/>
                <w:bCs/>
                <w:sz w:val="28"/>
                <w:szCs w:val="28"/>
              </w:rPr>
              <w:t xml:space="preserve">А.Н. </w:t>
            </w:r>
            <w:proofErr w:type="spellStart"/>
            <w:r w:rsidRPr="00E537EF">
              <w:rPr>
                <w:b/>
                <w:bCs/>
                <w:sz w:val="28"/>
                <w:szCs w:val="28"/>
              </w:rPr>
              <w:t>Апухтин</w:t>
            </w:r>
            <w:proofErr w:type="spellEnd"/>
            <w:r w:rsidRPr="00E537EF">
              <w:rPr>
                <w:bCs/>
                <w:sz w:val="28"/>
                <w:szCs w:val="28"/>
              </w:rPr>
              <w:t xml:space="preserve">. Стихотворение «День ли царит, тишина ли ночная...» Поэтические традиции XIX века в творчестве А.Н. </w:t>
            </w:r>
            <w:proofErr w:type="spellStart"/>
            <w:r w:rsidRPr="00E537EF">
              <w:rPr>
                <w:bCs/>
                <w:sz w:val="28"/>
                <w:szCs w:val="28"/>
              </w:rPr>
              <w:t>Апухтина</w:t>
            </w:r>
            <w:proofErr w:type="spellEnd"/>
          </w:p>
        </w:tc>
        <w:tc>
          <w:tcPr>
            <w:tcW w:w="1808" w:type="dxa"/>
          </w:tcPr>
          <w:p w:rsidR="00B82A10" w:rsidRPr="00E82AE5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37EF" w:rsidTr="004A5732">
        <w:tc>
          <w:tcPr>
            <w:tcW w:w="1101" w:type="dxa"/>
          </w:tcPr>
          <w:p w:rsidR="00E537EF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537EF" w:rsidRPr="00E537EF" w:rsidRDefault="00E537EF" w:rsidP="00E537EF">
            <w:pPr>
              <w:jc w:val="both"/>
              <w:rPr>
                <w:b/>
                <w:bCs/>
                <w:sz w:val="28"/>
                <w:szCs w:val="28"/>
              </w:rPr>
            </w:pPr>
            <w:r w:rsidRPr="00E537EF">
              <w:rPr>
                <w:b/>
                <w:bCs/>
                <w:sz w:val="28"/>
                <w:szCs w:val="28"/>
              </w:rPr>
              <w:t xml:space="preserve">Л.А. Чарская </w:t>
            </w:r>
            <w:r w:rsidRPr="00E537EF">
              <w:rPr>
                <w:bCs/>
                <w:sz w:val="28"/>
                <w:szCs w:val="28"/>
              </w:rPr>
              <w:t xml:space="preserve"> Гимназистки.  Рассказ  «Тайна».  Тема  равнодушия  и непонимания в расс</w:t>
            </w:r>
            <w:r>
              <w:rPr>
                <w:bCs/>
                <w:sz w:val="28"/>
                <w:szCs w:val="28"/>
              </w:rPr>
              <w:t>казе. Ранимость души подростка</w:t>
            </w:r>
          </w:p>
        </w:tc>
        <w:tc>
          <w:tcPr>
            <w:tcW w:w="1808" w:type="dxa"/>
          </w:tcPr>
          <w:p w:rsidR="00E537EF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37EF" w:rsidTr="004A5732">
        <w:tc>
          <w:tcPr>
            <w:tcW w:w="1101" w:type="dxa"/>
          </w:tcPr>
          <w:p w:rsidR="00E537EF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537EF" w:rsidRPr="00E537EF" w:rsidRDefault="00E537EF" w:rsidP="004A5732">
            <w:pPr>
              <w:jc w:val="both"/>
              <w:rPr>
                <w:bCs/>
                <w:sz w:val="28"/>
                <w:szCs w:val="28"/>
              </w:rPr>
            </w:pPr>
            <w:r w:rsidRPr="00E537EF">
              <w:rPr>
                <w:bCs/>
                <w:sz w:val="28"/>
                <w:szCs w:val="28"/>
              </w:rPr>
              <w:t>Сочинение "Глубина человеческих чувств и способы их выражения в литературе"</w:t>
            </w:r>
          </w:p>
        </w:tc>
        <w:tc>
          <w:tcPr>
            <w:tcW w:w="1808" w:type="dxa"/>
          </w:tcPr>
          <w:p w:rsidR="00E537EF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37EF" w:rsidTr="004A5732">
        <w:tc>
          <w:tcPr>
            <w:tcW w:w="1101" w:type="dxa"/>
          </w:tcPr>
          <w:p w:rsidR="00E537EF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537EF" w:rsidRPr="00E537EF" w:rsidRDefault="00E537EF" w:rsidP="004A5732">
            <w:pPr>
              <w:jc w:val="both"/>
              <w:rPr>
                <w:b/>
                <w:bCs/>
                <w:sz w:val="28"/>
                <w:szCs w:val="28"/>
              </w:rPr>
            </w:pPr>
            <w:r w:rsidRPr="00E537EF">
              <w:rPr>
                <w:b/>
                <w:bCs/>
                <w:sz w:val="28"/>
                <w:szCs w:val="28"/>
              </w:rPr>
              <w:t xml:space="preserve">Л. Пантелеев </w:t>
            </w:r>
            <w:r w:rsidRPr="00E537EF">
              <w:rPr>
                <w:bCs/>
                <w:sz w:val="28"/>
                <w:szCs w:val="28"/>
              </w:rPr>
              <w:t>"Главный инженер". Образы детей в произведениях о Великой Отечественной войне. Жажда личного подвига во имя победы</w:t>
            </w:r>
          </w:p>
        </w:tc>
        <w:tc>
          <w:tcPr>
            <w:tcW w:w="1808" w:type="dxa"/>
          </w:tcPr>
          <w:p w:rsidR="00E537EF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37EF" w:rsidTr="004A5732">
        <w:tc>
          <w:tcPr>
            <w:tcW w:w="1101" w:type="dxa"/>
          </w:tcPr>
          <w:p w:rsidR="00E537EF" w:rsidRDefault="00E537EF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</w:tcPr>
          <w:p w:rsidR="00E537EF" w:rsidRPr="00E537EF" w:rsidRDefault="00E537EF" w:rsidP="004A5732">
            <w:pPr>
              <w:jc w:val="both"/>
              <w:rPr>
                <w:bCs/>
                <w:sz w:val="28"/>
                <w:szCs w:val="28"/>
              </w:rPr>
            </w:pPr>
            <w:r w:rsidRPr="00E537EF">
              <w:rPr>
                <w:b/>
                <w:bCs/>
                <w:sz w:val="28"/>
                <w:szCs w:val="28"/>
              </w:rPr>
              <w:t>Р.И</w:t>
            </w:r>
            <w:r w:rsidRPr="00E537EF">
              <w:rPr>
                <w:bCs/>
                <w:sz w:val="28"/>
                <w:szCs w:val="28"/>
              </w:rPr>
              <w:t xml:space="preserve">. </w:t>
            </w:r>
            <w:r w:rsidRPr="00E537EF">
              <w:rPr>
                <w:b/>
                <w:bCs/>
                <w:sz w:val="28"/>
                <w:szCs w:val="28"/>
              </w:rPr>
              <w:t xml:space="preserve">Рождественский  </w:t>
            </w:r>
            <w:r w:rsidRPr="00E537EF">
              <w:rPr>
                <w:bCs/>
                <w:sz w:val="28"/>
                <w:szCs w:val="28"/>
              </w:rPr>
              <w:t>Стихотворения.  Величие духа  «маленького человека» в стихотворении «На земле безжалостно маленькой...»</w:t>
            </w:r>
            <w:r>
              <w:rPr>
                <w:bCs/>
                <w:sz w:val="28"/>
                <w:szCs w:val="28"/>
              </w:rPr>
              <w:t>. Выразительное чтение наизусть</w:t>
            </w:r>
            <w:r w:rsidRPr="00E537EF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37EF" w:rsidTr="004A5732">
        <w:tc>
          <w:tcPr>
            <w:tcW w:w="1101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537EF" w:rsidRPr="00E537EF" w:rsidRDefault="00867705" w:rsidP="004A5732">
            <w:pPr>
              <w:jc w:val="both"/>
              <w:rPr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 xml:space="preserve">Е.А. Пермяк </w:t>
            </w:r>
            <w:r w:rsidRPr="00867705">
              <w:rPr>
                <w:bCs/>
                <w:sz w:val="28"/>
                <w:szCs w:val="28"/>
              </w:rPr>
              <w:t>"Ужасный почерк". Жизненная позиция героя рассказа.</w:t>
            </w:r>
          </w:p>
        </w:tc>
        <w:tc>
          <w:tcPr>
            <w:tcW w:w="1808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37EF" w:rsidTr="004A5732">
        <w:tc>
          <w:tcPr>
            <w:tcW w:w="1101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E537EF" w:rsidRPr="00E537EF" w:rsidRDefault="00867705" w:rsidP="00867705">
            <w:pPr>
              <w:jc w:val="both"/>
              <w:rPr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>Л.</w:t>
            </w:r>
            <w:r w:rsidRPr="00867705">
              <w:rPr>
                <w:bCs/>
                <w:sz w:val="28"/>
                <w:szCs w:val="28"/>
              </w:rPr>
              <w:t xml:space="preserve"> </w:t>
            </w:r>
            <w:r w:rsidRPr="00867705">
              <w:rPr>
                <w:b/>
                <w:bCs/>
                <w:sz w:val="28"/>
                <w:szCs w:val="28"/>
              </w:rPr>
              <w:t xml:space="preserve">Романова </w:t>
            </w:r>
            <w:r w:rsidRPr="00867705">
              <w:rPr>
                <w:bCs/>
                <w:sz w:val="28"/>
                <w:szCs w:val="28"/>
              </w:rPr>
              <w:t xml:space="preserve">Рассказ «Мы приговариваем тебя к смерти». Одиночество подростков в современном мире </w:t>
            </w:r>
          </w:p>
        </w:tc>
        <w:tc>
          <w:tcPr>
            <w:tcW w:w="1808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37EF" w:rsidTr="004A5732">
        <w:tc>
          <w:tcPr>
            <w:tcW w:w="1101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E537EF" w:rsidRPr="00E537EF" w:rsidRDefault="00867705" w:rsidP="004A5732">
            <w:pPr>
              <w:jc w:val="both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Сочинение по творчеству данных писателей (по выбору учителя).</w:t>
            </w:r>
          </w:p>
        </w:tc>
        <w:tc>
          <w:tcPr>
            <w:tcW w:w="1808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37EF" w:rsidTr="004A5732">
        <w:tc>
          <w:tcPr>
            <w:tcW w:w="1101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E537EF" w:rsidRPr="00E537EF" w:rsidRDefault="00867705" w:rsidP="004A5732">
            <w:pPr>
              <w:jc w:val="both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 xml:space="preserve">Практикум  выразительного  чтения. </w:t>
            </w:r>
            <w:r w:rsidRPr="00867705">
              <w:rPr>
                <w:b/>
                <w:bCs/>
                <w:sz w:val="28"/>
                <w:szCs w:val="28"/>
              </w:rPr>
              <w:t xml:space="preserve">Ю.  </w:t>
            </w:r>
            <w:proofErr w:type="spellStart"/>
            <w:r w:rsidRPr="00867705">
              <w:rPr>
                <w:b/>
                <w:bCs/>
                <w:sz w:val="28"/>
                <w:szCs w:val="28"/>
              </w:rPr>
              <w:t>Левитанский</w:t>
            </w:r>
            <w:proofErr w:type="spellEnd"/>
            <w:r w:rsidRPr="00867705">
              <w:rPr>
                <w:b/>
                <w:bCs/>
                <w:sz w:val="28"/>
                <w:szCs w:val="28"/>
              </w:rPr>
              <w:t>.</w:t>
            </w:r>
            <w:r w:rsidRPr="00867705">
              <w:rPr>
                <w:bCs/>
                <w:sz w:val="28"/>
                <w:szCs w:val="28"/>
              </w:rPr>
              <w:t xml:space="preserve">  «Диалог  у новогодней ёлки», </w:t>
            </w:r>
            <w:r w:rsidRPr="00867705">
              <w:rPr>
                <w:b/>
                <w:bCs/>
                <w:sz w:val="28"/>
                <w:szCs w:val="28"/>
              </w:rPr>
              <w:t>Б. Окуджава</w:t>
            </w:r>
            <w:r w:rsidRPr="00867705">
              <w:rPr>
                <w:bCs/>
                <w:sz w:val="28"/>
                <w:szCs w:val="28"/>
              </w:rPr>
              <w:t xml:space="preserve"> «Песенка о ночной Москв</w:t>
            </w:r>
            <w:r>
              <w:rPr>
                <w:bCs/>
                <w:sz w:val="28"/>
                <w:szCs w:val="28"/>
              </w:rPr>
              <w:t>е». Мотив одиночества в лирике</w:t>
            </w:r>
          </w:p>
        </w:tc>
        <w:tc>
          <w:tcPr>
            <w:tcW w:w="1808" w:type="dxa"/>
          </w:tcPr>
          <w:p w:rsidR="00E537EF" w:rsidRDefault="00867705" w:rsidP="004A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A10" w:rsidTr="004A5732">
        <w:tc>
          <w:tcPr>
            <w:tcW w:w="1101" w:type="dxa"/>
          </w:tcPr>
          <w:p w:rsidR="00B82A10" w:rsidRPr="00E82AE5" w:rsidRDefault="00B82A10" w:rsidP="004A5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82A10" w:rsidRPr="00E82AE5" w:rsidRDefault="00B82A10" w:rsidP="004A57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B82A10" w:rsidRPr="00E82AE5" w:rsidRDefault="00867705" w:rsidP="004A5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82A10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FE401C" w:rsidRPr="00FE401C" w:rsidRDefault="00FE401C" w:rsidP="00FE401C">
      <w:pPr>
        <w:jc w:val="both"/>
        <w:rPr>
          <w:bCs/>
          <w:sz w:val="28"/>
          <w:szCs w:val="28"/>
        </w:rPr>
      </w:pPr>
    </w:p>
    <w:p w:rsidR="00FE401C" w:rsidRPr="00FE401C" w:rsidRDefault="00FE401C" w:rsidP="00FE401C">
      <w:pPr>
        <w:jc w:val="both"/>
        <w:rPr>
          <w:b/>
          <w:bCs/>
          <w:sz w:val="28"/>
          <w:szCs w:val="28"/>
        </w:rPr>
      </w:pPr>
    </w:p>
    <w:p w:rsidR="00FE401C" w:rsidRPr="00FE401C" w:rsidRDefault="00FE401C" w:rsidP="00FE401C">
      <w:pPr>
        <w:jc w:val="both"/>
        <w:rPr>
          <w:b/>
          <w:bCs/>
          <w:sz w:val="28"/>
          <w:szCs w:val="28"/>
        </w:rPr>
      </w:pPr>
    </w:p>
    <w:p w:rsidR="00867705" w:rsidRPr="00867705" w:rsidRDefault="00867705" w:rsidP="00867705">
      <w:pPr>
        <w:jc w:val="center"/>
        <w:rPr>
          <w:b/>
          <w:bCs/>
          <w:sz w:val="28"/>
          <w:szCs w:val="28"/>
          <w:u w:val="single"/>
        </w:rPr>
      </w:pPr>
      <w:r w:rsidRPr="00867705">
        <w:rPr>
          <w:b/>
          <w:bCs/>
          <w:sz w:val="28"/>
          <w:szCs w:val="28"/>
          <w:u w:val="single"/>
        </w:rPr>
        <w:t>Тематическое планирование 9 класс</w:t>
      </w:r>
    </w:p>
    <w:p w:rsidR="00867705" w:rsidRPr="00867705" w:rsidRDefault="00867705" w:rsidP="00867705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both"/>
              <w:rPr>
                <w:b/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677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677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center"/>
              <w:rPr>
                <w:b/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both"/>
              <w:rPr>
                <w:b/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both"/>
              <w:rPr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 xml:space="preserve">Н.М. Карамзин. </w:t>
            </w:r>
            <w:r w:rsidRPr="00867705">
              <w:rPr>
                <w:bCs/>
                <w:sz w:val="28"/>
                <w:szCs w:val="28"/>
              </w:rPr>
              <w:t>«</w:t>
            </w:r>
            <w:proofErr w:type="spellStart"/>
            <w:r w:rsidRPr="00867705">
              <w:rPr>
                <w:bCs/>
                <w:sz w:val="28"/>
                <w:szCs w:val="28"/>
              </w:rPr>
              <w:t>Сиерра</w:t>
            </w:r>
            <w:proofErr w:type="spellEnd"/>
            <w:r w:rsidRPr="00867705">
              <w:rPr>
                <w:bCs/>
                <w:sz w:val="28"/>
                <w:szCs w:val="28"/>
              </w:rPr>
              <w:t xml:space="preserve"> Морена» – яркий образец лирической прозы русского  романтического  направления  18  века.  Тема  трагической любви. Мотив вселенского одиночества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7705">
              <w:rPr>
                <w:b/>
                <w:bCs/>
                <w:sz w:val="28"/>
                <w:szCs w:val="28"/>
              </w:rPr>
              <w:t>Л.Н.Толстой</w:t>
            </w:r>
            <w:proofErr w:type="spellEnd"/>
            <w:r w:rsidRPr="00867705">
              <w:rPr>
                <w:b/>
                <w:bCs/>
                <w:sz w:val="28"/>
                <w:szCs w:val="28"/>
              </w:rPr>
              <w:t>.</w:t>
            </w:r>
            <w:r w:rsidRPr="00867705">
              <w:rPr>
                <w:bCs/>
                <w:sz w:val="28"/>
                <w:szCs w:val="28"/>
              </w:rPr>
              <w:t xml:space="preserve"> «Народные  рассказы» - подлинная  энциклопедия народной жизни.  Пои</w:t>
            </w:r>
            <w:proofErr w:type="gramStart"/>
            <w:r w:rsidRPr="00867705">
              <w:rPr>
                <w:bCs/>
                <w:sz w:val="28"/>
                <w:szCs w:val="28"/>
              </w:rPr>
              <w:t>ск  встр</w:t>
            </w:r>
            <w:proofErr w:type="gramEnd"/>
            <w:r w:rsidRPr="00867705">
              <w:rPr>
                <w:bCs/>
                <w:sz w:val="28"/>
                <w:szCs w:val="28"/>
              </w:rPr>
      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А.П. </w:t>
            </w:r>
            <w:r w:rsidRPr="00867705">
              <w:rPr>
                <w:b/>
                <w:bCs/>
                <w:sz w:val="28"/>
                <w:szCs w:val="28"/>
              </w:rPr>
              <w:t>Чехов.</w:t>
            </w:r>
            <w:r w:rsidRPr="00867705">
              <w:rPr>
                <w:bCs/>
                <w:sz w:val="28"/>
                <w:szCs w:val="28"/>
              </w:rPr>
              <w:t xml:space="preserve"> «В  рождественскую  ночь».  Иронический  парадокс  в рождественском рассказе. Трагедийная тема рока, неотвратимости судьбы. Нравственное перерождение героини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7705">
              <w:rPr>
                <w:b/>
                <w:bCs/>
                <w:sz w:val="28"/>
                <w:szCs w:val="28"/>
              </w:rPr>
              <w:t>В.В.Вересаев</w:t>
            </w:r>
            <w:proofErr w:type="spellEnd"/>
            <w:r w:rsidRPr="00867705">
              <w:rPr>
                <w:b/>
                <w:bCs/>
                <w:sz w:val="28"/>
                <w:szCs w:val="28"/>
              </w:rPr>
              <w:t>.</w:t>
            </w:r>
            <w:r w:rsidRPr="00867705">
              <w:rPr>
                <w:bCs/>
                <w:sz w:val="28"/>
                <w:szCs w:val="28"/>
              </w:rPr>
              <w:t xml:space="preserve"> «Загадка». Образ города как антитеза природному миру. Красота искусства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7705">
              <w:rPr>
                <w:b/>
                <w:bCs/>
                <w:sz w:val="28"/>
                <w:szCs w:val="28"/>
              </w:rPr>
              <w:t>Ю.П.Казаков</w:t>
            </w:r>
            <w:proofErr w:type="spellEnd"/>
            <w:r w:rsidRPr="00867705">
              <w:rPr>
                <w:b/>
                <w:bCs/>
                <w:sz w:val="28"/>
                <w:szCs w:val="28"/>
              </w:rPr>
              <w:t xml:space="preserve">. </w:t>
            </w:r>
            <w:r w:rsidRPr="00867705">
              <w:rPr>
                <w:bCs/>
                <w:sz w:val="28"/>
                <w:szCs w:val="28"/>
              </w:rPr>
              <w:t>«Двое в декабре». Смысл названия рассказа. Душевная жизнь героев. Поэтика психологического параллелизма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both"/>
              <w:rPr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>К.Д. Воробьёв.</w:t>
            </w:r>
            <w:r w:rsidRPr="00867705">
              <w:rPr>
                <w:bCs/>
                <w:sz w:val="28"/>
                <w:szCs w:val="28"/>
              </w:rPr>
              <w:t xml:space="preserve"> «Гуси-лебеди». Человек на войне. Любовь как высшая нравственная основа в человеке. </w:t>
            </w:r>
            <w:r w:rsidRPr="00867705">
              <w:rPr>
                <w:bCs/>
                <w:sz w:val="28"/>
                <w:szCs w:val="28"/>
              </w:rPr>
              <w:lastRenderedPageBreak/>
              <w:t>Смысл названия рассказа. Письменная работа (ответ на проблемный вопрос)</w:t>
            </w:r>
          </w:p>
        </w:tc>
        <w:tc>
          <w:tcPr>
            <w:tcW w:w="1808" w:type="dxa"/>
          </w:tcPr>
          <w:p w:rsidR="00867705" w:rsidRPr="00867705" w:rsidRDefault="005107B7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</w:tcPr>
          <w:p w:rsidR="00867705" w:rsidRPr="00867705" w:rsidRDefault="005107B7" w:rsidP="00867705">
            <w:pPr>
              <w:jc w:val="both"/>
              <w:rPr>
                <w:bCs/>
                <w:sz w:val="28"/>
                <w:szCs w:val="28"/>
              </w:rPr>
            </w:pPr>
            <w:r w:rsidRPr="005107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07B7">
              <w:rPr>
                <w:b/>
                <w:bCs/>
                <w:sz w:val="28"/>
                <w:szCs w:val="28"/>
              </w:rPr>
              <w:t>А.И.Солженицын</w:t>
            </w:r>
            <w:proofErr w:type="spellEnd"/>
            <w:r w:rsidRPr="005107B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07B7">
              <w:rPr>
                <w:bCs/>
                <w:sz w:val="28"/>
                <w:szCs w:val="28"/>
              </w:rPr>
              <w:t xml:space="preserve"> Цикл «Крохотки» - многолетние раздумья автора о человеке, о природе, о проблемах современного общества и о судьбе России. Языковые  средства  философского  цикла  и  их  роль  в  раскрытии  образа автора. (Анализ отдельных миниатюр цикла по выбору)</w:t>
            </w:r>
          </w:p>
        </w:tc>
        <w:tc>
          <w:tcPr>
            <w:tcW w:w="1808" w:type="dxa"/>
          </w:tcPr>
          <w:p w:rsidR="00867705" w:rsidRPr="00867705" w:rsidRDefault="005107B7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67705" w:rsidRPr="00867705" w:rsidRDefault="005107B7" w:rsidP="008677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107B7">
              <w:rPr>
                <w:b/>
                <w:bCs/>
                <w:sz w:val="28"/>
                <w:szCs w:val="28"/>
              </w:rPr>
              <w:t>В.Г.Распутин</w:t>
            </w:r>
            <w:proofErr w:type="spellEnd"/>
            <w:r w:rsidRPr="005107B7">
              <w:rPr>
                <w:bCs/>
                <w:sz w:val="28"/>
                <w:szCs w:val="28"/>
              </w:rPr>
              <w:t xml:space="preserve">. «Женский разговор». Проблема любви и целомудрия. Две </w:t>
            </w:r>
            <w:r>
              <w:rPr>
                <w:bCs/>
                <w:sz w:val="28"/>
                <w:szCs w:val="28"/>
              </w:rPr>
              <w:t>героини, две судьбы. Сочинение «Диалог поколений»</w:t>
            </w:r>
          </w:p>
        </w:tc>
        <w:tc>
          <w:tcPr>
            <w:tcW w:w="1808" w:type="dxa"/>
          </w:tcPr>
          <w:p w:rsidR="00867705" w:rsidRPr="00867705" w:rsidRDefault="005107B7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67705" w:rsidRPr="00867705" w:rsidRDefault="005107B7" w:rsidP="00867705">
            <w:pPr>
              <w:jc w:val="both"/>
              <w:rPr>
                <w:bCs/>
                <w:sz w:val="28"/>
                <w:szCs w:val="28"/>
              </w:rPr>
            </w:pPr>
            <w:r w:rsidRPr="005107B7">
              <w:rPr>
                <w:b/>
                <w:bCs/>
                <w:sz w:val="28"/>
                <w:szCs w:val="28"/>
              </w:rPr>
              <w:t>Т.Н. Толстая</w:t>
            </w:r>
            <w:r w:rsidRPr="005107B7">
              <w:rPr>
                <w:bCs/>
                <w:sz w:val="28"/>
                <w:szCs w:val="28"/>
              </w:rPr>
              <w:t>. «Соня». Мотив времени – один из основных мотивов рассказа.  Тема  нравственного  выбора.  Образ  «вечной  Сонечки». Символические образы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1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867705" w:rsidRPr="00867705" w:rsidRDefault="005107B7" w:rsidP="00867705">
            <w:pPr>
              <w:jc w:val="both"/>
              <w:rPr>
                <w:bCs/>
                <w:sz w:val="28"/>
                <w:szCs w:val="28"/>
              </w:rPr>
            </w:pPr>
            <w:r w:rsidRPr="005107B7">
              <w:rPr>
                <w:b/>
                <w:bCs/>
                <w:sz w:val="28"/>
                <w:szCs w:val="28"/>
              </w:rPr>
              <w:t xml:space="preserve">В.Н.  </w:t>
            </w:r>
            <w:proofErr w:type="spellStart"/>
            <w:r w:rsidRPr="005107B7">
              <w:rPr>
                <w:b/>
                <w:bCs/>
                <w:sz w:val="28"/>
                <w:szCs w:val="28"/>
              </w:rPr>
              <w:t>Крупин</w:t>
            </w:r>
            <w:proofErr w:type="spellEnd"/>
            <w:r w:rsidRPr="005107B7">
              <w:rPr>
                <w:b/>
                <w:bCs/>
                <w:sz w:val="28"/>
                <w:szCs w:val="28"/>
              </w:rPr>
              <w:t>.</w:t>
            </w:r>
            <w:r w:rsidRPr="005107B7">
              <w:rPr>
                <w:bCs/>
                <w:sz w:val="28"/>
                <w:szCs w:val="28"/>
              </w:rPr>
              <w:t xml:space="preserve">  Сборник  миниатюр  «Босиком  по  небу»  (Крупинки). Традиции  русской  классической  прозы  в  рассказах.  Сюжет, 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1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867705" w:rsidRPr="00867705" w:rsidRDefault="005107B7" w:rsidP="00867705">
            <w:pPr>
              <w:jc w:val="both"/>
              <w:rPr>
                <w:bCs/>
                <w:sz w:val="28"/>
                <w:szCs w:val="28"/>
              </w:rPr>
            </w:pPr>
            <w:r w:rsidRPr="005107B7">
              <w:rPr>
                <w:b/>
                <w:bCs/>
                <w:sz w:val="28"/>
                <w:szCs w:val="28"/>
              </w:rPr>
              <w:t>Б.П.  Екимов.</w:t>
            </w:r>
            <w:r w:rsidRPr="005107B7">
              <w:rPr>
                <w:bCs/>
                <w:sz w:val="28"/>
                <w:szCs w:val="28"/>
              </w:rPr>
              <w:t xml:space="preserve"> «Ночь  исцеления».  Особенности  прозы  писателя. Трагическая  судьба  человека  в  годы  Великой  Отечественной войны. Внутренняя драма героини, связанная с пережитым во время давно закончившейся войны</w:t>
            </w:r>
          </w:p>
        </w:tc>
        <w:tc>
          <w:tcPr>
            <w:tcW w:w="1808" w:type="dxa"/>
          </w:tcPr>
          <w:p w:rsidR="00867705" w:rsidRPr="00867705" w:rsidRDefault="00867705" w:rsidP="00867705">
            <w:pPr>
              <w:jc w:val="center"/>
              <w:rPr>
                <w:bCs/>
                <w:sz w:val="28"/>
                <w:szCs w:val="28"/>
              </w:rPr>
            </w:pPr>
            <w:r w:rsidRPr="00867705">
              <w:rPr>
                <w:bCs/>
                <w:sz w:val="28"/>
                <w:szCs w:val="28"/>
              </w:rPr>
              <w:t>1</w:t>
            </w:r>
          </w:p>
        </w:tc>
      </w:tr>
      <w:tr w:rsidR="005107B7" w:rsidRPr="00867705" w:rsidTr="004A5732">
        <w:tc>
          <w:tcPr>
            <w:tcW w:w="1101" w:type="dxa"/>
          </w:tcPr>
          <w:p w:rsidR="005107B7" w:rsidRPr="00867705" w:rsidRDefault="005107B7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107B7" w:rsidRPr="005107B7" w:rsidRDefault="005107B7" w:rsidP="00867705">
            <w:pPr>
              <w:jc w:val="both"/>
              <w:rPr>
                <w:b/>
                <w:bCs/>
                <w:sz w:val="28"/>
                <w:szCs w:val="28"/>
              </w:rPr>
            </w:pPr>
            <w:r w:rsidRPr="005107B7">
              <w:rPr>
                <w:b/>
                <w:bCs/>
                <w:sz w:val="28"/>
                <w:szCs w:val="28"/>
              </w:rPr>
              <w:t xml:space="preserve">Захар  </w:t>
            </w:r>
            <w:proofErr w:type="spellStart"/>
            <w:r w:rsidRPr="005107B7">
              <w:rPr>
                <w:b/>
                <w:bCs/>
                <w:sz w:val="28"/>
                <w:szCs w:val="28"/>
              </w:rPr>
              <w:t>Прилепин</w:t>
            </w:r>
            <w:proofErr w:type="spellEnd"/>
            <w:r w:rsidRPr="005107B7">
              <w:rPr>
                <w:b/>
                <w:bCs/>
                <w:sz w:val="28"/>
                <w:szCs w:val="28"/>
              </w:rPr>
              <w:t xml:space="preserve">. </w:t>
            </w:r>
            <w:r w:rsidRPr="005107B7">
              <w:rPr>
                <w:bCs/>
                <w:sz w:val="28"/>
                <w:szCs w:val="28"/>
              </w:rPr>
              <w:t xml:space="preserve"> «Белый  квадрат».  Нравственное  взросление  героя рассказа.  Проблем</w:t>
            </w:r>
            <w:r>
              <w:rPr>
                <w:bCs/>
                <w:sz w:val="28"/>
                <w:szCs w:val="28"/>
              </w:rPr>
              <w:t xml:space="preserve">ы  памяти,  долга, </w:t>
            </w:r>
            <w:r w:rsidRPr="005107B7">
              <w:rPr>
                <w:bCs/>
                <w:sz w:val="28"/>
                <w:szCs w:val="28"/>
              </w:rPr>
              <w:t>ответственности,  непреходящей человеческой жизни в изображении писателя. Сочинение по творчеству данных писателей (по выбору учителя)</w:t>
            </w:r>
          </w:p>
        </w:tc>
        <w:tc>
          <w:tcPr>
            <w:tcW w:w="1808" w:type="dxa"/>
          </w:tcPr>
          <w:p w:rsidR="005107B7" w:rsidRPr="00867705" w:rsidRDefault="005107B7" w:rsidP="008677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67705" w:rsidRPr="00867705" w:rsidTr="004A5732">
        <w:tc>
          <w:tcPr>
            <w:tcW w:w="1101" w:type="dxa"/>
          </w:tcPr>
          <w:p w:rsidR="00867705" w:rsidRPr="00867705" w:rsidRDefault="00867705" w:rsidP="008677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867705" w:rsidRPr="00867705" w:rsidRDefault="00867705" w:rsidP="00867705">
            <w:pPr>
              <w:jc w:val="both"/>
              <w:rPr>
                <w:b/>
                <w:bCs/>
                <w:sz w:val="28"/>
                <w:szCs w:val="28"/>
              </w:rPr>
            </w:pPr>
            <w:r w:rsidRPr="0086770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867705" w:rsidRPr="00867705" w:rsidRDefault="005107B7" w:rsidP="00867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867705" w:rsidRPr="00867705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FE401C" w:rsidRDefault="00FE401C" w:rsidP="00FE401C">
      <w:pPr>
        <w:jc w:val="both"/>
        <w:rPr>
          <w:bCs/>
          <w:sz w:val="28"/>
          <w:szCs w:val="28"/>
        </w:rPr>
      </w:pPr>
    </w:p>
    <w:p w:rsidR="00FE401C" w:rsidRPr="00FE401C" w:rsidRDefault="00FE401C" w:rsidP="00FE401C">
      <w:pPr>
        <w:jc w:val="both"/>
        <w:rPr>
          <w:bCs/>
          <w:sz w:val="28"/>
          <w:szCs w:val="28"/>
        </w:rPr>
      </w:pPr>
      <w:r w:rsidRPr="00FE401C">
        <w:rPr>
          <w:bCs/>
          <w:sz w:val="28"/>
          <w:szCs w:val="28"/>
        </w:rPr>
        <w:t xml:space="preserve"> </w:t>
      </w:r>
    </w:p>
    <w:p w:rsidR="00FE401C" w:rsidRPr="00FE401C" w:rsidRDefault="00FE401C" w:rsidP="00FE4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E401C" w:rsidRPr="00FE401C" w:rsidRDefault="00FE401C" w:rsidP="00FE401C">
      <w:pPr>
        <w:jc w:val="both"/>
        <w:rPr>
          <w:bCs/>
          <w:sz w:val="28"/>
          <w:szCs w:val="28"/>
        </w:rPr>
      </w:pPr>
    </w:p>
    <w:sectPr w:rsidR="00FE401C" w:rsidRPr="00FE401C" w:rsidSect="005127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AA" w:rsidRDefault="00FE77AA" w:rsidP="00B7690C">
      <w:r>
        <w:separator/>
      </w:r>
    </w:p>
  </w:endnote>
  <w:endnote w:type="continuationSeparator" w:id="0">
    <w:p w:rsidR="00FE77AA" w:rsidRDefault="00FE77AA" w:rsidP="00B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AA" w:rsidRDefault="00FE77AA" w:rsidP="00B7690C">
      <w:r>
        <w:separator/>
      </w:r>
    </w:p>
  </w:footnote>
  <w:footnote w:type="continuationSeparator" w:id="0">
    <w:p w:rsidR="00FE77AA" w:rsidRDefault="00FE77AA" w:rsidP="00B7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3EE"/>
    <w:multiLevelType w:val="hybridMultilevel"/>
    <w:tmpl w:val="46E060D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7E14BA4"/>
    <w:multiLevelType w:val="hybridMultilevel"/>
    <w:tmpl w:val="AA3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D11C8"/>
    <w:multiLevelType w:val="hybridMultilevel"/>
    <w:tmpl w:val="E41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4E37"/>
    <w:multiLevelType w:val="hybridMultilevel"/>
    <w:tmpl w:val="506E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5F3D"/>
    <w:multiLevelType w:val="hybridMultilevel"/>
    <w:tmpl w:val="C9DEF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35D7C"/>
    <w:multiLevelType w:val="hybridMultilevel"/>
    <w:tmpl w:val="79B2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1725"/>
    <w:multiLevelType w:val="hybridMultilevel"/>
    <w:tmpl w:val="212E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969"/>
    <w:multiLevelType w:val="hybridMultilevel"/>
    <w:tmpl w:val="44E0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84718"/>
    <w:multiLevelType w:val="hybridMultilevel"/>
    <w:tmpl w:val="3356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0B75CA"/>
    <w:multiLevelType w:val="hybridMultilevel"/>
    <w:tmpl w:val="3CCE1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96"/>
    <w:rsid w:val="00032D56"/>
    <w:rsid w:val="000C1A85"/>
    <w:rsid w:val="001556DE"/>
    <w:rsid w:val="001B2F5E"/>
    <w:rsid w:val="001D48F2"/>
    <w:rsid w:val="001F2E96"/>
    <w:rsid w:val="002852BC"/>
    <w:rsid w:val="00312D59"/>
    <w:rsid w:val="00314FAA"/>
    <w:rsid w:val="00500B03"/>
    <w:rsid w:val="005107B7"/>
    <w:rsid w:val="005127D9"/>
    <w:rsid w:val="00514F11"/>
    <w:rsid w:val="0054187A"/>
    <w:rsid w:val="005814E8"/>
    <w:rsid w:val="005A6AA0"/>
    <w:rsid w:val="006851C3"/>
    <w:rsid w:val="00735DF3"/>
    <w:rsid w:val="00737C7F"/>
    <w:rsid w:val="00792455"/>
    <w:rsid w:val="00867705"/>
    <w:rsid w:val="008C709C"/>
    <w:rsid w:val="009638A1"/>
    <w:rsid w:val="00B7690C"/>
    <w:rsid w:val="00B82A10"/>
    <w:rsid w:val="00C5570A"/>
    <w:rsid w:val="00CB5D96"/>
    <w:rsid w:val="00CE6759"/>
    <w:rsid w:val="00D2478C"/>
    <w:rsid w:val="00E2145B"/>
    <w:rsid w:val="00E434DE"/>
    <w:rsid w:val="00E537EF"/>
    <w:rsid w:val="00EE11AE"/>
    <w:rsid w:val="00F152CC"/>
    <w:rsid w:val="00FE401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96"/>
    <w:pPr>
      <w:ind w:left="720"/>
      <w:contextualSpacing/>
    </w:pPr>
  </w:style>
  <w:style w:type="table" w:styleId="a4">
    <w:name w:val="Table Grid"/>
    <w:basedOn w:val="a1"/>
    <w:uiPriority w:val="59"/>
    <w:rsid w:val="00F1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5127D9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96"/>
    <w:pPr>
      <w:ind w:left="720"/>
      <w:contextualSpacing/>
    </w:pPr>
  </w:style>
  <w:style w:type="table" w:styleId="a4">
    <w:name w:val="Table Grid"/>
    <w:basedOn w:val="a1"/>
    <w:uiPriority w:val="59"/>
    <w:rsid w:val="00F1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5127D9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77F8-138B-434F-9B2F-FB00B996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89 Лицей</cp:lastModifiedBy>
  <cp:revision>14</cp:revision>
  <dcterms:created xsi:type="dcterms:W3CDTF">2019-08-31T08:45:00Z</dcterms:created>
  <dcterms:modified xsi:type="dcterms:W3CDTF">2021-01-23T06:54:00Z</dcterms:modified>
</cp:coreProperties>
</file>