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C" w:rsidRDefault="00405C2C" w:rsidP="00AD09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405C2C" w:rsidRPr="00405C2C" w:rsidRDefault="00405C2C" w:rsidP="00405C2C">
      <w:pPr>
        <w:pStyle w:val="a6"/>
        <w:spacing w:line="276" w:lineRule="auto"/>
        <w:ind w:left="786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lastRenderedPageBreak/>
        <w:drawing>
          <wp:inline distT="0" distB="0" distL="0" distR="0">
            <wp:extent cx="6163310" cy="10151110"/>
            <wp:effectExtent l="19050" t="0" r="8890" b="0"/>
            <wp:docPr id="1" name="Рисунок 0" descr="титульники ФГОС СОО углубл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углубл хим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7B" w:rsidRPr="00AD0956" w:rsidRDefault="008E335F" w:rsidP="00AD0956">
      <w:pPr>
        <w:pStyle w:val="a6"/>
        <w:numPr>
          <w:ilvl w:val="0"/>
          <w:numId w:val="1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0956">
        <w:rPr>
          <w:rFonts w:ascii="Times New Roman" w:hAnsi="Times New Roman" w:cs="Times New Roman"/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561D0B" w:rsidRDefault="008E335F" w:rsidP="00800C9F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0C9F">
        <w:rPr>
          <w:rFonts w:ascii="Times New Roman" w:hAnsi="Times New Roman"/>
          <w:sz w:val="24"/>
          <w:szCs w:val="24"/>
        </w:rPr>
        <w:t>Р</w:t>
      </w:r>
      <w:r w:rsidR="002E417B" w:rsidRPr="00800C9F">
        <w:rPr>
          <w:rFonts w:ascii="Times New Roman" w:hAnsi="Times New Roman"/>
          <w:sz w:val="24"/>
          <w:szCs w:val="24"/>
        </w:rPr>
        <w:t>абочая программа по химии</w:t>
      </w:r>
      <w:r w:rsidR="00C67535">
        <w:rPr>
          <w:rFonts w:ascii="Times New Roman" w:hAnsi="Times New Roman"/>
          <w:sz w:val="24"/>
          <w:szCs w:val="24"/>
        </w:rPr>
        <w:t xml:space="preserve"> (углубленный уровень)</w:t>
      </w:r>
      <w:bookmarkStart w:id="0" w:name="_GoBack"/>
      <w:bookmarkEnd w:id="0"/>
      <w:r w:rsidR="002E417B" w:rsidRPr="00800C9F">
        <w:rPr>
          <w:rFonts w:ascii="Times New Roman" w:hAnsi="Times New Roman"/>
          <w:sz w:val="24"/>
          <w:szCs w:val="24"/>
        </w:rPr>
        <w:t xml:space="preserve"> для учащихся 10</w:t>
      </w:r>
      <w:r w:rsidR="005130A4">
        <w:rPr>
          <w:rFonts w:ascii="Times New Roman" w:hAnsi="Times New Roman"/>
          <w:sz w:val="24"/>
          <w:szCs w:val="24"/>
        </w:rPr>
        <w:t xml:space="preserve">-11 классов естественнонаучного профиля </w:t>
      </w:r>
      <w:r w:rsidR="00862A97" w:rsidRPr="00800C9F">
        <w:rPr>
          <w:rFonts w:ascii="Times New Roman" w:hAnsi="Times New Roman"/>
          <w:sz w:val="24"/>
          <w:szCs w:val="24"/>
        </w:rPr>
        <w:t>разработана</w:t>
      </w:r>
      <w:r w:rsidR="002E417B" w:rsidRPr="00800C9F">
        <w:rPr>
          <w:rFonts w:ascii="Times New Roman" w:hAnsi="Times New Roman"/>
          <w:sz w:val="24"/>
          <w:szCs w:val="24"/>
        </w:rPr>
        <w:t xml:space="preserve"> на основе </w:t>
      </w:r>
      <w:r w:rsidR="00862A97" w:rsidRPr="00800C9F"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</w:t>
      </w:r>
      <w:r w:rsidR="002E417B" w:rsidRPr="00800C9F">
        <w:rPr>
          <w:rFonts w:ascii="Times New Roman" w:hAnsi="Times New Roman"/>
          <w:sz w:val="24"/>
          <w:szCs w:val="24"/>
        </w:rPr>
        <w:t>программы</w:t>
      </w:r>
      <w:r w:rsidR="00862A97" w:rsidRPr="00800C9F">
        <w:rPr>
          <w:rFonts w:ascii="Times New Roman" w:hAnsi="Times New Roman"/>
          <w:sz w:val="24"/>
          <w:szCs w:val="24"/>
        </w:rPr>
        <w:t xml:space="preserve">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</w:t>
      </w:r>
      <w:r w:rsidR="00800C9F">
        <w:rPr>
          <w:rFonts w:ascii="Times New Roman" w:hAnsi="Times New Roman"/>
          <w:sz w:val="24"/>
          <w:szCs w:val="24"/>
        </w:rPr>
        <w:t xml:space="preserve">, </w:t>
      </w:r>
    </w:p>
    <w:p w:rsidR="00800C9F" w:rsidRDefault="00800C9F" w:rsidP="00800C9F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0C9F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химии и авторской программы курса химии для 10-11 классов  общеобразовательных учреждений (углубленный уровень) Н.Е.Кузнецовой, И.М. Титовой, А.Ю.Жегина.</w:t>
      </w:r>
    </w:p>
    <w:p w:rsidR="00800C9F" w:rsidRPr="00800C9F" w:rsidRDefault="00800C9F" w:rsidP="00800C9F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0C9F">
        <w:rPr>
          <w:rFonts w:ascii="Times New Roman" w:hAnsi="Times New Roman"/>
          <w:sz w:val="24"/>
          <w:szCs w:val="24"/>
        </w:rPr>
        <w:t>Содержание программы направлено на освоение знаний и на овладение умениями на углубленном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среднего (полного) общего образования по химии и авторской программой учебного курса.</w:t>
      </w:r>
    </w:p>
    <w:p w:rsidR="000B5BC9" w:rsidRPr="00DF7F88" w:rsidRDefault="000B5BC9" w:rsidP="000B5BC9">
      <w:pPr>
        <w:pStyle w:val="7"/>
        <w:shd w:val="clear" w:color="auto" w:fill="auto"/>
        <w:spacing w:line="276" w:lineRule="auto"/>
        <w:ind w:left="40" w:right="280" w:firstLine="406"/>
        <w:rPr>
          <w:color w:val="000000" w:themeColor="text1"/>
          <w:sz w:val="24"/>
          <w:szCs w:val="24"/>
        </w:rPr>
      </w:pPr>
      <w:r w:rsidRPr="00DF7F88">
        <w:rPr>
          <w:color w:val="000000" w:themeColor="text1"/>
          <w:sz w:val="24"/>
          <w:szCs w:val="24"/>
        </w:rPr>
        <w:t>Учебная рабочая программа по химии</w:t>
      </w:r>
      <w:r w:rsidR="005130A4">
        <w:rPr>
          <w:color w:val="000000" w:themeColor="text1"/>
          <w:sz w:val="24"/>
          <w:szCs w:val="24"/>
        </w:rPr>
        <w:t xml:space="preserve"> (углубленный уровень)</w:t>
      </w:r>
      <w:r w:rsidRPr="00DF7F88">
        <w:rPr>
          <w:color w:val="000000" w:themeColor="text1"/>
          <w:sz w:val="24"/>
          <w:szCs w:val="24"/>
        </w:rPr>
        <w:t xml:space="preserve"> для 10 -11 классов общеобразовательного учебного учреждения - логическое продолжение курса основной школы, поэтому она разработана с опорой на курс химии 8-9 классов. Некоторые, преимущественно теоретические, темы основного курса химии рассматриваются снова, но уже на более высоком уровне, расширенно и углубленно. Это способствует формированию единой целостной химической картины мира у обучающихся и обеспечивает преемственность между основной и старшей ступенями обучения в общеобразовательных учебных учреждениях.</w:t>
      </w:r>
    </w:p>
    <w:p w:rsidR="000B5BC9" w:rsidRPr="00DF7F88" w:rsidRDefault="000B5BC9" w:rsidP="000B5BC9">
      <w:pPr>
        <w:pStyle w:val="7"/>
        <w:shd w:val="clear" w:color="auto" w:fill="auto"/>
        <w:spacing w:line="276" w:lineRule="auto"/>
        <w:ind w:left="40" w:right="280" w:firstLine="406"/>
        <w:rPr>
          <w:color w:val="000000" w:themeColor="text1"/>
          <w:sz w:val="24"/>
          <w:szCs w:val="24"/>
        </w:rPr>
      </w:pPr>
      <w:r w:rsidRPr="00DF7F88">
        <w:rPr>
          <w:color w:val="000000" w:themeColor="text1"/>
          <w:sz w:val="24"/>
          <w:szCs w:val="24"/>
        </w:rPr>
        <w:t>В 11 классе изучается курс общей химии, который направлен на интеграцию знаний обучающихся по неорганической и органической химии на самом высоком уровне общеобразовательной школы. Ведущая идея курса - единство неорганической и органической химии на основе общности их понятий, законов и теорий, а также общих подходов к классификации органических и неорганических веществ и закономерностям протекания химических реакций. Такое построение курса дает учащимся возможность не только лучше усвоить собственно химическое содержание, но и понять роль и место химии в системе наук о природе.</w:t>
      </w:r>
    </w:p>
    <w:p w:rsidR="002E417B" w:rsidRPr="007F17E7" w:rsidRDefault="00862A97" w:rsidP="00DF7F88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7F17E7">
        <w:rPr>
          <w:rFonts w:ascii="Times New Roman" w:hAnsi="Times New Roman" w:cs="Times New Roman"/>
          <w:b/>
          <w:i/>
        </w:rPr>
        <w:t>Рабочая программа по химии имеет цел</w:t>
      </w:r>
      <w:r w:rsidR="000B5BC9">
        <w:rPr>
          <w:rFonts w:ascii="Times New Roman" w:hAnsi="Times New Roman" w:cs="Times New Roman"/>
          <w:b/>
          <w:i/>
        </w:rPr>
        <w:t>и</w:t>
      </w:r>
      <w:r w:rsidRPr="007F17E7">
        <w:rPr>
          <w:rFonts w:ascii="Times New Roman" w:hAnsi="Times New Roman" w:cs="Times New Roman"/>
          <w:b/>
          <w:i/>
        </w:rPr>
        <w:t>:</w:t>
      </w:r>
    </w:p>
    <w:p w:rsidR="000B5BC9" w:rsidRDefault="000B5BC9" w:rsidP="000B5BC9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Подготовка обучаю</w:t>
      </w:r>
      <w:r>
        <w:rPr>
          <w:sz w:val="24"/>
          <w:szCs w:val="24"/>
        </w:rPr>
        <w:softHyphen/>
        <w:t xml:space="preserve">щихся к осознанному и ответственному выбору жизненного и профессионального пути. </w:t>
      </w:r>
    </w:p>
    <w:p w:rsidR="000B5BC9" w:rsidRDefault="000B5BC9" w:rsidP="000B5BC9">
      <w:pPr>
        <w:pStyle w:val="a6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Системное и сознательное усвоение основного содержания курсов химии, способов самостоятельного и творческого применения знаний, необходимых для понимания научной картины мира.</w:t>
      </w:r>
    </w:p>
    <w:p w:rsidR="000B5BC9" w:rsidRPr="00606796" w:rsidRDefault="000B5BC9" w:rsidP="000B5BC9">
      <w:pPr>
        <w:pStyle w:val="7"/>
        <w:numPr>
          <w:ilvl w:val="0"/>
          <w:numId w:val="4"/>
        </w:numPr>
        <w:shd w:val="clear" w:color="auto" w:fill="auto"/>
        <w:tabs>
          <w:tab w:val="left" w:pos="-3828"/>
        </w:tabs>
        <w:spacing w:line="276" w:lineRule="auto"/>
        <w:ind w:left="284" w:right="278" w:hanging="284"/>
        <w:rPr>
          <w:color w:val="000000" w:themeColor="text1"/>
          <w:sz w:val="24"/>
          <w:szCs w:val="24"/>
        </w:rPr>
      </w:pPr>
      <w:r w:rsidRPr="00606796">
        <w:rPr>
          <w:color w:val="000000" w:themeColor="text1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 </w:t>
      </w:r>
    </w:p>
    <w:p w:rsidR="00606796" w:rsidRDefault="00606796" w:rsidP="00DF7F88">
      <w:pPr>
        <w:pStyle w:val="a6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606796" w:rsidRPr="00606796" w:rsidRDefault="00606796" w:rsidP="00DF7F88">
      <w:pPr>
        <w:pStyle w:val="7"/>
        <w:numPr>
          <w:ilvl w:val="0"/>
          <w:numId w:val="4"/>
        </w:numPr>
        <w:shd w:val="clear" w:color="auto" w:fill="auto"/>
        <w:tabs>
          <w:tab w:val="left" w:pos="-3828"/>
        </w:tabs>
        <w:spacing w:line="276" w:lineRule="auto"/>
        <w:ind w:left="284" w:right="20" w:hanging="284"/>
        <w:rPr>
          <w:sz w:val="24"/>
          <w:szCs w:val="24"/>
        </w:rPr>
      </w:pPr>
      <w:r w:rsidRPr="00606796">
        <w:rPr>
          <w:color w:val="000000" w:themeColor="text1"/>
          <w:sz w:val="24"/>
          <w:szCs w:val="24"/>
        </w:rPr>
        <w:t>Воспитание необходимости вести здоровый образ жизни, химически грамотного отношения к среде обитания;</w:t>
      </w:r>
      <w:r>
        <w:rPr>
          <w:color w:val="000000" w:themeColor="text1"/>
          <w:sz w:val="24"/>
          <w:szCs w:val="24"/>
        </w:rPr>
        <w:t xml:space="preserve"> р</w:t>
      </w:r>
      <w:r w:rsidRPr="00606796">
        <w:rPr>
          <w:sz w:val="24"/>
          <w:szCs w:val="24"/>
        </w:rPr>
        <w:t>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1D0F03" w:rsidRPr="007F17E7" w:rsidRDefault="00862A97" w:rsidP="0050250F">
      <w:pPr>
        <w:spacing w:line="276" w:lineRule="auto"/>
        <w:ind w:firstLine="425"/>
        <w:jc w:val="both"/>
        <w:rPr>
          <w:rFonts w:ascii="Times New Roman" w:hAnsi="Times New Roman" w:cs="Times New Roman"/>
          <w:b/>
          <w:i/>
        </w:rPr>
      </w:pPr>
      <w:r w:rsidRPr="007F17E7">
        <w:rPr>
          <w:rFonts w:ascii="Times New Roman" w:hAnsi="Times New Roman" w:cs="Times New Roman"/>
          <w:b/>
          <w:i/>
        </w:rPr>
        <w:t>В ходе ее  достижения решаются следующие задачи:</w:t>
      </w:r>
    </w:p>
    <w:p w:rsidR="008A6ACE" w:rsidRPr="001D0F03" w:rsidRDefault="000671C1" w:rsidP="00DF7F88">
      <w:pPr>
        <w:pStyle w:val="a6"/>
        <w:numPr>
          <w:ilvl w:val="0"/>
          <w:numId w:val="2"/>
        </w:numPr>
        <w:ind w:left="0" w:firstLine="415"/>
        <w:jc w:val="both"/>
        <w:rPr>
          <w:rFonts w:ascii="Times New Roman" w:hAnsi="Times New Roman" w:cs="Times New Roman"/>
        </w:rPr>
      </w:pPr>
      <w:r w:rsidRPr="001D0F03">
        <w:rPr>
          <w:rFonts w:ascii="Times New Roman" w:hAnsi="Times New Roman" w:cs="Times New Roman"/>
        </w:rPr>
        <w:t>Совершенствовать умение учащихся самостоятельно и мотивированно организовывать свою познавательную деятельность (от постановки цели до получения и оценки результата), приобретать химические знания с использованием различных источников информации, в том числе компьютерных.</w:t>
      </w:r>
    </w:p>
    <w:p w:rsidR="000B5BC9" w:rsidRDefault="000B5BC9" w:rsidP="000B5BC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методологией химического познания и исследования вещества, умениями </w:t>
      </w:r>
      <w:r>
        <w:rPr>
          <w:rFonts w:ascii="Times New Roman" w:hAnsi="Times New Roman" w:cs="Times New Roman"/>
        </w:rPr>
        <w:lastRenderedPageBreak/>
        <w:t>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</w:t>
      </w:r>
    </w:p>
    <w:p w:rsidR="000B5BC9" w:rsidRDefault="000B5BC9" w:rsidP="000B5BC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Выработка умений и навыков решать различных типов химические задачи, выполнять лабораторные опыты и проводить простые экспериментальные исследования, интерпретировать химические формулы и уравнения и оперировать ими.</w:t>
      </w:r>
    </w:p>
    <w:p w:rsidR="008A6ACE" w:rsidRPr="001D0F03" w:rsidRDefault="000671C1" w:rsidP="00DF7F88">
      <w:pPr>
        <w:pStyle w:val="a6"/>
        <w:numPr>
          <w:ilvl w:val="0"/>
          <w:numId w:val="2"/>
        </w:numPr>
        <w:ind w:left="0" w:firstLine="415"/>
        <w:jc w:val="both"/>
        <w:rPr>
          <w:rFonts w:ascii="Times New Roman" w:hAnsi="Times New Roman" w:cs="Times New Roman"/>
        </w:rPr>
      </w:pPr>
      <w:r w:rsidRPr="001D0F03">
        <w:rPr>
          <w:rFonts w:ascii="Times New Roman" w:hAnsi="Times New Roman" w:cs="Times New Roman"/>
        </w:rPr>
        <w:t>Прививать и воспитывать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A6ACE" w:rsidRPr="001D0F03" w:rsidRDefault="000671C1" w:rsidP="00DF7F88">
      <w:pPr>
        <w:pStyle w:val="a6"/>
        <w:numPr>
          <w:ilvl w:val="0"/>
          <w:numId w:val="2"/>
        </w:numPr>
        <w:ind w:left="0" w:firstLine="415"/>
        <w:jc w:val="both"/>
        <w:rPr>
          <w:rFonts w:ascii="Times New Roman" w:hAnsi="Times New Roman" w:cs="Times New Roman"/>
        </w:rPr>
      </w:pPr>
      <w:r w:rsidRPr="001D0F03">
        <w:rPr>
          <w:rFonts w:ascii="Times New Roman" w:hAnsi="Times New Roman" w:cs="Times New Roman"/>
        </w:rPr>
        <w:t>Применять полученные знания и умения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8A6ACE" w:rsidRDefault="000671C1" w:rsidP="00DF7F88">
      <w:pPr>
        <w:pStyle w:val="a6"/>
        <w:numPr>
          <w:ilvl w:val="0"/>
          <w:numId w:val="2"/>
        </w:numPr>
        <w:ind w:left="0" w:firstLine="415"/>
        <w:jc w:val="both"/>
        <w:rPr>
          <w:rFonts w:ascii="Times New Roman" w:hAnsi="Times New Roman" w:cs="Times New Roman"/>
        </w:rPr>
      </w:pPr>
      <w:r w:rsidRPr="001D0F03">
        <w:rPr>
          <w:rFonts w:ascii="Times New Roman" w:hAnsi="Times New Roman" w:cs="Times New Roman"/>
        </w:rPr>
        <w:t>Использовать мультимедийные ресурсы и компьютерные технологии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A60AB9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учебного предмета</w:t>
      </w:r>
      <w:r w:rsidR="00606796">
        <w:rPr>
          <w:rFonts w:ascii="Times New Roman" w:hAnsi="Times New Roman" w:cs="Times New Roman"/>
        </w:rPr>
        <w:t xml:space="preserve"> курса химии </w:t>
      </w:r>
      <w:r>
        <w:rPr>
          <w:rFonts w:ascii="Times New Roman" w:hAnsi="Times New Roman" w:cs="Times New Roman"/>
        </w:rPr>
        <w:t xml:space="preserve"> ориентирована на достижение</w:t>
      </w:r>
    </w:p>
    <w:p w:rsidR="00512D90" w:rsidRPr="00A60AB9" w:rsidRDefault="00512D90" w:rsidP="00DF7F88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60AB9">
        <w:rPr>
          <w:rFonts w:ascii="Times New Roman" w:hAnsi="Times New Roman" w:cs="Times New Roman"/>
          <w:b/>
          <w:u w:val="single"/>
        </w:rPr>
        <w:t>личностных результатов</w:t>
      </w:r>
      <w:r w:rsidRPr="00A60AB9">
        <w:rPr>
          <w:rFonts w:ascii="Times New Roman" w:hAnsi="Times New Roman" w:cs="Times New Roman"/>
        </w:rPr>
        <w:t>: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1)</w:t>
      </w:r>
      <w:r w:rsidRPr="00512D90">
        <w:rPr>
          <w:rFonts w:ascii="Times New Roman" w:hAnsi="Times New Roman" w:cs="Times New Roman"/>
        </w:rPr>
        <w:tab/>
        <w:t>формирование чувства гордости за российскую химическую науку;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2)</w:t>
      </w:r>
      <w:r w:rsidRPr="00512D90">
        <w:rPr>
          <w:rFonts w:ascii="Times New Roman" w:hAnsi="Times New Roman" w:cs="Times New Roman"/>
        </w:rPr>
        <w:tab/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3)</w:t>
      </w:r>
      <w:r w:rsidRPr="00512D90">
        <w:rPr>
          <w:rFonts w:ascii="Times New Roman" w:hAnsi="Times New Roman" w:cs="Times New Roman"/>
        </w:rPr>
        <w:tab/>
        <w:t>понимание особенности жизни и труда в условиях информатизации общества;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4)</w:t>
      </w:r>
      <w:r w:rsidRPr="00512D90">
        <w:rPr>
          <w:rFonts w:ascii="Times New Roman" w:hAnsi="Times New Roman" w:cs="Times New Roman"/>
        </w:rPr>
        <w:tab/>
        <w:t>подготовка к осознанному выбору индивидуальной образовательной и профессиональной траектории;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5)</w:t>
      </w:r>
      <w:r w:rsidRPr="00512D90">
        <w:rPr>
          <w:rFonts w:ascii="Times New Roman" w:hAnsi="Times New Roman" w:cs="Times New Roman"/>
        </w:rPr>
        <w:tab/>
        <w:t>умение управлять своей познавательной деятельностью;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6)</w:t>
      </w:r>
      <w:r w:rsidRPr="00512D90">
        <w:rPr>
          <w:rFonts w:ascii="Times New Roman" w:hAnsi="Times New Roman" w:cs="Times New Roman"/>
        </w:rPr>
        <w:tab/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7)</w:t>
      </w:r>
      <w:r w:rsidRPr="00512D90">
        <w:rPr>
          <w:rFonts w:ascii="Times New Roman" w:hAnsi="Times New Roman" w:cs="Times New Roman"/>
        </w:rPr>
        <w:tab/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8)</w:t>
      </w:r>
      <w:r w:rsidRPr="00512D90">
        <w:rPr>
          <w:rFonts w:ascii="Times New Roman" w:hAnsi="Times New Roman" w:cs="Times New Roman"/>
        </w:rPr>
        <w:tab/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клубной, проектной, кружковой и др.);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9)</w:t>
      </w:r>
      <w:r w:rsidRPr="00512D90">
        <w:rPr>
          <w:rFonts w:ascii="Times New Roman" w:hAnsi="Times New Roman" w:cs="Times New Roman"/>
        </w:rPr>
        <w:tab/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512D90" w:rsidRPr="00A60AB9" w:rsidRDefault="00512D90" w:rsidP="00DF7F88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u w:val="single"/>
        </w:rPr>
      </w:pPr>
      <w:r w:rsidRPr="00A60AB9">
        <w:rPr>
          <w:rFonts w:ascii="Times New Roman" w:hAnsi="Times New Roman" w:cs="Times New Roman"/>
          <w:b/>
          <w:u w:val="single"/>
        </w:rPr>
        <w:t>метапредметных результатов: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1)</w:t>
      </w:r>
      <w:r w:rsidRPr="00512D90">
        <w:rPr>
          <w:rFonts w:ascii="Times New Roman" w:hAnsi="Times New Roman" w:cs="Times New Roman"/>
        </w:rPr>
        <w:tab/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2)</w:t>
      </w:r>
      <w:r w:rsidRPr="00512D90">
        <w:rPr>
          <w:rFonts w:ascii="Times New Roman" w:hAnsi="Times New Roman" w:cs="Times New Roman"/>
        </w:rPr>
        <w:tab/>
        <w:t>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3)</w:t>
      </w:r>
      <w:r w:rsidRPr="00512D90">
        <w:rPr>
          <w:rFonts w:ascii="Times New Roman" w:hAnsi="Times New Roman" w:cs="Times New Roman"/>
        </w:rPr>
        <w:tab/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4)</w:t>
      </w:r>
      <w:r w:rsidRPr="00512D90">
        <w:rPr>
          <w:rFonts w:ascii="Times New Roman" w:hAnsi="Times New Roman" w:cs="Times New Roman"/>
        </w:rPr>
        <w:tab/>
        <w:t>умения извлекать информацию из различных источников, включая средства массовой информации, компакт-диски учебного назначения, ресурсов интернет; умение свободно пользоваться словарями различных типов, справочной литературой, соблюдать нормы информационной избирательности, этики;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5)</w:t>
      </w:r>
      <w:r w:rsidRPr="00512D90">
        <w:rPr>
          <w:rFonts w:ascii="Times New Roman" w:hAnsi="Times New Roman" w:cs="Times New Roman"/>
        </w:rPr>
        <w:tab/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6)</w:t>
      </w:r>
      <w:r w:rsidRPr="00512D90">
        <w:rPr>
          <w:rFonts w:ascii="Times New Roman" w:hAnsi="Times New Roman" w:cs="Times New Roman"/>
        </w:rPr>
        <w:tab/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7)</w:t>
      </w:r>
      <w:r w:rsidRPr="00512D90">
        <w:rPr>
          <w:rFonts w:ascii="Times New Roman" w:hAnsi="Times New Roman" w:cs="Times New Roman"/>
        </w:rPr>
        <w:tab/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8)</w:t>
      </w:r>
      <w:r w:rsidRPr="00512D90">
        <w:rPr>
          <w:rFonts w:ascii="Times New Roman" w:hAnsi="Times New Roman" w:cs="Times New Roman"/>
        </w:rPr>
        <w:tab/>
        <w:t>умение свободной, правильно излагать свои мысли в устной и письменной форме;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9)</w:t>
      </w:r>
      <w:r w:rsidRPr="00512D90">
        <w:rPr>
          <w:rFonts w:ascii="Times New Roman" w:hAnsi="Times New Roman" w:cs="Times New Roman"/>
        </w:rPr>
        <w:tab/>
        <w:t xml:space="preserve">умение объяснять явления и процессы социально-филосовских позиций, рассматривать их </w:t>
      </w:r>
      <w:r w:rsidRPr="00512D90">
        <w:rPr>
          <w:rFonts w:ascii="Times New Roman" w:hAnsi="Times New Roman" w:cs="Times New Roman"/>
        </w:rPr>
        <w:lastRenderedPageBreak/>
        <w:t>комплексно в контексте сложившихся реалий и возможных перспектив;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10)</w:t>
      </w:r>
      <w:r w:rsidRPr="00512D90">
        <w:rPr>
          <w:rFonts w:ascii="Times New Roman" w:hAnsi="Times New Roman" w:cs="Times New Roman"/>
        </w:rPr>
        <w:tab/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11)</w:t>
      </w:r>
      <w:r w:rsidRPr="00512D90">
        <w:rPr>
          <w:rFonts w:ascii="Times New Roman" w:hAnsi="Times New Roman" w:cs="Times New Roman"/>
        </w:rPr>
        <w:tab/>
        <w:t>умение применять индуктивные и дедуктивные способы рассуждения, видеть различные способы решения задач;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12)</w:t>
      </w:r>
      <w:r w:rsidRPr="00512D90">
        <w:rPr>
          <w:rFonts w:ascii="Times New Roman" w:hAnsi="Times New Roman" w:cs="Times New Roman"/>
        </w:rPr>
        <w:tab/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13)</w:t>
      </w:r>
      <w:r w:rsidRPr="00512D90">
        <w:rPr>
          <w:rFonts w:ascii="Times New Roman" w:hAnsi="Times New Roman" w:cs="Times New Roman"/>
        </w:rPr>
        <w:tab/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14)</w:t>
      </w:r>
      <w:r w:rsidRPr="00512D90">
        <w:rPr>
          <w:rFonts w:ascii="Times New Roman" w:hAnsi="Times New Roman" w:cs="Times New Roman"/>
        </w:rPr>
        <w:tab/>
        <w:t>умение взаимодействовать с людьми, работать в коллективах с выполнением различных социальных ролей;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15)</w:t>
      </w:r>
      <w:r w:rsidRPr="00512D90">
        <w:rPr>
          <w:rFonts w:ascii="Times New Roman" w:hAnsi="Times New Roman" w:cs="Times New Roman"/>
        </w:rPr>
        <w:tab/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12D90" w:rsidRP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16)</w:t>
      </w:r>
      <w:r w:rsidRPr="00512D90">
        <w:rPr>
          <w:rFonts w:ascii="Times New Roman" w:hAnsi="Times New Roman" w:cs="Times New Roman"/>
        </w:rPr>
        <w:tab/>
        <w:t>овладение сведениями о сущности способностях объектов, процессов и явлений действительности в соответствие с содержанием учебного предмета «Химия»;</w:t>
      </w:r>
    </w:p>
    <w:p w:rsidR="00512D90" w:rsidRDefault="00512D90" w:rsidP="00DF7F88">
      <w:pPr>
        <w:ind w:firstLine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17)</w:t>
      </w:r>
      <w:r w:rsidRPr="00512D90">
        <w:rPr>
          <w:rFonts w:ascii="Times New Roman" w:hAnsi="Times New Roman" w:cs="Times New Roman"/>
        </w:rPr>
        <w:tab/>
        <w:t>понимание значимости различных видов профессиональной и общественной деятельности.</w:t>
      </w:r>
    </w:p>
    <w:p w:rsidR="001719AE" w:rsidRPr="00512D90" w:rsidRDefault="001719AE" w:rsidP="00DF7F88">
      <w:pPr>
        <w:ind w:firstLine="284"/>
        <w:jc w:val="both"/>
        <w:rPr>
          <w:rFonts w:ascii="Times New Roman" w:hAnsi="Times New Roman" w:cs="Times New Roman"/>
        </w:rPr>
      </w:pPr>
    </w:p>
    <w:p w:rsidR="00512D90" w:rsidRPr="00A60AB9" w:rsidRDefault="00512D90" w:rsidP="00DF7F88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A60AB9">
        <w:rPr>
          <w:rFonts w:ascii="Times New Roman" w:hAnsi="Times New Roman" w:cs="Times New Roman"/>
          <w:b/>
          <w:u w:val="single"/>
        </w:rPr>
        <w:t>предметных результатов</w:t>
      </w:r>
      <w:r w:rsidR="00A60AB9" w:rsidRPr="00A60AB9">
        <w:rPr>
          <w:rFonts w:ascii="Times New Roman" w:hAnsi="Times New Roman" w:cs="Times New Roman"/>
          <w:b/>
        </w:rPr>
        <w:t>:</w:t>
      </w:r>
    </w:p>
    <w:p w:rsidR="00512D90" w:rsidRPr="00512D90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1)</w:t>
      </w:r>
      <w:r w:rsidRPr="00512D90">
        <w:rPr>
          <w:rFonts w:ascii="Times New Roman" w:hAnsi="Times New Roman" w:cs="Times New Roman"/>
        </w:rPr>
        <w:tab/>
        <w:t>понимать значение научных знаний для адаптации человека в современном динамически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общества;</w:t>
      </w:r>
    </w:p>
    <w:p w:rsidR="00512D90" w:rsidRPr="00512D90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2)</w:t>
      </w:r>
      <w:r w:rsidRPr="00512D90">
        <w:rPr>
          <w:rFonts w:ascii="Times New Roman" w:hAnsi="Times New Roman" w:cs="Times New Roman"/>
        </w:rPr>
        <w:tab/>
        <w:t>давать определения научных понятий: химический элемент, атом,  молекула,  вещество, простое и сложное вещество, химическая формула, относительная атомная масса, относительная молекулярная масса, валентность, оксиды, кислоты, основания, соли, индикатор, периодический закон, периодическая таблица,  химическая реакция, химическое уравнение;</w:t>
      </w:r>
    </w:p>
    <w:p w:rsidR="00512D90" w:rsidRPr="00512D90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3)</w:t>
      </w:r>
      <w:r w:rsidR="00515891" w:rsidRPr="00512D90">
        <w:rPr>
          <w:rFonts w:ascii="Times New Roman" w:hAnsi="Times New Roman" w:cs="Times New Roman"/>
        </w:rPr>
        <w:t>называть органические вещества в соответствии с их классификацией по международной и тривиальной номенклатуре по их молекулярным, структурным и электронным формулам;</w:t>
      </w:r>
    </w:p>
    <w:p w:rsidR="00512D90" w:rsidRPr="00512D90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4)</w:t>
      </w:r>
      <w:r w:rsidRPr="00512D90">
        <w:rPr>
          <w:rFonts w:ascii="Times New Roman" w:hAnsi="Times New Roman" w:cs="Times New Roman"/>
        </w:rPr>
        <w:tab/>
      </w:r>
      <w:r w:rsidR="00515891" w:rsidRPr="00512D90">
        <w:rPr>
          <w:rFonts w:ascii="Times New Roman" w:hAnsi="Times New Roman" w:cs="Times New Roman"/>
        </w:rPr>
        <w:t>объяснять: особенности строения и свойств органических соединений, зависимость строения веществ от их состава, взаимное влияние атомов в молекулах органических соединений, сущность химических реакций;</w:t>
      </w:r>
    </w:p>
    <w:p w:rsidR="00274EC2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5)</w:t>
      </w:r>
      <w:r w:rsidRPr="00512D90">
        <w:rPr>
          <w:rFonts w:ascii="Times New Roman" w:hAnsi="Times New Roman" w:cs="Times New Roman"/>
        </w:rPr>
        <w:tab/>
      </w:r>
      <w:r w:rsidR="00515891" w:rsidRPr="00512D90">
        <w:rPr>
          <w:rFonts w:ascii="Times New Roman" w:hAnsi="Times New Roman" w:cs="Times New Roman"/>
        </w:rPr>
        <w:t>характеризовать: валентное состояние атома углерода, тип гибридизации, валентный угол, геометрию молекул основных классов органических соединений, а также связь между составом и строением, физические и химические свойства изучаемых классов веществ, генетическую связь между основными классами органических соединений;</w:t>
      </w:r>
    </w:p>
    <w:p w:rsidR="00512D90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6)</w:t>
      </w:r>
      <w:r w:rsidRPr="00512D90">
        <w:rPr>
          <w:rFonts w:ascii="Times New Roman" w:hAnsi="Times New Roman" w:cs="Times New Roman"/>
        </w:rPr>
        <w:tab/>
      </w:r>
      <w:r w:rsidR="00515891" w:rsidRPr="00512D90">
        <w:rPr>
          <w:rFonts w:ascii="Times New Roman" w:hAnsi="Times New Roman" w:cs="Times New Roman"/>
        </w:rPr>
        <w:t>определять: тип химической связи в соединениях, состав веществ по их формулам, изомеры, гомологи, принадлежность веществ к различным классам органических соединений, состав веществ по массовой доле элементов, по массе (объему) продуктов сгорания веществ, типы химических реакций.</w:t>
      </w:r>
    </w:p>
    <w:p w:rsidR="00515891" w:rsidRDefault="00512D90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7)</w:t>
      </w:r>
      <w:r w:rsidR="00515891" w:rsidRPr="00512D90">
        <w:rPr>
          <w:rFonts w:ascii="Times New Roman" w:hAnsi="Times New Roman" w:cs="Times New Roman"/>
        </w:rPr>
        <w:t>составлять: молекулярные, структурные и электронные формулы веществ основных классов органических соединений, гомологов и изомеров, уравнения химических реакций.</w:t>
      </w:r>
    </w:p>
    <w:p w:rsidR="00515891" w:rsidRDefault="00515891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8)вычислять: количество вещества, объем или массу по количеству вещества, объему или массе реагентов или продуктов реакций, относительные молекулярные массы органических веществ по их плотности и относительной плотности, расчеты по уравнению реакции на тему «выход продукта», содержание примесей, избыток и недостаток;</w:t>
      </w:r>
    </w:p>
    <w:p w:rsidR="00DF7F88" w:rsidRDefault="00515891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9)</w:t>
      </w:r>
      <w:r w:rsidR="00DF7F88" w:rsidRPr="00512D90">
        <w:rPr>
          <w:rFonts w:ascii="Times New Roman" w:hAnsi="Times New Roman" w:cs="Times New Roman"/>
        </w:rPr>
        <w:t>проводить химический эксперимент, обращаться с веществами, используемыми в экспериментальном познании химии и в повседневной жизни в соответствии с правилами техники безопасности;</w:t>
      </w:r>
    </w:p>
    <w:p w:rsidR="00DF7F88" w:rsidRDefault="00515891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DF7F88" w:rsidRPr="00512D90">
        <w:rPr>
          <w:rFonts w:ascii="Times New Roman" w:hAnsi="Times New Roman" w:cs="Times New Roman"/>
        </w:rPr>
        <w:t>описывать демонстрационные и самостоятельно проведенные химические эксперименты;</w:t>
      </w:r>
    </w:p>
    <w:p w:rsidR="00515891" w:rsidRDefault="00515891" w:rsidP="00DF7F88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12D90">
        <w:rPr>
          <w:rFonts w:ascii="Times New Roman" w:hAnsi="Times New Roman" w:cs="Times New Roman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F7F88" w:rsidRDefault="00DF7F88" w:rsidP="00DF7F8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11) </w:t>
      </w:r>
      <w:r w:rsidR="00515891" w:rsidRPr="00512D90">
        <w:rPr>
          <w:rFonts w:ascii="Times New Roman" w:hAnsi="Times New Roman" w:cs="Times New Roman"/>
        </w:rPr>
        <w:t>структурировать изученный материал и химическую информацию, полученную из друг</w:t>
      </w:r>
      <w:r>
        <w:rPr>
          <w:rFonts w:ascii="Times New Roman" w:hAnsi="Times New Roman" w:cs="Times New Roman"/>
        </w:rPr>
        <w:t xml:space="preserve">их источников, </w:t>
      </w:r>
      <w:r w:rsidRPr="00512D90">
        <w:rPr>
          <w:rFonts w:ascii="Times New Roman" w:hAnsi="Times New Roman" w:cs="Times New Roman"/>
        </w:rPr>
        <w:t xml:space="preserve">проводить 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Интернета), </w:t>
      </w:r>
    </w:p>
    <w:p w:rsidR="00DF7F88" w:rsidRPr="00512D90" w:rsidRDefault="00DF7F88" w:rsidP="00DF7F8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512D90">
        <w:rPr>
          <w:rFonts w:ascii="Times New Roman" w:hAnsi="Times New Roman" w:cs="Times New Roman"/>
        </w:rPr>
        <w:t>использовать компьютерные технологии для обработки и передачи химической информации и ее представления в различных формах, химический эксперимент по распознаванию качественного состава органических веществ.</w:t>
      </w:r>
    </w:p>
    <w:p w:rsidR="00DF7F88" w:rsidRDefault="00274EC2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F7F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512D90" w:rsidRPr="00512D90">
        <w:rPr>
          <w:rFonts w:ascii="Times New Roman" w:hAnsi="Times New Roman" w:cs="Times New Roman"/>
        </w:rPr>
        <w:t>оказывать первую помощь при отравлениях, ожогах и других травмах, связанных с веществами и лабораторным оборудованием</w:t>
      </w:r>
      <w:r w:rsidR="00DF7F88">
        <w:rPr>
          <w:rFonts w:ascii="Times New Roman" w:hAnsi="Times New Roman" w:cs="Times New Roman"/>
        </w:rPr>
        <w:t xml:space="preserve">, </w:t>
      </w:r>
    </w:p>
    <w:p w:rsidR="00DF7F88" w:rsidRPr="00512D90" w:rsidRDefault="00DF7F88" w:rsidP="00DF7F88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512D90">
        <w:rPr>
          <w:rFonts w:ascii="Times New Roman" w:hAnsi="Times New Roman" w:cs="Times New Roman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E354F" w:rsidRPr="0050250F" w:rsidRDefault="00DE354F" w:rsidP="00333C1E">
      <w:pPr>
        <w:widowControl/>
        <w:spacing w:line="276" w:lineRule="auto"/>
        <w:ind w:firstLine="426"/>
        <w:rPr>
          <w:rFonts w:ascii="Times New Roman" w:hAnsi="Times New Roman" w:cs="Times New Roman"/>
          <w:b/>
          <w:bCs/>
        </w:rPr>
      </w:pPr>
      <w:r w:rsidRPr="0050250F">
        <w:rPr>
          <w:rFonts w:ascii="Times New Roman" w:hAnsi="Times New Roman" w:cs="Times New Roman"/>
          <w:b/>
          <w:bCs/>
        </w:rPr>
        <w:t>Особое место отводится формированию УУД(познавательные, регулятивные, коммуникативные)</w:t>
      </w:r>
    </w:p>
    <w:p w:rsidR="00F3729B" w:rsidRPr="00F3729B" w:rsidRDefault="00F3729B" w:rsidP="00333C1E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</w:rPr>
        <w:t>Личностными </w:t>
      </w:r>
      <w:r w:rsidRPr="00F3729B">
        <w:rPr>
          <w:rFonts w:ascii="Times New Roman" w:hAnsi="Times New Roman" w:cs="Times New Roman"/>
        </w:rPr>
        <w:t>результатами изучения предмета «Химия» являются следующие умения:</w:t>
      </w:r>
    </w:p>
    <w:p w:rsidR="00F3729B" w:rsidRPr="00F3729B" w:rsidRDefault="00F3729B" w:rsidP="00DF5564">
      <w:p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F3729B" w:rsidRPr="00F3729B" w:rsidRDefault="00F3729B" w:rsidP="00DF556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постепенно выстраивать собственное целостное мировоззрение: осо</w:t>
      </w:r>
      <w:r w:rsidR="00866C2D">
        <w:rPr>
          <w:rFonts w:ascii="Times New Roman" w:hAnsi="Times New Roman" w:cs="Times New Roman"/>
        </w:rPr>
        <w:t xml:space="preserve">знавать потребность и </w:t>
      </w:r>
      <w:r w:rsidRPr="00F3729B">
        <w:rPr>
          <w:rFonts w:ascii="Times New Roman" w:hAnsi="Times New Roman" w:cs="Times New Roman"/>
        </w:rPr>
        <w:t>готов</w:t>
      </w:r>
      <w:r w:rsidR="00DF5564">
        <w:rPr>
          <w:rFonts w:ascii="Times New Roman" w:hAnsi="Times New Roman" w:cs="Times New Roman"/>
        </w:rPr>
        <w:t>-</w:t>
      </w:r>
      <w:r w:rsidRPr="00F3729B">
        <w:rPr>
          <w:rFonts w:ascii="Times New Roman" w:hAnsi="Times New Roman" w:cs="Times New Roman"/>
        </w:rPr>
        <w:t>ность к самообразованию, в том числе и в рамках самостоятельной деятельности вне школы;</w:t>
      </w:r>
    </w:p>
    <w:p w:rsidR="00F3729B" w:rsidRPr="00F3729B" w:rsidRDefault="00F3729B" w:rsidP="00DF5564">
      <w:p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оценивать жизненные ситуации с точки зрения безопасного образа жизни и сохранения здоровья;</w:t>
      </w:r>
    </w:p>
    <w:p w:rsidR="00F3729B" w:rsidRPr="00F3729B" w:rsidRDefault="00F3729B" w:rsidP="00DF5564">
      <w:p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оценивать экологический риск взаимоотношений человека и природы;</w:t>
      </w:r>
    </w:p>
    <w:p w:rsidR="00F3729B" w:rsidRPr="00F3729B" w:rsidRDefault="00F3729B" w:rsidP="00DF5564">
      <w:pPr>
        <w:shd w:val="clear" w:color="auto" w:fill="FFFFFF"/>
        <w:ind w:left="284" w:hanging="284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</w:rPr>
        <w:t>Метапредметными </w:t>
      </w:r>
      <w:r w:rsidRPr="00F3729B">
        <w:rPr>
          <w:rFonts w:ascii="Times New Roman" w:hAnsi="Times New Roman" w:cs="Times New Roman"/>
        </w:rPr>
        <w:t>результатами изучения курса является формирование универсальных учебных действий (УУД).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  <w:u w:val="single"/>
        </w:rPr>
        <w:t>Регулятивные УУД: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29B">
        <w:rPr>
          <w:rFonts w:ascii="Times New Roman" w:hAnsi="Times New Roman" w:cs="Times New Roman"/>
        </w:rPr>
        <w:t>самостоятельно </w:t>
      </w:r>
      <w:r w:rsidRPr="00F3729B">
        <w:rPr>
          <w:rFonts w:ascii="Times New Roman" w:hAnsi="Times New Roman" w:cs="Times New Roman"/>
          <w:b/>
          <w:bCs/>
        </w:rPr>
        <w:t>обнаруживать </w:t>
      </w:r>
      <w:r w:rsidRPr="00F3729B">
        <w:rPr>
          <w:rFonts w:ascii="Times New Roman" w:hAnsi="Times New Roman" w:cs="Times New Roman"/>
        </w:rPr>
        <w:t>и </w:t>
      </w:r>
      <w:r w:rsidRPr="00F3729B">
        <w:rPr>
          <w:rFonts w:ascii="Times New Roman" w:hAnsi="Times New Roman" w:cs="Times New Roman"/>
          <w:b/>
          <w:bCs/>
        </w:rPr>
        <w:t>формулировать </w:t>
      </w:r>
      <w:r w:rsidRPr="00F3729B">
        <w:rPr>
          <w:rFonts w:ascii="Times New Roman" w:hAnsi="Times New Roman" w:cs="Times New Roman"/>
        </w:rPr>
        <w:t>учебную проблему, определять цель учебной деятельности;</w:t>
      </w:r>
    </w:p>
    <w:p w:rsid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F3729B">
        <w:rPr>
          <w:rFonts w:ascii="Times New Roman" w:hAnsi="Times New Roman" w:cs="Times New Roman"/>
          <w:b/>
          <w:bCs/>
        </w:rPr>
        <w:t>выдвигать </w:t>
      </w:r>
      <w:r w:rsidRPr="00F3729B">
        <w:rPr>
          <w:rFonts w:ascii="Times New Roman" w:hAnsi="Times New Roman" w:cs="Times New Roman"/>
        </w:rPr>
        <w:t>версии решения проблемы, </w:t>
      </w:r>
      <w:r w:rsidRPr="00F3729B">
        <w:rPr>
          <w:rFonts w:ascii="Times New Roman" w:hAnsi="Times New Roman" w:cs="Times New Roman"/>
          <w:b/>
          <w:bCs/>
        </w:rPr>
        <w:t>осознавать </w:t>
      </w:r>
      <w:r w:rsidRPr="00F3729B">
        <w:rPr>
          <w:rFonts w:ascii="Times New Roman" w:hAnsi="Times New Roman" w:cs="Times New Roman"/>
        </w:rPr>
        <w:t>конечный результат,работая по плану, </w:t>
      </w:r>
    </w:p>
    <w:p w:rsid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29B">
        <w:rPr>
          <w:rFonts w:ascii="Times New Roman" w:hAnsi="Times New Roman" w:cs="Times New Roman"/>
          <w:b/>
          <w:bCs/>
        </w:rPr>
        <w:t>сверять </w:t>
      </w:r>
      <w:r w:rsidRPr="00F3729B">
        <w:rPr>
          <w:rFonts w:ascii="Times New Roman" w:hAnsi="Times New Roman" w:cs="Times New Roman"/>
        </w:rPr>
        <w:t>свои действия с целью и, при необходимости, </w:t>
      </w:r>
    </w:p>
    <w:p w:rsid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29B">
        <w:rPr>
          <w:rFonts w:ascii="Times New Roman" w:hAnsi="Times New Roman" w:cs="Times New Roman"/>
          <w:b/>
          <w:bCs/>
        </w:rPr>
        <w:t>выбирать </w:t>
      </w:r>
      <w:r w:rsidRPr="00F3729B">
        <w:rPr>
          <w:rFonts w:ascii="Times New Roman" w:hAnsi="Times New Roman" w:cs="Times New Roman"/>
        </w:rPr>
        <w:t>из предложенных и </w:t>
      </w:r>
      <w:r w:rsidRPr="00F3729B">
        <w:rPr>
          <w:rFonts w:ascii="Times New Roman" w:hAnsi="Times New Roman" w:cs="Times New Roman"/>
          <w:b/>
          <w:bCs/>
        </w:rPr>
        <w:t>искать </w:t>
      </w:r>
      <w:r w:rsidRPr="00F3729B">
        <w:rPr>
          <w:rFonts w:ascii="Times New Roman" w:hAnsi="Times New Roman" w:cs="Times New Roman"/>
        </w:rPr>
        <w:t>самостоя</w:t>
      </w:r>
      <w:r w:rsidR="00866C2D">
        <w:rPr>
          <w:rFonts w:ascii="Times New Roman" w:hAnsi="Times New Roman" w:cs="Times New Roman"/>
        </w:rPr>
        <w:t xml:space="preserve">тельно средства достижения цели </w:t>
      </w:r>
      <w:r w:rsidRPr="00F3729B">
        <w:rPr>
          <w:rFonts w:ascii="Times New Roman" w:hAnsi="Times New Roman" w:cs="Times New Roman"/>
        </w:rPr>
        <w:t>(индивидуально или в группе) план решения проблемы; 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29B">
        <w:rPr>
          <w:rFonts w:ascii="Times New Roman" w:hAnsi="Times New Roman" w:cs="Times New Roman"/>
          <w:b/>
          <w:bCs/>
        </w:rPr>
        <w:t>исправлять </w:t>
      </w:r>
      <w:r w:rsidRPr="00F3729B">
        <w:rPr>
          <w:rFonts w:ascii="Times New Roman" w:hAnsi="Times New Roman" w:cs="Times New Roman"/>
        </w:rPr>
        <w:t>ошибки самостоятельно;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в диалоге с учителем </w:t>
      </w:r>
      <w:r w:rsidR="00F3729B" w:rsidRPr="00F3729B">
        <w:rPr>
          <w:rFonts w:ascii="Times New Roman" w:hAnsi="Times New Roman" w:cs="Times New Roman"/>
          <w:b/>
          <w:bCs/>
        </w:rPr>
        <w:t>совершенствовать </w:t>
      </w:r>
      <w:r w:rsidR="00F3729B" w:rsidRPr="00F3729B">
        <w:rPr>
          <w:rFonts w:ascii="Times New Roman" w:hAnsi="Times New Roman" w:cs="Times New Roman"/>
        </w:rPr>
        <w:t>самостоятельно выработанные критерии оценки.</w:t>
      </w:r>
    </w:p>
    <w:p w:rsid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Учащийся: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обнаруживает и формулирует учебную проблему под руководством учителя;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ставит цель деятельности на основе поставленной проблемы и предлагает несколько способов ее достижения;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планирует ресурсы для достижения цели;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</w:rPr>
        <w:t>Учащийся </w:t>
      </w:r>
      <w:r w:rsidRPr="00F3729B">
        <w:rPr>
          <w:rFonts w:ascii="Times New Roman" w:hAnsi="Times New Roman" w:cs="Times New Roman"/>
        </w:rPr>
        <w:t>получит возможность научиться: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самостоятельно </w:t>
      </w:r>
      <w:r w:rsidR="00F3729B" w:rsidRPr="00F3729B">
        <w:rPr>
          <w:rFonts w:ascii="Times New Roman" w:hAnsi="Times New Roman" w:cs="Times New Roman"/>
          <w:b/>
          <w:bCs/>
        </w:rPr>
        <w:t>ставить </w:t>
      </w:r>
      <w:r w:rsidR="00F3729B" w:rsidRPr="00F3729B">
        <w:rPr>
          <w:rFonts w:ascii="Times New Roman" w:hAnsi="Times New Roman" w:cs="Times New Roman"/>
        </w:rPr>
        <w:t>новые учебные цели и задачи;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самостоятельно </w:t>
      </w:r>
      <w:r w:rsidRPr="00F3729B">
        <w:rPr>
          <w:rFonts w:ascii="Times New Roman" w:hAnsi="Times New Roman" w:cs="Times New Roman"/>
          <w:b/>
          <w:bCs/>
        </w:rPr>
        <w:t>строить </w:t>
      </w:r>
      <w:r w:rsidRPr="00F3729B">
        <w:rPr>
          <w:rFonts w:ascii="Times New Roman" w:hAnsi="Times New Roman" w:cs="Times New Roman"/>
        </w:rPr>
        <w:t>жизненные планы во временной перспективе;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при планировании достижения целей самостоятельно и адекватно </w:t>
      </w:r>
      <w:r w:rsidRPr="00F3729B">
        <w:rPr>
          <w:rFonts w:ascii="Times New Roman" w:hAnsi="Times New Roman" w:cs="Times New Roman"/>
          <w:b/>
          <w:bCs/>
        </w:rPr>
        <w:t>учитывать </w:t>
      </w:r>
      <w:r w:rsidRPr="00F3729B">
        <w:rPr>
          <w:rFonts w:ascii="Times New Roman" w:hAnsi="Times New Roman" w:cs="Times New Roman"/>
        </w:rPr>
        <w:t>условия и средства их достижения;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 </w:t>
      </w:r>
      <w:r w:rsidRPr="00F3729B">
        <w:rPr>
          <w:rFonts w:ascii="Times New Roman" w:hAnsi="Times New Roman" w:cs="Times New Roman"/>
          <w:b/>
          <w:bCs/>
        </w:rPr>
        <w:t>выделять </w:t>
      </w:r>
      <w:r w:rsidRPr="00F3729B">
        <w:rPr>
          <w:rFonts w:ascii="Times New Roman" w:hAnsi="Times New Roman" w:cs="Times New Roman"/>
        </w:rPr>
        <w:t>альтернативные способы достижения цели и выбирать наиболее эффективный способ;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адекватно </w:t>
      </w:r>
      <w:r w:rsidRPr="00F3729B">
        <w:rPr>
          <w:rFonts w:ascii="Times New Roman" w:hAnsi="Times New Roman" w:cs="Times New Roman"/>
          <w:b/>
          <w:bCs/>
        </w:rPr>
        <w:t>оценивать </w:t>
      </w:r>
      <w:r w:rsidRPr="00F3729B">
        <w:rPr>
          <w:rFonts w:ascii="Times New Roman" w:hAnsi="Times New Roman" w:cs="Times New Roman"/>
        </w:rPr>
        <w:t>свои возможности достижения цели определённой сложности в различных сферах самостоятельной деятельности.</w:t>
      </w:r>
    </w:p>
    <w:p w:rsidR="00F3729B" w:rsidRPr="00F3729B" w:rsidRDefault="00F3729B" w:rsidP="00866C2D">
      <w:pPr>
        <w:ind w:left="426" w:hanging="426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56B11" w:rsidRDefault="00F56B11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Познавательные УУД</w:t>
      </w:r>
      <w:r w:rsidRPr="00F3729B">
        <w:rPr>
          <w:rFonts w:ascii="Times New Roman" w:hAnsi="Times New Roman" w:cs="Times New Roman"/>
          <w:i/>
          <w:iCs/>
          <w:u w:val="single"/>
        </w:rPr>
        <w:t>: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F3729B" w:rsidRPr="00F3729B">
        <w:rPr>
          <w:rFonts w:ascii="Times New Roman" w:hAnsi="Times New Roman" w:cs="Times New Roman"/>
          <w:b/>
          <w:bCs/>
        </w:rPr>
        <w:t>анализировать, </w:t>
      </w:r>
      <w:r w:rsidR="00F3729B" w:rsidRPr="00F3729B">
        <w:rPr>
          <w:rFonts w:ascii="Times New Roman" w:hAnsi="Times New Roman" w:cs="Times New Roman"/>
        </w:rPr>
        <w:t>сравнивать, классифицировать и обобщать факты и явления. Выявлять причины и следствия простых явлений;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осуществлять </w:t>
      </w:r>
      <w:r w:rsidRPr="00F3729B">
        <w:rPr>
          <w:rFonts w:ascii="Times New Roman" w:hAnsi="Times New Roman" w:cs="Times New Roman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строить </w:t>
      </w:r>
      <w:r w:rsidRPr="00F3729B">
        <w:rPr>
          <w:rFonts w:ascii="Times New Roman" w:hAnsi="Times New Roman" w:cs="Times New Roman"/>
        </w:rPr>
        <w:t>логическое рассуждение, включающее установление причинно</w:t>
      </w:r>
      <w:r w:rsidR="00866C2D">
        <w:rPr>
          <w:rFonts w:ascii="Times New Roman" w:hAnsi="Times New Roman" w:cs="Times New Roman"/>
        </w:rPr>
        <w:t>-</w:t>
      </w:r>
      <w:r w:rsidRPr="00F3729B">
        <w:rPr>
          <w:rFonts w:ascii="Times New Roman" w:hAnsi="Times New Roman" w:cs="Times New Roman"/>
        </w:rPr>
        <w:t>следственных связей;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создавать </w:t>
      </w:r>
      <w:r w:rsidRPr="00F3729B">
        <w:rPr>
          <w:rFonts w:ascii="Times New Roman" w:hAnsi="Times New Roman" w:cs="Times New Roman"/>
        </w:rPr>
        <w:t>схематические модели с выделением существенных характеристик объекта;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составлять </w:t>
      </w:r>
      <w:r w:rsidRPr="00F3729B">
        <w:rPr>
          <w:rFonts w:ascii="Times New Roman" w:hAnsi="Times New Roman" w:cs="Times New Roman"/>
        </w:rPr>
        <w:t>тезисы, различные виды планов (простых, сложных и т.п.);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преобразовывать </w:t>
      </w:r>
      <w:r w:rsidRPr="00F3729B">
        <w:rPr>
          <w:rFonts w:ascii="Times New Roman" w:hAnsi="Times New Roman" w:cs="Times New Roman"/>
        </w:rPr>
        <w:t>информацию из одного вида в другой (таблицу в текст и пр.);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</w:rPr>
        <w:t>- уметь </w:t>
      </w:r>
      <w:r w:rsidRPr="00F3729B">
        <w:rPr>
          <w:rFonts w:ascii="Times New Roman" w:hAnsi="Times New Roman" w:cs="Times New Roman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Учащийся</w:t>
      </w:r>
      <w:r w:rsidR="00F3729B" w:rsidRPr="00F3729B">
        <w:rPr>
          <w:rFonts w:ascii="Times New Roman" w:hAnsi="Times New Roman" w:cs="Times New Roman"/>
        </w:rPr>
        <w:t>:</w:t>
      </w:r>
    </w:p>
    <w:p w:rsidR="00F3729B" w:rsidRPr="00F3729B" w:rsidRDefault="00F3729B" w:rsidP="00866C2D">
      <w:pPr>
        <w:shd w:val="clear" w:color="auto" w:fill="FFFFFF"/>
        <w:ind w:left="426" w:right="-143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осуществляет расширенный поиск информации с испо</w:t>
      </w:r>
      <w:r w:rsidR="00866C2D">
        <w:rPr>
          <w:rFonts w:ascii="Times New Roman" w:hAnsi="Times New Roman" w:cs="Times New Roman"/>
        </w:rPr>
        <w:t>льзованием ресурсов библиотек  и и</w:t>
      </w:r>
      <w:r w:rsidRPr="00F3729B">
        <w:rPr>
          <w:rFonts w:ascii="Times New Roman" w:hAnsi="Times New Roman" w:cs="Times New Roman"/>
        </w:rPr>
        <w:t>нтернета;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866C2D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 xml:space="preserve">- создает модели и </w:t>
      </w:r>
      <w:r w:rsidR="00866C2D">
        <w:rPr>
          <w:rFonts w:ascii="Times New Roman" w:hAnsi="Times New Roman" w:cs="Times New Roman"/>
        </w:rPr>
        <w:t xml:space="preserve">схемы для решения задач; 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F3729B" w:rsidRPr="00F3729B">
        <w:rPr>
          <w:rFonts w:ascii="Times New Roman" w:hAnsi="Times New Roman" w:cs="Times New Roman"/>
        </w:rPr>
        <w:t>ереводит сложную по составу информацию из графического или символьного представления в текст и наоборот;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устанавливает взаимосвязь описанных в тексте событий, явлений, процессов;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участвует в проектно-исследовательской деятельности;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проводит наблюдение и эксперимент под руководством учителя;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осуществляет выбор наиболее эффективных способов решения задач в зависимости от конкретных условий;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дает определение понятиям;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устанавливает причинно-следственные связи;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осуществляет сравнение и классификацию, самостоятельно выбирая основания и критерии для указанных логических операций;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строит классификацию на основе дихотомического деления (на основе отрицания);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строит логическое рассуждение, включающее установление причинно-следственных связей;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объясняет явления, процессы, связи и отношения, выявляемые в ходе исследования;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знает основы ознакомительного чтения;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умеет структурировать тексты (выделяет главное и второстепенное, главную идею текста, выстраивает последовательность описываемых событий);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ставить проблему, аргументировать её актуальность;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самостоятельно проводить исследование на основе применения методов наблюдения и эксперимента.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  <w:u w:val="single"/>
        </w:rPr>
        <w:t>Коммуникативные УУД: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</w:rPr>
        <w:t>- самостоятельно </w:t>
      </w:r>
      <w:r w:rsidRPr="00F3729B">
        <w:rPr>
          <w:rFonts w:ascii="Times New Roman" w:hAnsi="Times New Roman" w:cs="Times New Roman"/>
          <w:b/>
          <w:bCs/>
        </w:rPr>
        <w:t>организовывать </w:t>
      </w:r>
      <w:r w:rsidRPr="00F3729B">
        <w:rPr>
          <w:rFonts w:ascii="Times New Roman" w:hAnsi="Times New Roman" w:cs="Times New Roman"/>
        </w:rPr>
        <w:t>учебное взаимодействие в группе (определять общие цели, распределять роли, договариваться друг с другом и т.д.).</w:t>
      </w:r>
    </w:p>
    <w:p w:rsidR="00436A71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Учащийся</w:t>
      </w:r>
      <w:r>
        <w:rPr>
          <w:rFonts w:ascii="Times New Roman" w:hAnsi="Times New Roman" w:cs="Times New Roman"/>
        </w:rPr>
        <w:t>: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соблюдает нормы публичной речи и регламент в монологе и дискуссии;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пользуется адекватными речевыми клише в монологе (публичном выступлении), диалоге, дискуссии;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формулирует собственное мнение и позицию, аргументирует их;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координирует свою позицию с позициями партнёров в сотрудничестве при выработке общего;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устанавливает и сравнивает разные точки зрения, прежде чем принимать решения и делать выбор;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спорит и отстаивает свою позицию не враждебным для оппонентов образом;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осуществляет взаимный контроль и оказывает в сотрудничестве необходимую взаимопомощь;</w:t>
      </w:r>
    </w:p>
    <w:p w:rsidR="00866C2D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организовывает и планирует учебное сотрудничество с учителем и сверстниками;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 xml:space="preserve"> определять цели и функции участников, способы взаимодействия;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умеет работать в группе – устанавливает рабочие отношения, эффективно сотрудничает и способствует продуктивной кооперации;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интегрируется в группу сверстников и строит продуктивное взаимодействие со сверстниками и взрослыми;</w:t>
      </w:r>
    </w:p>
    <w:p w:rsidR="00F3729B" w:rsidRPr="00F3729B" w:rsidRDefault="00866C2D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учитывать разные мнения и интересы и обосновывать собственную позицию;</w:t>
      </w:r>
    </w:p>
    <w:p w:rsidR="00F3729B" w:rsidRDefault="00333C1E" w:rsidP="00800C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  <w:r w:rsidR="00F3729B" w:rsidRPr="005A50EF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Учащийся </w:t>
      </w:r>
      <w:r w:rsidR="00F3729B" w:rsidRPr="005A50EF">
        <w:rPr>
          <w:rFonts w:ascii="Times New Roman" w:hAnsi="Times New Roman" w:cs="Times New Roman"/>
          <w:b/>
          <w:u w:val="single"/>
        </w:rPr>
        <w:t>получит возможность научиться:</w:t>
      </w:r>
    </w:p>
    <w:p w:rsidR="005A50EF" w:rsidRPr="005A50EF" w:rsidRDefault="005A50EF" w:rsidP="00866C2D">
      <w:pPr>
        <w:shd w:val="clear" w:color="auto" w:fill="FFFFFF"/>
        <w:ind w:left="426" w:hanging="426"/>
        <w:rPr>
          <w:rFonts w:ascii="Times New Roman" w:hAnsi="Times New Roman" w:cs="Times New Roman"/>
          <w:b/>
          <w:u w:val="single"/>
        </w:rPr>
      </w:pPr>
    </w:p>
    <w:p w:rsidR="00436A71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продуктивно разрешать конфликты на основе учёта интересов и позиций всех участников,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729B" w:rsidRPr="00F3729B">
        <w:rPr>
          <w:rFonts w:ascii="Times New Roman" w:hAnsi="Times New Roman" w:cs="Times New Roman"/>
        </w:rPr>
        <w:t xml:space="preserve"> поиска и оценки альтернативных способов разрешения конфликтов;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брать на себя инициативу в организации совместного действия (деловое лидерство);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36A71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729B" w:rsidRPr="00F3729B">
        <w:rPr>
          <w:rFonts w:ascii="Times New Roman" w:hAnsi="Times New Roman" w:cs="Times New Roman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</w:t>
      </w:r>
    </w:p>
    <w:p w:rsidR="00F3729B" w:rsidRPr="00F3729B" w:rsidRDefault="00436A71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729B" w:rsidRPr="00F3729B">
        <w:rPr>
          <w:rFonts w:ascii="Times New Roman" w:hAnsi="Times New Roman" w:cs="Times New Roman"/>
        </w:rPr>
        <w:t>готовности адекватно реагировать на нужды других, в частности оказывать помощь и эмоциональ</w:t>
      </w:r>
      <w:r w:rsidR="005A50EF">
        <w:rPr>
          <w:rFonts w:ascii="Times New Roman" w:hAnsi="Times New Roman" w:cs="Times New Roman"/>
        </w:rPr>
        <w:t>-</w:t>
      </w:r>
      <w:r w:rsidR="00F3729B" w:rsidRPr="00F3729B">
        <w:rPr>
          <w:rFonts w:ascii="Times New Roman" w:hAnsi="Times New Roman" w:cs="Times New Roman"/>
        </w:rPr>
        <w:t>ную поддержку партнёрам в процессе достижения общей цели совместной деятельности.</w:t>
      </w:r>
    </w:p>
    <w:p w:rsidR="00F3729B" w:rsidRPr="00F3729B" w:rsidRDefault="00F3729B" w:rsidP="00866C2D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F3729B">
        <w:rPr>
          <w:rFonts w:ascii="Times New Roman" w:hAnsi="Times New Roman" w:cs="Times New Roman"/>
          <w:b/>
          <w:bCs/>
          <w:i/>
          <w:iCs/>
        </w:rPr>
        <w:t>Предметными </w:t>
      </w:r>
      <w:r w:rsidRPr="00F3729B">
        <w:rPr>
          <w:rFonts w:ascii="Times New Roman" w:hAnsi="Times New Roman" w:cs="Times New Roman"/>
        </w:rPr>
        <w:t>результатами изучения предмета являются следующие умения:</w:t>
      </w:r>
    </w:p>
    <w:p w:rsidR="00F3729B" w:rsidRPr="00866C2D" w:rsidRDefault="00436A71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  <w:b/>
          <w:bCs/>
        </w:rPr>
        <w:t xml:space="preserve">- </w:t>
      </w:r>
      <w:r w:rsidR="00F3729B" w:rsidRPr="00866C2D">
        <w:rPr>
          <w:rFonts w:ascii="Times New Roman" w:hAnsi="Times New Roman" w:cs="Times New Roman"/>
          <w:b/>
          <w:bCs/>
        </w:rPr>
        <w:t>осознание </w:t>
      </w:r>
      <w:r w:rsidR="00F3729B" w:rsidRPr="00866C2D">
        <w:rPr>
          <w:rFonts w:ascii="Times New Roman" w:hAnsi="Times New Roman" w:cs="Times New Roman"/>
        </w:rPr>
        <w:t>роли веществ: - определять роль различных веществ в природе и технике; - объяснять роль веществ в их круговороте;</w:t>
      </w:r>
    </w:p>
    <w:p w:rsidR="00F3729B" w:rsidRPr="00866C2D" w:rsidRDefault="00436A71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  <w:b/>
          <w:bCs/>
        </w:rPr>
        <w:t xml:space="preserve">- </w:t>
      </w:r>
      <w:r w:rsidR="00F3729B" w:rsidRPr="00866C2D">
        <w:rPr>
          <w:rFonts w:ascii="Times New Roman" w:hAnsi="Times New Roman" w:cs="Times New Roman"/>
          <w:b/>
          <w:bCs/>
        </w:rPr>
        <w:t>рассмотрение </w:t>
      </w:r>
      <w:r w:rsidR="00F3729B" w:rsidRPr="00866C2D">
        <w:rPr>
          <w:rFonts w:ascii="Times New Roman" w:hAnsi="Times New Roman" w:cs="Times New Roman"/>
        </w:rPr>
        <w:t>химических процессов:- приводить примеры химических процессов в природе; - находить черты, свидетельствующие об общих признаках химических процессов и их различиях;</w:t>
      </w:r>
    </w:p>
    <w:p w:rsidR="00F3729B" w:rsidRPr="00866C2D" w:rsidRDefault="00436A71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  <w:b/>
          <w:bCs/>
        </w:rPr>
        <w:t xml:space="preserve">- </w:t>
      </w:r>
      <w:r w:rsidR="00F3729B" w:rsidRPr="00866C2D">
        <w:rPr>
          <w:rFonts w:ascii="Times New Roman" w:hAnsi="Times New Roman" w:cs="Times New Roman"/>
          <w:b/>
          <w:bCs/>
        </w:rPr>
        <w:t>использование </w:t>
      </w:r>
      <w:r w:rsidR="00F3729B" w:rsidRPr="00866C2D">
        <w:rPr>
          <w:rFonts w:ascii="Times New Roman" w:hAnsi="Times New Roman" w:cs="Times New Roman"/>
        </w:rPr>
        <w:t>химических знаний в быту:– объяснять значение веществ в жизни и хозяйстве человека;</w:t>
      </w:r>
    </w:p>
    <w:p w:rsidR="00F3729B" w:rsidRPr="00866C2D" w:rsidRDefault="00436A71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</w:rPr>
        <w:t xml:space="preserve">- </w:t>
      </w:r>
      <w:r w:rsidR="00F3729B" w:rsidRPr="00866C2D">
        <w:rPr>
          <w:rFonts w:ascii="Times New Roman" w:hAnsi="Times New Roman" w:cs="Times New Roman"/>
          <w:b/>
        </w:rPr>
        <w:t>объяснять</w:t>
      </w:r>
      <w:r w:rsidR="00F3729B" w:rsidRPr="00866C2D">
        <w:rPr>
          <w:rFonts w:ascii="Times New Roman" w:hAnsi="Times New Roman" w:cs="Times New Roman"/>
        </w:rPr>
        <w:t xml:space="preserve"> мир с точки зрения химии: перечислять отличительные свойства химических веществ; различать основные химические процессы; определять основные классы неорганических и органических веществ; понимать смысл химических терминов.</w:t>
      </w:r>
    </w:p>
    <w:p w:rsidR="00F3729B" w:rsidRPr="00866C2D" w:rsidRDefault="00436A71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  <w:b/>
          <w:bCs/>
        </w:rPr>
        <w:t xml:space="preserve">- </w:t>
      </w:r>
      <w:r w:rsidR="00F3729B" w:rsidRPr="00866C2D">
        <w:rPr>
          <w:rFonts w:ascii="Times New Roman" w:hAnsi="Times New Roman" w:cs="Times New Roman"/>
          <w:b/>
          <w:bCs/>
        </w:rPr>
        <w:t>овладение </w:t>
      </w:r>
      <w:r w:rsidR="00F3729B" w:rsidRPr="00866C2D">
        <w:rPr>
          <w:rFonts w:ascii="Times New Roman" w:hAnsi="Times New Roman" w:cs="Times New Roman"/>
        </w:rPr>
        <w:t>основами методов познания, характерных для естественных наук:– характеризовать методы химической науки (наблюдение, сравнение, эксперимент, измерение) и их роль в познании природы; проводить химические опыты и эксперименты и объяснять их результаты.</w:t>
      </w:r>
    </w:p>
    <w:p w:rsidR="00F3729B" w:rsidRPr="00866C2D" w:rsidRDefault="00866C2D" w:rsidP="00DE354F">
      <w:pPr>
        <w:shd w:val="clear" w:color="auto" w:fill="FFFFFF"/>
        <w:ind w:left="426" w:hanging="426"/>
        <w:rPr>
          <w:rFonts w:ascii="Times New Roman" w:hAnsi="Times New Roman" w:cs="Times New Roman"/>
        </w:rPr>
      </w:pPr>
      <w:r w:rsidRPr="00866C2D">
        <w:rPr>
          <w:rFonts w:ascii="Times New Roman" w:hAnsi="Times New Roman" w:cs="Times New Roman"/>
          <w:b/>
          <w:bCs/>
        </w:rPr>
        <w:t xml:space="preserve">- </w:t>
      </w:r>
      <w:r w:rsidR="00F3729B" w:rsidRPr="00866C2D">
        <w:rPr>
          <w:rFonts w:ascii="Times New Roman" w:hAnsi="Times New Roman" w:cs="Times New Roman"/>
          <w:b/>
          <w:bCs/>
        </w:rPr>
        <w:t>умение оценивать </w:t>
      </w:r>
      <w:r w:rsidR="00F3729B" w:rsidRPr="00866C2D">
        <w:rPr>
          <w:rFonts w:ascii="Times New Roman" w:hAnsi="Times New Roman" w:cs="Times New Roman"/>
        </w:rPr>
        <w:t>поведение человека с точки зрения химической безопасности по отношению к человеку и природе: использовать знания химии при соблюдении правил использования бытовых химических препаратов; различать опасные и безопасные вещества.</w:t>
      </w:r>
    </w:p>
    <w:p w:rsidR="00F3729B" w:rsidRDefault="00F3729B" w:rsidP="00F3729B">
      <w:pPr>
        <w:shd w:val="clear" w:color="auto" w:fill="FFFFFF"/>
        <w:ind w:firstLine="993"/>
        <w:rPr>
          <w:rFonts w:ascii="Times New Roman" w:hAnsi="Times New Roman" w:cs="Times New Roman"/>
          <w:b/>
          <w:bCs/>
        </w:rPr>
      </w:pPr>
    </w:p>
    <w:p w:rsidR="00DE354F" w:rsidRPr="00333C1E" w:rsidRDefault="00DE354F" w:rsidP="00333C1E">
      <w:pPr>
        <w:widowControl/>
        <w:spacing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bookmarkStart w:id="1" w:name="bookmark1"/>
      <w:r w:rsidRPr="0050250F">
        <w:rPr>
          <w:rFonts w:ascii="Times New Roman" w:hAnsi="Times New Roman" w:cs="Times New Roman"/>
          <w:b/>
          <w:bCs/>
        </w:rPr>
        <w:t>В результате освоения программного материала курса «Химия»</w:t>
      </w:r>
      <w:r>
        <w:rPr>
          <w:rFonts w:ascii="Times New Roman" w:hAnsi="Times New Roman" w:cs="Times New Roman"/>
          <w:b/>
        </w:rPr>
        <w:t xml:space="preserve">на углубленном уровне </w:t>
      </w:r>
      <w:r w:rsidR="00333C1E">
        <w:rPr>
          <w:rFonts w:ascii="Times New Roman" w:hAnsi="Times New Roman" w:cs="Times New Roman"/>
          <w:b/>
        </w:rPr>
        <w:t xml:space="preserve">выпускник </w:t>
      </w:r>
      <w:r>
        <w:rPr>
          <w:rFonts w:ascii="Times New Roman" w:hAnsi="Times New Roman" w:cs="Times New Roman"/>
          <w:b/>
          <w:bCs/>
        </w:rPr>
        <w:t>научится: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DE354F" w:rsidRDefault="00DE354F" w:rsidP="00DE354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DE354F" w:rsidRDefault="00DE354F" w:rsidP="00DE354F">
      <w:pPr>
        <w:rPr>
          <w:rFonts w:ascii="Times New Roman" w:hAnsi="Times New Roman" w:cs="Times New Roman"/>
        </w:rPr>
      </w:pPr>
    </w:p>
    <w:p w:rsidR="00DE354F" w:rsidRDefault="00333C1E" w:rsidP="00333C1E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DE354F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составлять молекулярные и полные ионные уравнения по сокращенным ионным уравнениям;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E354F" w:rsidRPr="00333C1E" w:rsidRDefault="00333C1E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E354F" w:rsidRPr="00333C1E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использовать приобретенные знания для экологически грамотного поведения в окружающей среде;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объективно оценивать информацию о веществах и химических процессах;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DE354F" w:rsidRPr="00333C1E" w:rsidRDefault="00A96DFA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DE354F" w:rsidRPr="00333C1E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 xml:space="preserve">- создавать модели и схемы для решения учебных и познавательных задач; </w:t>
      </w:r>
    </w:p>
    <w:p w:rsidR="00DE354F" w:rsidRPr="00333C1E" w:rsidRDefault="00DE354F" w:rsidP="00333C1E">
      <w:pPr>
        <w:pStyle w:val="a"/>
        <w:numPr>
          <w:ilvl w:val="0"/>
          <w:numId w:val="0"/>
        </w:numPr>
        <w:shd w:val="clear" w:color="auto" w:fill="FFFFFF"/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333C1E">
        <w:rPr>
          <w:rFonts w:ascii="Times New Roman" w:hAnsi="Times New Roman"/>
          <w:i/>
          <w:sz w:val="24"/>
          <w:szCs w:val="24"/>
        </w:rPr>
        <w:t>-понимать необходимость соблюдения предписаний, предлагаемых в инструкциях по использованию лекарств, средств бытовой химии и др.</w:t>
      </w:r>
      <w:r w:rsidRPr="00333C1E">
        <w:rPr>
          <w:rFonts w:ascii="Times New Roman" w:hAnsi="Times New Roman"/>
          <w:i/>
          <w:sz w:val="24"/>
          <w:szCs w:val="24"/>
        </w:rPr>
        <w:t> </w:t>
      </w:r>
    </w:p>
    <w:p w:rsidR="00DE354F" w:rsidRPr="00DE354F" w:rsidRDefault="00DE354F" w:rsidP="00333C1E">
      <w:pPr>
        <w:jc w:val="both"/>
        <w:rPr>
          <w:rFonts w:ascii="Times New Roman" w:hAnsi="Times New Roman" w:cs="Times New Roman"/>
        </w:rPr>
      </w:pPr>
      <w:r w:rsidRPr="00DE354F">
        <w:rPr>
          <w:rFonts w:ascii="Times New Roman" w:hAnsi="Times New Roman" w:cs="Times New Roman"/>
        </w:rPr>
        <w:br w:type="page"/>
      </w:r>
    </w:p>
    <w:p w:rsidR="00333C1E" w:rsidRPr="00333C1E" w:rsidRDefault="00AD0956" w:rsidP="00AD0956">
      <w:pPr>
        <w:pStyle w:val="10"/>
        <w:keepNext/>
        <w:keepLines/>
        <w:shd w:val="clear" w:color="auto" w:fill="auto"/>
        <w:tabs>
          <w:tab w:val="left" w:pos="1937"/>
        </w:tabs>
        <w:spacing w:before="0" w:after="55" w:line="240" w:lineRule="auto"/>
        <w:ind w:left="1804"/>
        <w:jc w:val="both"/>
        <w:rPr>
          <w:sz w:val="28"/>
          <w:szCs w:val="24"/>
        </w:rPr>
      </w:pPr>
      <w:r>
        <w:rPr>
          <w:rStyle w:val="15pt"/>
          <w:sz w:val="28"/>
          <w:szCs w:val="24"/>
        </w:rPr>
        <w:lastRenderedPageBreak/>
        <w:t xml:space="preserve">2. </w:t>
      </w:r>
      <w:r w:rsidR="00333C1E" w:rsidRPr="00333C1E">
        <w:rPr>
          <w:rStyle w:val="15pt"/>
          <w:sz w:val="28"/>
          <w:szCs w:val="24"/>
        </w:rPr>
        <w:t>Содержание учебного материала</w:t>
      </w:r>
    </w:p>
    <w:p w:rsidR="00093DA3" w:rsidRPr="00093DA3" w:rsidRDefault="00093DA3" w:rsidP="00093DA3">
      <w:pPr>
        <w:shd w:val="clear" w:color="auto" w:fill="FFFFFF"/>
        <w:jc w:val="center"/>
        <w:rPr>
          <w:rFonts w:ascii="Times New Roman" w:hAnsi="Times New Roman" w:cs="Times New Roman"/>
          <w:sz w:val="21"/>
        </w:rPr>
      </w:pPr>
    </w:p>
    <w:p w:rsidR="00AD0956" w:rsidRDefault="009031D2" w:rsidP="00AD0956">
      <w:pPr>
        <w:pStyle w:val="1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Курс четко делится на две равные по отведенному на их изучение времени части: ор</w:t>
      </w:r>
      <w:r>
        <w:rPr>
          <w:sz w:val="24"/>
          <w:szCs w:val="24"/>
        </w:rPr>
        <w:softHyphen/>
        <w:t>ганическую химию</w:t>
      </w:r>
      <w:r w:rsidR="00AD0956">
        <w:rPr>
          <w:sz w:val="24"/>
          <w:szCs w:val="24"/>
        </w:rPr>
        <w:t xml:space="preserve"> -10 класс</w:t>
      </w:r>
      <w:r>
        <w:rPr>
          <w:sz w:val="24"/>
          <w:szCs w:val="24"/>
        </w:rPr>
        <w:t xml:space="preserve"> и общую химию</w:t>
      </w:r>
      <w:r w:rsidR="00AD0956">
        <w:rPr>
          <w:sz w:val="24"/>
          <w:szCs w:val="24"/>
        </w:rPr>
        <w:t xml:space="preserve"> -11класс</w:t>
      </w:r>
      <w:r>
        <w:rPr>
          <w:sz w:val="24"/>
          <w:szCs w:val="24"/>
        </w:rPr>
        <w:t>.</w:t>
      </w:r>
      <w:r w:rsidR="00AD0956">
        <w:rPr>
          <w:sz w:val="24"/>
          <w:szCs w:val="24"/>
        </w:rPr>
        <w:t xml:space="preserve">Рабочая программа включает обязательную часть учебного курса, изложенного в примерной программе среднего (полного) обшего образования, и рассчитана на 210 часов за два года обучения: </w:t>
      </w:r>
    </w:p>
    <w:p w:rsidR="00AD0956" w:rsidRDefault="00AD0956" w:rsidP="00AD0956">
      <w:pPr>
        <w:pStyle w:val="11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в 10 классе 105 часов (3ч в неделю), в 11 классе 105 часов (3ч в неделю).</w:t>
      </w:r>
    </w:p>
    <w:p w:rsidR="00093DA3" w:rsidRDefault="00093DA3" w:rsidP="00093DA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93DA3" w:rsidRPr="00093DA3" w:rsidRDefault="00093DA3" w:rsidP="00A96D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1"/>
        </w:rPr>
      </w:pPr>
      <w:r w:rsidRPr="00093DA3">
        <w:rPr>
          <w:rFonts w:ascii="Times New Roman" w:hAnsi="Times New Roman" w:cs="Times New Roman"/>
          <w:b/>
          <w:bCs/>
        </w:rPr>
        <w:t>2.1. Содержание учебного курса</w:t>
      </w:r>
    </w:p>
    <w:p w:rsidR="00093DA3" w:rsidRDefault="00093DA3" w:rsidP="00A96D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93DA3">
        <w:rPr>
          <w:rFonts w:ascii="Times New Roman" w:hAnsi="Times New Roman" w:cs="Times New Roman"/>
          <w:b/>
          <w:bCs/>
        </w:rPr>
        <w:t>10 класс (</w:t>
      </w:r>
      <w:r>
        <w:rPr>
          <w:rFonts w:ascii="Times New Roman" w:hAnsi="Times New Roman" w:cs="Times New Roman"/>
          <w:b/>
          <w:bCs/>
        </w:rPr>
        <w:t xml:space="preserve">углубленный </w:t>
      </w:r>
      <w:r w:rsidRPr="00093DA3">
        <w:rPr>
          <w:rFonts w:ascii="Times New Roman" w:hAnsi="Times New Roman" w:cs="Times New Roman"/>
          <w:b/>
          <w:bCs/>
        </w:rPr>
        <w:t xml:space="preserve"> уровень) (</w:t>
      </w:r>
      <w:r w:rsidR="00800C9F">
        <w:rPr>
          <w:rFonts w:ascii="Times New Roman" w:hAnsi="Times New Roman" w:cs="Times New Roman"/>
          <w:b/>
          <w:bCs/>
        </w:rPr>
        <w:t xml:space="preserve">всего </w:t>
      </w:r>
      <w:r w:rsidR="00A96DFA">
        <w:rPr>
          <w:rFonts w:ascii="Times New Roman" w:hAnsi="Times New Roman" w:cs="Times New Roman"/>
          <w:b/>
          <w:bCs/>
        </w:rPr>
        <w:t>105</w:t>
      </w:r>
      <w:r w:rsidRPr="00093DA3">
        <w:rPr>
          <w:rFonts w:ascii="Times New Roman" w:hAnsi="Times New Roman" w:cs="Times New Roman"/>
          <w:b/>
          <w:bCs/>
        </w:rPr>
        <w:t xml:space="preserve"> час</w:t>
      </w:r>
      <w:r w:rsidR="00A96DFA">
        <w:rPr>
          <w:rFonts w:ascii="Times New Roman" w:hAnsi="Times New Roman" w:cs="Times New Roman"/>
          <w:b/>
          <w:bCs/>
        </w:rPr>
        <w:t>ов</w:t>
      </w:r>
      <w:r w:rsidRPr="00093DA3">
        <w:rPr>
          <w:rFonts w:ascii="Times New Roman" w:hAnsi="Times New Roman" w:cs="Times New Roman"/>
          <w:b/>
          <w:bCs/>
        </w:rPr>
        <w:t>)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основных вопросов курса неорганической химии (3 часа)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законы и понятия химии. Строение атома. Периодический закон и периодическая система химических элементов. Строение и свойства неорганических веществ и их классификация. Классификация и закономерности протекания химических реакций.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  <w:bookmarkStart w:id="2" w:name="bookmark4"/>
      <w:r>
        <w:rPr>
          <w:rFonts w:ascii="Times New Roman" w:hAnsi="Times New Roman" w:cs="Times New Roman"/>
          <w:b/>
        </w:rPr>
        <w:t>Раздел 1</w:t>
      </w:r>
      <w:bookmarkEnd w:id="2"/>
      <w:r>
        <w:rPr>
          <w:rFonts w:ascii="Times New Roman" w:hAnsi="Times New Roman" w:cs="Times New Roman"/>
          <w:b/>
        </w:rPr>
        <w:t xml:space="preserve">  Теоретические основы органической химии (15 часов)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1. Введение в органическую химию (4 ч)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органической химии. Органические вещества. Органическая химия. Отличительные признаки органических веществ и их реакций. История зарождения и развития химии.</w:t>
      </w:r>
    </w:p>
    <w:p w:rsidR="00093DA3" w:rsidRDefault="00093DA3" w:rsidP="00093DA3">
      <w:pPr>
        <w:rPr>
          <w:rFonts w:ascii="Times New Roman" w:hAnsi="Times New Roman" w:cs="Times New Roman"/>
        </w:rPr>
      </w:pPr>
      <w:r w:rsidRPr="00A96DFA">
        <w:rPr>
          <w:rFonts w:ascii="Times New Roman" w:hAnsi="Times New Roman" w:cs="Times New Roman"/>
          <w:b/>
          <w:i/>
        </w:rPr>
        <w:t>Лабораторный опыт</w:t>
      </w:r>
      <w:r w:rsidR="00A96DFA">
        <w:rPr>
          <w:rFonts w:ascii="Times New Roman" w:hAnsi="Times New Roman" w:cs="Times New Roman"/>
          <w:b/>
          <w:i/>
        </w:rPr>
        <w:t>№1</w:t>
      </w:r>
      <w:r>
        <w:rPr>
          <w:rFonts w:ascii="Times New Roman" w:hAnsi="Times New Roman" w:cs="Times New Roman"/>
        </w:rPr>
        <w:t>. Определение углерода и водорода в составе органического вещества.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2. Теория строения органических соединений (4 ч)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Теория химического строения А. М. Бутлерова: основные понятия, положения, следствия. Развитие теории химического строения на основе электронной теории строения атома. Современные представления о строении органических соединений. Изомеры. Изомерия. Эмпирические, структурные, электронные формулы. Модели молекул органических соединений. Номенклатура. </w:t>
      </w:r>
    </w:p>
    <w:p w:rsidR="00093DA3" w:rsidRDefault="00093DA3" w:rsidP="00093DA3">
      <w:pPr>
        <w:rPr>
          <w:rFonts w:ascii="Times New Roman" w:hAnsi="Times New Roman" w:cs="Times New Roman"/>
        </w:rPr>
      </w:pPr>
      <w:r w:rsidRPr="00A96DFA">
        <w:rPr>
          <w:rFonts w:ascii="Times New Roman" w:hAnsi="Times New Roman" w:cs="Times New Roman"/>
          <w:b/>
          <w:i/>
        </w:rPr>
        <w:t>Демонстрации</w:t>
      </w:r>
      <w:r w:rsidRPr="00A96DF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Слайды, таблицы, кодограммы. Образцы органических веществ и материалов и изделий из них. Модели молекул органических веществ</w:t>
      </w:r>
    </w:p>
    <w:p w:rsidR="00093DA3" w:rsidRDefault="00093DA3" w:rsidP="00093DA3">
      <w:pPr>
        <w:rPr>
          <w:rFonts w:ascii="Times New Roman" w:hAnsi="Times New Roman" w:cs="Times New Roman"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 Особенности строения и свойств органических соединений. Их классификация (4 ч)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и пространственное строение органических соединений. Гибридизация электронных орбиталей. Простая и кратная ковалентные связи. Понятие о гомологических рядах органических соединений.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4. Теоретические основы, механизмы и закономерности протекания реакций органических соединений (3 ч)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Органические реакции как химические системы. Гомогенные и гетерогенные системы. Реакционная способность. Особенности протекания реакций органических соединений. Типы разрыва связи в органических веществах. Механизмы и типы реакций. Скорость химических реакций.</w:t>
      </w:r>
    </w:p>
    <w:p w:rsidR="00093DA3" w:rsidRDefault="00093DA3" w:rsidP="00093DA3">
      <w:pPr>
        <w:rPr>
          <w:rFonts w:ascii="Times New Roman" w:hAnsi="Times New Roman" w:cs="Times New Roman"/>
        </w:rPr>
      </w:pPr>
      <w:r w:rsidRPr="00A96DFA">
        <w:rPr>
          <w:rFonts w:ascii="Times New Roman" w:hAnsi="Times New Roman" w:cs="Times New Roman"/>
          <w:b/>
          <w:i/>
        </w:rPr>
        <w:t>Демонстрации</w:t>
      </w:r>
      <w:r>
        <w:rPr>
          <w:rFonts w:ascii="Times New Roman" w:hAnsi="Times New Roman" w:cs="Times New Roman"/>
        </w:rPr>
        <w:t>. Плавление, обугливание и горение органических веществ. Растворимость органических веществ в воде и неводных растворителях. Взаимодействие этилена и ацетилена с бромной водой. Экстракция растворителем.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Расчетные задачи</w:t>
      </w:r>
      <w:r>
        <w:rPr>
          <w:rFonts w:ascii="Times New Roman" w:hAnsi="Times New Roman" w:cs="Times New Roman"/>
        </w:rPr>
        <w:t>. Нахождение молекулярной формулы вещества, находящегося в газообразном состоянии.</w:t>
      </w:r>
    </w:p>
    <w:p w:rsidR="00093DA3" w:rsidRDefault="00093DA3" w:rsidP="00093DA3">
      <w:pPr>
        <w:ind w:firstLine="425"/>
        <w:rPr>
          <w:rFonts w:ascii="Times New Roman" w:hAnsi="Times New Roman" w:cs="Times New Roman"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2.Классы органических соединений (47 часа)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5. Углеводороды (21 ч)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Алканы.</w:t>
      </w:r>
      <w:r>
        <w:rPr>
          <w:rFonts w:ascii="Times New Roman" w:hAnsi="Times New Roman" w:cs="Times New Roman"/>
        </w:rPr>
        <w:t xml:space="preserve"> Строение молекул алканов. Гомологический ряд. Номенклатура и изомерия.    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свойства алканов. Химические свойства: горение, галогенирование, термическое разложение, изомеризация.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 алканов в природе. Получение и применение алканов и их производных. Экологическая роль галогенопроизводных алканов.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Циклопарафины</w:t>
      </w:r>
      <w:r>
        <w:rPr>
          <w:rFonts w:ascii="Times New Roman" w:hAnsi="Times New Roman" w:cs="Times New Roman"/>
        </w:rPr>
        <w:t>: Строение молекул.гомологический ряд, изомерия, номенклатура, физические свойства, распространение в природе. Химические свойства. Обусловленность химических свойств соединений особенностями строения молекул.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Алкены</w:t>
      </w:r>
      <w:r>
        <w:rPr>
          <w:rFonts w:ascii="Times New Roman" w:hAnsi="Times New Roman" w:cs="Times New Roman"/>
        </w:rPr>
        <w:t xml:space="preserve">. Строение молекул.  Физические свойства. Изомерия: углеродной цепи, положения кратной связи, цис-, транс-изомерия алкенов. Номенклатура.Химические свойства. Реакция </w:t>
      </w:r>
      <w:r>
        <w:rPr>
          <w:rFonts w:ascii="Times New Roman" w:hAnsi="Times New Roman" w:cs="Times New Roman"/>
        </w:rPr>
        <w:lastRenderedPageBreak/>
        <w:t>окисления, присоединения. Правило В. В. Марковникова. Реакции полимеризации. Понятие о полимере, мономере, степени полимеризации. Полиэтилен и полихлорвинил: свойства, применение, получение, токсичность хлорвинила.Источники и способы получения в лаборатории и промышленности этилена,    основные области  применения.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Алкины.</w:t>
      </w:r>
      <w:r>
        <w:rPr>
          <w:rFonts w:ascii="Times New Roman" w:hAnsi="Times New Roman" w:cs="Times New Roman"/>
        </w:rPr>
        <w:t xml:space="preserve">   Строение молекул. Физические свойства. Изомерия: углеродной цепи, положения кратной связи. Химические свойства. Реакция  замещения, присоединения.  Получение и применение.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Алкадиены.</w:t>
      </w:r>
      <w:r>
        <w:rPr>
          <w:rFonts w:ascii="Times New Roman" w:hAnsi="Times New Roman" w:cs="Times New Roman"/>
        </w:rPr>
        <w:t xml:space="preserve"> Состав, строение. Кумулированное и сопряженное расположение двойных связей. Мезомерный эффект. Химические свойства. Реакция полимеризации. Природный каучук. Синтетический каучук. Резина.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Ароматические углеводороды.</w:t>
      </w:r>
      <w:r>
        <w:rPr>
          <w:rFonts w:ascii="Times New Roman" w:hAnsi="Times New Roman" w:cs="Times New Roman"/>
        </w:rPr>
        <w:t xml:space="preserve"> Бензол и его гомологи: изомерия, номенклатура. Сведения из истории открытия бензола и исследования строения его молекулы.  Физические свойства бензола, токсичность. Химические свойства: реакции нитрования, галогенирования (с механизмом протекания), алкилирования (на примере взаимодействия с хлорметаном), присоединения, окисления.Особенности химических свойств гомологов бензола на примере толуола (реакции бензольного кольца и боковой цепи). Источники промышленного получения и применения бензола и его гомологов.  Ориентирующее действие заместителей в бензольном кольце.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Генетическая связь углеводородов</w:t>
      </w:r>
      <w:r>
        <w:rPr>
          <w:rFonts w:ascii="Times New Roman" w:hAnsi="Times New Roman" w:cs="Times New Roman"/>
        </w:rPr>
        <w:t>. Применение углеводородов. Галогенопроизводные алканов. Строение, номенклатура, изомерия. Физические и химические свойства галогеноалканов. Применение.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на вывод формул органических соединений по продуктам сгорания.</w:t>
      </w:r>
    </w:p>
    <w:p w:rsidR="00093DA3" w:rsidRDefault="00093DA3" w:rsidP="00093DA3">
      <w:pPr>
        <w:rPr>
          <w:rFonts w:ascii="Times New Roman" w:hAnsi="Times New Roman" w:cs="Times New Roman"/>
        </w:rPr>
      </w:pPr>
      <w:r w:rsidRPr="00A96DFA">
        <w:rPr>
          <w:rFonts w:ascii="Times New Roman" w:hAnsi="Times New Roman" w:cs="Times New Roman"/>
          <w:b/>
          <w:i/>
        </w:rPr>
        <w:t>Практическая работа</w:t>
      </w:r>
      <w:r w:rsidR="00A96DFA">
        <w:rPr>
          <w:rFonts w:ascii="Times New Roman" w:hAnsi="Times New Roman" w:cs="Times New Roman"/>
          <w:b/>
          <w:i/>
        </w:rPr>
        <w:t xml:space="preserve"> №2</w:t>
      </w:r>
      <w:r>
        <w:rPr>
          <w:rFonts w:ascii="Times New Roman" w:hAnsi="Times New Roman" w:cs="Times New Roman"/>
        </w:rPr>
        <w:t xml:space="preserve"> «Получение этилена и изучение его свойств»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6. Спирты. Фенолы. Простые эфиры. (8 ч)</w:t>
      </w:r>
    </w:p>
    <w:p w:rsidR="00093DA3" w:rsidRDefault="00093DA3" w:rsidP="00093DA3">
      <w:pPr>
        <w:shd w:val="clear" w:color="auto" w:fill="FFFFFF"/>
        <w:suppressAutoHyphens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Одноатомные спирты.</w:t>
      </w:r>
      <w:r>
        <w:rPr>
          <w:rFonts w:ascii="Times New Roman" w:hAnsi="Times New Roman"/>
          <w:kern w:val="2"/>
        </w:rPr>
        <w:t xml:space="preserve"> Гидроксильная функциональная группа. Классификация, номенклатура и изомерия спиртов и фенолов. Предельные одноатомные спирты. Гомологический ряд, состав, строение и физические свойства. Водородная связь. Химические свойства одноатомных спиртов. </w:t>
      </w:r>
      <w:r>
        <w:rPr>
          <w:rFonts w:ascii="Times New Roman" w:hAnsi="Times New Roman"/>
          <w:iCs/>
          <w:kern w:val="2"/>
        </w:rPr>
        <w:t xml:space="preserve">Спиртовое брожение. </w:t>
      </w:r>
      <w:r>
        <w:rPr>
          <w:rFonts w:ascii="Times New Roman" w:hAnsi="Times New Roman"/>
          <w:kern w:val="2"/>
        </w:rPr>
        <w:t>Получение и применение спиртов. Спирты в жизни человека. Физиологическое действие на организм человека.</w:t>
      </w:r>
    </w:p>
    <w:p w:rsidR="00093DA3" w:rsidRDefault="00093DA3" w:rsidP="00093DA3">
      <w:pPr>
        <w:shd w:val="clear" w:color="auto" w:fill="FFFFFF"/>
        <w:suppressAutoHyphens/>
        <w:ind w:right="7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Простые эфиры. </w:t>
      </w:r>
      <w:r>
        <w:rPr>
          <w:rFonts w:ascii="Times New Roman" w:hAnsi="Times New Roman"/>
          <w:kern w:val="2"/>
        </w:rPr>
        <w:t>Представители: диметиловый, метилэтиленовый, диэтиловый. Состав, физические свойства, способность образовывать с воздухом взрывчатые смеси, применение, получение.</w:t>
      </w:r>
    </w:p>
    <w:p w:rsidR="00093DA3" w:rsidRDefault="00093DA3" w:rsidP="00093DA3">
      <w:pPr>
        <w:shd w:val="clear" w:color="auto" w:fill="FFFFFF"/>
        <w:suppressAutoHyphens/>
        <w:ind w:right="7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Многоатомные спирты: </w:t>
      </w:r>
      <w:r>
        <w:rPr>
          <w:rFonts w:ascii="Times New Roman" w:hAnsi="Times New Roman"/>
          <w:b/>
          <w:bCs/>
          <w:kern w:val="2"/>
        </w:rPr>
        <w:t xml:space="preserve">этиленгликоль и глицерин. </w:t>
      </w:r>
      <w:r>
        <w:rPr>
          <w:rFonts w:ascii="Times New Roman" w:hAnsi="Times New Roman"/>
          <w:kern w:val="2"/>
        </w:rPr>
        <w:t xml:space="preserve">Состав, </w:t>
      </w:r>
      <w:r>
        <w:rPr>
          <w:rFonts w:ascii="Times New Roman" w:hAnsi="Times New Roman"/>
          <w:iCs/>
          <w:kern w:val="2"/>
        </w:rPr>
        <w:t xml:space="preserve">строение, водородная связь. </w:t>
      </w:r>
      <w:r>
        <w:rPr>
          <w:rFonts w:ascii="Times New Roman" w:hAnsi="Times New Roman"/>
          <w:kern w:val="2"/>
        </w:rPr>
        <w:t xml:space="preserve">Физические свойства, основные области применения. Химические свойства. </w:t>
      </w:r>
      <w:r>
        <w:rPr>
          <w:rFonts w:ascii="Times New Roman" w:hAnsi="Times New Roman"/>
          <w:iCs/>
          <w:kern w:val="2"/>
        </w:rPr>
        <w:t>Качественные реакции на многоатомные спирты. Генетические связи.</w:t>
      </w:r>
    </w:p>
    <w:p w:rsidR="00093DA3" w:rsidRDefault="00093DA3" w:rsidP="00093DA3">
      <w:pPr>
        <w:shd w:val="clear" w:color="auto" w:fill="FFFFFF"/>
        <w:suppressAutoHyphens/>
        <w:ind w:right="7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Фенолы двухатомные, трехатомные. </w:t>
      </w:r>
      <w:r>
        <w:rPr>
          <w:rFonts w:ascii="Times New Roman" w:hAnsi="Times New Roman"/>
          <w:kern w:val="2"/>
        </w:rPr>
        <w:t>Фенол: состав, строение молекулы, физико-химические свойства фенола. Применение фенола и его соединений.Токсичность фенола и его соединений.</w:t>
      </w:r>
    </w:p>
    <w:p w:rsidR="00093DA3" w:rsidRDefault="00093DA3" w:rsidP="00093DA3">
      <w:pPr>
        <w:shd w:val="clear" w:color="auto" w:fill="FFFFFF"/>
        <w:suppressAutoHyphens/>
        <w:ind w:right="11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iCs/>
          <w:kern w:val="2"/>
        </w:rPr>
        <w:t xml:space="preserve">Изомерия в двух- и трехатомных фенолах по положению гидроксильных групп. Пирокатехин, резорцин, гидрохинон.  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7. Альдегиды и кетоны. (4 ч)</w:t>
      </w:r>
    </w:p>
    <w:p w:rsidR="00093DA3" w:rsidRDefault="00093DA3" w:rsidP="00093DA3">
      <w:pPr>
        <w:shd w:val="clear" w:color="auto" w:fill="FFFFFF"/>
        <w:suppressAutoHyphens/>
        <w:spacing w:before="4"/>
        <w:ind w:right="40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Классификация альдегидов.</w:t>
      </w:r>
      <w:r>
        <w:rPr>
          <w:rFonts w:ascii="Times New Roman" w:hAnsi="Times New Roman"/>
          <w:kern w:val="2"/>
        </w:rPr>
        <w:t xml:space="preserve"> Гомологический ряд предельных альдегидов, их номенклатура, физические свойства. Химические свойства: реакции окисления, восстановления (присоединения); поликонденсации. </w:t>
      </w:r>
      <w:r>
        <w:rPr>
          <w:rFonts w:ascii="Times New Roman" w:hAnsi="Times New Roman"/>
          <w:iCs/>
          <w:kern w:val="2"/>
        </w:rPr>
        <w:t xml:space="preserve">Качественная реакция с фуксинсернистой кислотой; </w:t>
      </w:r>
      <w:r>
        <w:rPr>
          <w:rFonts w:ascii="Times New Roman" w:hAnsi="Times New Roman"/>
          <w:kern w:val="2"/>
        </w:rPr>
        <w:t>реакция получения фенолформальдегидной смолы.</w:t>
      </w:r>
    </w:p>
    <w:p w:rsidR="00093DA3" w:rsidRDefault="00093DA3" w:rsidP="00093DA3">
      <w:pPr>
        <w:shd w:val="clear" w:color="auto" w:fill="FFFFFF"/>
        <w:suppressAutoHyphens/>
        <w:spacing w:before="7"/>
        <w:ind w:right="3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Формальдегид и ацетальдегид: получение и применение. </w:t>
      </w:r>
      <w:r>
        <w:rPr>
          <w:rFonts w:ascii="Times New Roman" w:hAnsi="Times New Roman"/>
          <w:iCs/>
          <w:kern w:val="2"/>
        </w:rPr>
        <w:t xml:space="preserve">Акролеин </w:t>
      </w:r>
      <w:r>
        <w:rPr>
          <w:rFonts w:ascii="Times New Roman" w:hAnsi="Times New Roman"/>
          <w:kern w:val="2"/>
        </w:rPr>
        <w:t xml:space="preserve">- </w:t>
      </w:r>
      <w:r>
        <w:rPr>
          <w:rFonts w:ascii="Times New Roman" w:hAnsi="Times New Roman"/>
          <w:iCs/>
          <w:kern w:val="2"/>
        </w:rPr>
        <w:t>представитель непредельных альдегидов. Акролеиновая проба.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iCs/>
          <w:kern w:val="2"/>
        </w:rPr>
        <w:t xml:space="preserve"> Кетоны.</w:t>
      </w:r>
      <w:r>
        <w:rPr>
          <w:rFonts w:ascii="Times New Roman" w:hAnsi="Times New Roman"/>
          <w:iCs/>
          <w:kern w:val="2"/>
        </w:rPr>
        <w:t xml:space="preserve"> Ацетон -простейший кетон: физические свойства, получение, применение. Изомерия.</w:t>
      </w:r>
    </w:p>
    <w:p w:rsidR="00093DA3" w:rsidRDefault="00093DA3" w:rsidP="00093DA3">
      <w:pPr>
        <w:shd w:val="clear" w:color="auto" w:fill="FFFFFF"/>
        <w:suppressAutoHyphens/>
        <w:ind w:right="14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Генетическая связь углеводородов, спиртов и альдегидов и других классов соединений.</w:t>
      </w:r>
    </w:p>
    <w:p w:rsidR="00A96DFA" w:rsidRDefault="00A96DFA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8. Карбоновые кислоты и сложные эфиры (8 ч)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Карбоксильная группа</w:t>
      </w:r>
      <w:r>
        <w:rPr>
          <w:rFonts w:ascii="Times New Roman" w:hAnsi="Times New Roman"/>
          <w:kern w:val="2"/>
        </w:rPr>
        <w:t xml:space="preserve">. Классификация карбоновых кислот: предельные, непредельные, ароматические; одно- и многоосновные. Гомологический ряд одноосновных предельных карбоновых кислот. Номенклатура; природные источники карбоновых кислот и способы их получения.  Электронное строение карбоксильной группы, способность кислот к образованию водородной связи. Физические свойства. Химические свойства. Реакция галогенирования. </w:t>
      </w:r>
      <w:r>
        <w:rPr>
          <w:rFonts w:ascii="Times New Roman" w:hAnsi="Times New Roman"/>
          <w:iCs/>
          <w:kern w:val="2"/>
        </w:rPr>
        <w:t>Особые свойства, применение и получение муравьиной, уксусной, масляной кислот.</w:t>
      </w:r>
    </w:p>
    <w:p w:rsidR="00093DA3" w:rsidRDefault="00093DA3" w:rsidP="00093DA3">
      <w:pPr>
        <w:shd w:val="clear" w:color="auto" w:fill="FFFFFF"/>
        <w:suppressAutoHyphens/>
        <w:ind w:right="11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lastRenderedPageBreak/>
        <w:t xml:space="preserve">Высшие жирные кислоты: </w:t>
      </w:r>
      <w:r>
        <w:rPr>
          <w:rFonts w:ascii="Times New Roman" w:hAnsi="Times New Roman"/>
          <w:kern w:val="2"/>
        </w:rPr>
        <w:t xml:space="preserve">пальмитиновая и стеариновая. Краткие сведения о распространении в природе, составе, </w:t>
      </w:r>
      <w:r>
        <w:rPr>
          <w:rFonts w:ascii="Times New Roman" w:hAnsi="Times New Roman"/>
          <w:iCs/>
          <w:kern w:val="2"/>
        </w:rPr>
        <w:t xml:space="preserve">строении, </w:t>
      </w:r>
      <w:r>
        <w:rPr>
          <w:rFonts w:ascii="Times New Roman" w:hAnsi="Times New Roman"/>
          <w:kern w:val="2"/>
        </w:rPr>
        <w:t xml:space="preserve">свойствах и применении. Мыла - соли высших жирных кислот. </w:t>
      </w:r>
    </w:p>
    <w:p w:rsidR="00093DA3" w:rsidRDefault="00093DA3" w:rsidP="00093DA3">
      <w:pPr>
        <w:shd w:val="clear" w:color="auto" w:fill="FFFFFF"/>
        <w:suppressAutoHyphens/>
        <w:ind w:right="14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Одноосновные ненасыщенные карбоновые кислоты: </w:t>
      </w:r>
      <w:r>
        <w:rPr>
          <w:rFonts w:ascii="Times New Roman" w:hAnsi="Times New Roman"/>
          <w:iCs/>
          <w:kern w:val="2"/>
        </w:rPr>
        <w:t xml:space="preserve">акриловая, </w:t>
      </w:r>
      <w:r>
        <w:rPr>
          <w:rFonts w:ascii="Times New Roman" w:hAnsi="Times New Roman"/>
          <w:kern w:val="2"/>
        </w:rPr>
        <w:t xml:space="preserve">олеиновая, линолевая кислоты. </w:t>
      </w:r>
      <w:r>
        <w:rPr>
          <w:rFonts w:ascii="Times New Roman" w:hAnsi="Times New Roman"/>
          <w:iCs/>
          <w:kern w:val="2"/>
        </w:rPr>
        <w:t xml:space="preserve">Состав, строение, </w:t>
      </w:r>
      <w:r>
        <w:rPr>
          <w:rFonts w:ascii="Times New Roman" w:hAnsi="Times New Roman"/>
          <w:kern w:val="2"/>
        </w:rPr>
        <w:t xml:space="preserve">распространение в природе, </w:t>
      </w:r>
      <w:r>
        <w:rPr>
          <w:rFonts w:ascii="Times New Roman" w:hAnsi="Times New Roman"/>
          <w:iCs/>
          <w:kern w:val="2"/>
        </w:rPr>
        <w:t xml:space="preserve">способность к реакции гидрогенизации и окисления. Изомерия.  </w:t>
      </w:r>
      <w:r>
        <w:rPr>
          <w:rFonts w:ascii="Times New Roman" w:hAnsi="Times New Roman"/>
          <w:kern w:val="2"/>
        </w:rPr>
        <w:t xml:space="preserve">Краткие сведения о двухосновных ненасыщенных карбоновых кислотах: </w:t>
      </w:r>
      <w:r>
        <w:rPr>
          <w:rFonts w:ascii="Times New Roman" w:hAnsi="Times New Roman"/>
          <w:iCs/>
          <w:kern w:val="2"/>
        </w:rPr>
        <w:t xml:space="preserve">щавелевая, янтарная. </w:t>
      </w:r>
      <w:r>
        <w:rPr>
          <w:rFonts w:ascii="Times New Roman" w:hAnsi="Times New Roman"/>
          <w:kern w:val="2"/>
        </w:rPr>
        <w:t xml:space="preserve">Их состав, строение, физико-химические свойства, применение, распространение в природе. </w:t>
      </w:r>
      <w:r>
        <w:rPr>
          <w:rFonts w:ascii="Times New Roman" w:hAnsi="Times New Roman"/>
          <w:iCs/>
          <w:kern w:val="2"/>
        </w:rPr>
        <w:t>Краткие сведения об ароматических кислотах: бензойная, ацетилсалициловая кислоты.</w:t>
      </w:r>
    </w:p>
    <w:p w:rsidR="00093DA3" w:rsidRDefault="00093DA3" w:rsidP="00093DA3">
      <w:pPr>
        <w:shd w:val="clear" w:color="auto" w:fill="FFFFFF"/>
        <w:suppressAutoHyphens/>
        <w:spacing w:before="7"/>
        <w:ind w:right="22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Сложные эфиры. </w:t>
      </w:r>
      <w:r>
        <w:rPr>
          <w:rFonts w:ascii="Times New Roman" w:hAnsi="Times New Roman"/>
          <w:kern w:val="2"/>
        </w:rPr>
        <w:t xml:space="preserve">Состав и номенклатура. Реакция этерификации. </w:t>
      </w:r>
      <w:r>
        <w:rPr>
          <w:rFonts w:ascii="Times New Roman" w:hAnsi="Times New Roman"/>
          <w:iCs/>
          <w:kern w:val="2"/>
        </w:rPr>
        <w:t xml:space="preserve">Применение меченых атомов для изучения механизма ее протекания. </w:t>
      </w:r>
      <w:r>
        <w:rPr>
          <w:rFonts w:ascii="Times New Roman" w:hAnsi="Times New Roman"/>
          <w:kern w:val="2"/>
        </w:rPr>
        <w:t xml:space="preserve">Гидролиз сложных эфиров. Примеры сложных эфиров, их физические свойства, распространение в природе и применение. Эфирные масла. 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</w:t>
      </w:r>
      <w:r w:rsidR="00A96DFA">
        <w:rPr>
          <w:rFonts w:ascii="Times New Roman" w:hAnsi="Times New Roman" w:cs="Times New Roman"/>
          <w:b/>
        </w:rPr>
        <w:t xml:space="preserve">№3 </w:t>
      </w:r>
      <w:r>
        <w:rPr>
          <w:rFonts w:ascii="Times New Roman" w:hAnsi="Times New Roman" w:cs="Times New Roman"/>
        </w:rPr>
        <w:t xml:space="preserve"> «Получение карбоновых кислот в лаборатории и изучение их свойств»</w:t>
      </w:r>
    </w:p>
    <w:p w:rsidR="00A96DFA" w:rsidRDefault="00A96DFA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9. Азотсодержащие соединения (6 ч)</w:t>
      </w: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Амины.</w:t>
      </w:r>
      <w:r>
        <w:rPr>
          <w:rFonts w:ascii="Times New Roman" w:hAnsi="Times New Roman"/>
          <w:kern w:val="2"/>
        </w:rPr>
        <w:t xml:space="preserve"> Классификация, состав, </w:t>
      </w:r>
      <w:r>
        <w:rPr>
          <w:rFonts w:ascii="Times New Roman" w:hAnsi="Times New Roman"/>
          <w:iCs/>
          <w:kern w:val="2"/>
        </w:rPr>
        <w:t>изомерия и номенклатура аминов.</w:t>
      </w:r>
      <w:r>
        <w:rPr>
          <w:rFonts w:ascii="Times New Roman" w:hAnsi="Times New Roman"/>
          <w:kern w:val="2"/>
        </w:rPr>
        <w:t xml:space="preserve"> Гомологический рядСтроение аминогруппы.  </w:t>
      </w:r>
      <w:r>
        <w:rPr>
          <w:rFonts w:ascii="Times New Roman" w:hAnsi="Times New Roman"/>
          <w:iCs/>
          <w:kern w:val="2"/>
        </w:rPr>
        <w:t>Реакция окисления аминов.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Анилин</w:t>
      </w:r>
      <w:r>
        <w:rPr>
          <w:rFonts w:ascii="Times New Roman" w:hAnsi="Times New Roman"/>
          <w:kern w:val="2"/>
        </w:rPr>
        <w:t xml:space="preserve"> - представитель ароматических аминов. Строение молекулы. Физико-химические свойства, качественная реакция. Способы получения. Применение аминов в качестве стабилизаторов, пестицидов, лекарственных препаратов. Пиридин и пиррол: состав, строение молекул. </w:t>
      </w:r>
      <w:r>
        <w:rPr>
          <w:rFonts w:ascii="Times New Roman" w:hAnsi="Times New Roman"/>
          <w:iCs/>
          <w:kern w:val="2"/>
        </w:rPr>
        <w:t xml:space="preserve">Основные свойства. </w:t>
      </w:r>
      <w:r>
        <w:rPr>
          <w:rFonts w:ascii="Times New Roman" w:hAnsi="Times New Roman"/>
          <w:kern w:val="2"/>
        </w:rPr>
        <w:t>(О вредетабакокурения. Химические аспекты. Проблемы наркомании.)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Практическая работа</w:t>
      </w:r>
      <w:r w:rsidR="00A96DFA">
        <w:rPr>
          <w:rFonts w:ascii="Times New Roman" w:hAnsi="Times New Roman"/>
          <w:b/>
          <w:kern w:val="2"/>
        </w:rPr>
        <w:t xml:space="preserve"> №4</w:t>
      </w:r>
      <w:r>
        <w:rPr>
          <w:rFonts w:ascii="Times New Roman" w:hAnsi="Times New Roman"/>
          <w:kern w:val="2"/>
        </w:rPr>
        <w:t xml:space="preserve"> «Исследование свойств анилина»</w:t>
      </w:r>
    </w:p>
    <w:p w:rsidR="00093DA3" w:rsidRDefault="00093DA3" w:rsidP="0009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</w:t>
      </w:r>
      <w:r w:rsidR="00A96DFA">
        <w:rPr>
          <w:rFonts w:ascii="Times New Roman" w:hAnsi="Times New Roman" w:cs="Times New Roman"/>
          <w:b/>
        </w:rPr>
        <w:t xml:space="preserve"> №5</w:t>
      </w:r>
      <w:r>
        <w:rPr>
          <w:rFonts w:ascii="Times New Roman" w:hAnsi="Times New Roman" w:cs="Times New Roman"/>
        </w:rPr>
        <w:t xml:space="preserve"> «Решение экспериментальных задач»</w:t>
      </w:r>
    </w:p>
    <w:p w:rsidR="00093DA3" w:rsidRDefault="00093DA3" w:rsidP="00093DA3">
      <w:pPr>
        <w:rPr>
          <w:rFonts w:ascii="Times New Roman" w:hAnsi="Times New Roman" w:cs="Times New Roman"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Вещества живых клеток (17 часов)</w:t>
      </w:r>
    </w:p>
    <w:p w:rsidR="00A96DFA" w:rsidRDefault="00093DA3" w:rsidP="00A96D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10. Жиры (2 ч)</w:t>
      </w:r>
    </w:p>
    <w:p w:rsidR="00093DA3" w:rsidRDefault="00093DA3" w:rsidP="00A96DFA">
      <w:pPr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iCs/>
          <w:kern w:val="2"/>
        </w:rPr>
        <w:t>Понятие о липидах.</w:t>
      </w:r>
      <w:r>
        <w:rPr>
          <w:rFonts w:ascii="Times New Roman" w:hAnsi="Times New Roman"/>
          <w:kern w:val="2"/>
        </w:rPr>
        <w:t xml:space="preserve"> Жиры: состав,    физические и химические свойства жиров. Классификация жиров. Понятие о промышленном гидролизе жиров.  Жиры в жизни человека и человечества.  Жиры как питательные вещества.</w:t>
      </w:r>
    </w:p>
    <w:p w:rsidR="00A96DFA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Тема 11.  Углеводы (6 ч)</w:t>
      </w: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Понятие   и   происхождении    термина    «углеводы».</w:t>
      </w:r>
      <w:r>
        <w:rPr>
          <w:rFonts w:ascii="Times New Roman" w:hAnsi="Times New Roman"/>
          <w:kern w:val="2"/>
        </w:rPr>
        <w:t xml:space="preserve">    Общая    формула   углеводов,    их </w:t>
      </w:r>
      <w:r>
        <w:rPr>
          <w:rFonts w:ascii="Times New Roman" w:hAnsi="Times New Roman"/>
          <w:iCs/>
          <w:kern w:val="2"/>
        </w:rPr>
        <w:t xml:space="preserve">классификация:  моно-,   олиго-        и  полисахариды.   </w:t>
      </w:r>
      <w:r>
        <w:rPr>
          <w:rFonts w:ascii="Times New Roman" w:hAnsi="Times New Roman"/>
          <w:kern w:val="2"/>
        </w:rPr>
        <w:t xml:space="preserve">Образование  углеводов  в  процессе фотосинтеза. (АТФ и АДФ. АТФ - универсальный переносчик энергии. Фотолиз воды. Ферменты.) Глобальный характер фотосинтеза. Роль углеводов в метаболизме живых организмов. </w:t>
      </w:r>
      <w:r>
        <w:rPr>
          <w:rFonts w:ascii="Times New Roman" w:hAnsi="Times New Roman"/>
          <w:b/>
          <w:bCs/>
          <w:iCs/>
          <w:kern w:val="2"/>
        </w:rPr>
        <w:t xml:space="preserve">Моносахариды.     </w:t>
      </w:r>
      <w:r>
        <w:rPr>
          <w:rFonts w:ascii="Times New Roman" w:hAnsi="Times New Roman"/>
          <w:kern w:val="2"/>
        </w:rPr>
        <w:t xml:space="preserve">Глюкоза:  физические  свойства.  Строение  молекулы:   альдегидная  и циклические формы. </w:t>
      </w:r>
      <w:r>
        <w:rPr>
          <w:rFonts w:ascii="Times New Roman" w:hAnsi="Times New Roman"/>
          <w:iCs/>
          <w:kern w:val="2"/>
        </w:rPr>
        <w:t xml:space="preserve">Таутомерия. Химические свойства. </w:t>
      </w:r>
      <w:r>
        <w:rPr>
          <w:rFonts w:ascii="Times New Roman" w:hAnsi="Times New Roman"/>
          <w:kern w:val="2"/>
        </w:rPr>
        <w:t xml:space="preserve">Природные источники и способы получения. Превращение глюкозы в организме человека. </w:t>
      </w:r>
      <w:r>
        <w:rPr>
          <w:rFonts w:ascii="Times New Roman" w:hAnsi="Times New Roman"/>
          <w:iCs/>
          <w:kern w:val="2"/>
        </w:rPr>
        <w:t xml:space="preserve">Фруктоза. </w:t>
      </w:r>
      <w:r>
        <w:rPr>
          <w:rFonts w:ascii="Times New Roman" w:hAnsi="Times New Roman"/>
          <w:kern w:val="2"/>
        </w:rPr>
        <w:t>Рибоза и дезоксирибоза -краткая характеристика состава, строения, распространенности в природе. Лактоза и рафиноза.</w:t>
      </w:r>
    </w:p>
    <w:p w:rsidR="00093DA3" w:rsidRDefault="00093DA3" w:rsidP="00093DA3">
      <w:pPr>
        <w:shd w:val="clear" w:color="auto" w:fill="FFFFFF"/>
        <w:suppressAutoHyphens/>
        <w:spacing w:before="11"/>
        <w:ind w:right="54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Дисахариды. </w:t>
      </w:r>
      <w:r>
        <w:rPr>
          <w:rFonts w:ascii="Times New Roman" w:hAnsi="Times New Roman"/>
          <w:kern w:val="2"/>
        </w:rPr>
        <w:t xml:space="preserve">Сахароза: из истории применения. Нахождение в природе. Биологическое значение. Состав. Физические, </w:t>
      </w:r>
      <w:r>
        <w:rPr>
          <w:rFonts w:ascii="Times New Roman" w:hAnsi="Times New Roman"/>
          <w:iCs/>
          <w:kern w:val="2"/>
        </w:rPr>
        <w:t xml:space="preserve">химические </w:t>
      </w:r>
      <w:r>
        <w:rPr>
          <w:rFonts w:ascii="Times New Roman" w:hAnsi="Times New Roman"/>
          <w:kern w:val="2"/>
        </w:rPr>
        <w:t xml:space="preserve">свойства. </w:t>
      </w:r>
      <w:r>
        <w:rPr>
          <w:rFonts w:ascii="Times New Roman" w:hAnsi="Times New Roman"/>
          <w:iCs/>
          <w:kern w:val="2"/>
        </w:rPr>
        <w:t xml:space="preserve">Промышленное получение. </w:t>
      </w:r>
      <w:r>
        <w:rPr>
          <w:rFonts w:ascii="Times New Roman" w:hAnsi="Times New Roman"/>
          <w:kern w:val="2"/>
        </w:rPr>
        <w:t>Гидролиз. Восстанавливающие и невосстанавливающие дисахариды.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Полисахариды. </w:t>
      </w:r>
      <w:r>
        <w:rPr>
          <w:rFonts w:ascii="Times New Roman" w:hAnsi="Times New Roman"/>
          <w:kern w:val="2"/>
        </w:rPr>
        <w:t>Крахмал. Строение: амилоза и амилопектин. Свойства. Распространение в природе. Применение. Декстрины.  Гликоген: роль в организме человека. Причины диабета и профилактика его возникновения. Пектин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Целлюлоза - природный полимер.</w:t>
      </w:r>
      <w:r>
        <w:rPr>
          <w:rFonts w:ascii="Times New Roman" w:hAnsi="Times New Roman"/>
          <w:kern w:val="2"/>
        </w:rPr>
        <w:t xml:space="preserve"> Характеристика состава, структуры, свойств, нахождения в природе, применение. Нитраты и ацетаты целлюлозы. </w:t>
      </w:r>
      <w:r>
        <w:rPr>
          <w:rFonts w:ascii="Times New Roman" w:hAnsi="Times New Roman"/>
          <w:iCs/>
          <w:kern w:val="2"/>
        </w:rPr>
        <w:t xml:space="preserve">Их получение, свойства. </w:t>
      </w:r>
      <w:r>
        <w:rPr>
          <w:rFonts w:ascii="Times New Roman" w:hAnsi="Times New Roman"/>
          <w:kern w:val="2"/>
        </w:rPr>
        <w:t>Применение. Пироксилин.Хитин.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Тема 12. Аминокислоты. Пептиды. Белки (6 ч)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Аминокислоты. </w:t>
      </w:r>
      <w:r>
        <w:rPr>
          <w:rFonts w:ascii="Times New Roman" w:hAnsi="Times New Roman"/>
          <w:bCs/>
          <w:iCs/>
          <w:kern w:val="2"/>
        </w:rPr>
        <w:t>Состав, строение, номенклатура.</w:t>
      </w:r>
      <w:r>
        <w:rPr>
          <w:rFonts w:ascii="Times New Roman" w:hAnsi="Times New Roman"/>
          <w:kern w:val="2"/>
        </w:rPr>
        <w:t xml:space="preserve"> Изомерия по положению аминогруппы и оптическая изомерия. Гомологический ряд аминокислот. Образование биполярного иона. </w:t>
      </w:r>
      <w:r>
        <w:rPr>
          <w:rFonts w:ascii="Arial" w:hAnsi="Arial" w:cs="Arial"/>
          <w:kern w:val="2"/>
        </w:rPr>
        <w:t>α</w:t>
      </w:r>
      <w:r>
        <w:rPr>
          <w:rFonts w:ascii="Times New Roman" w:hAnsi="Times New Roman"/>
          <w:kern w:val="2"/>
        </w:rPr>
        <w:t xml:space="preserve">- Аминокислоты в составе белков. Физические свойства аминокислот. Амфотерный характер свойств аминокислот. </w:t>
      </w:r>
      <w:r>
        <w:rPr>
          <w:rFonts w:ascii="Times New Roman" w:hAnsi="Times New Roman"/>
          <w:iCs/>
          <w:kern w:val="2"/>
        </w:rPr>
        <w:t xml:space="preserve">Нейтральные, основные и кислотные аминокислоты. </w:t>
      </w:r>
      <w:r>
        <w:rPr>
          <w:rFonts w:ascii="Times New Roman" w:hAnsi="Times New Roman"/>
          <w:kern w:val="2"/>
        </w:rPr>
        <w:t>Химические свойства. Двойственность химических реакций. Распространение в природе.  Применение и получение аминокислот в лаборатории.</w:t>
      </w:r>
    </w:p>
    <w:p w:rsidR="00093DA3" w:rsidRDefault="00093DA3" w:rsidP="00093DA3">
      <w:pPr>
        <w:shd w:val="clear" w:color="auto" w:fill="FFFFFF"/>
        <w:suppressAutoHyphens/>
        <w:ind w:right="11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Пептиды и полипептиды.</w:t>
      </w:r>
      <w:r>
        <w:rPr>
          <w:rFonts w:ascii="Times New Roman" w:hAnsi="Times New Roman"/>
          <w:bCs/>
          <w:iCs/>
          <w:kern w:val="2"/>
        </w:rPr>
        <w:t xml:space="preserve"> Состав, строение. </w:t>
      </w:r>
      <w:r>
        <w:rPr>
          <w:rFonts w:ascii="Times New Roman" w:hAnsi="Times New Roman"/>
          <w:kern w:val="2"/>
        </w:rPr>
        <w:t xml:space="preserve">Названия полипептидов. Пептидная связь.     Полипептиды в природе и их биологическая роль. </w:t>
      </w:r>
      <w:r>
        <w:rPr>
          <w:rFonts w:ascii="Times New Roman" w:hAnsi="Times New Roman"/>
          <w:iCs/>
          <w:kern w:val="2"/>
        </w:rPr>
        <w:t>Гормоны, антибиотики, токсины.</w:t>
      </w:r>
    </w:p>
    <w:p w:rsidR="00093DA3" w:rsidRDefault="00093DA3" w:rsidP="00093DA3">
      <w:pPr>
        <w:shd w:val="clear" w:color="auto" w:fill="FFFFFF"/>
        <w:suppressAutoHyphens/>
        <w:ind w:right="11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Белки. </w:t>
      </w:r>
      <w:r>
        <w:rPr>
          <w:rFonts w:ascii="Times New Roman" w:hAnsi="Times New Roman"/>
          <w:kern w:val="2"/>
        </w:rPr>
        <w:t xml:space="preserve">Классификация белков по составу и пространственному строению. Пространственное </w:t>
      </w:r>
      <w:r>
        <w:rPr>
          <w:rFonts w:ascii="Times New Roman" w:hAnsi="Times New Roman"/>
          <w:kern w:val="2"/>
        </w:rPr>
        <w:lastRenderedPageBreak/>
        <w:t>строение.  Физические свойства белков. Структура молекул белков: первичная, вторичная, третичная и четвертичная. Методы изучения структуры белков.</w:t>
      </w:r>
      <w:r>
        <w:rPr>
          <w:rFonts w:ascii="Times New Roman" w:hAnsi="Times New Roman"/>
          <w:iCs/>
          <w:kern w:val="2"/>
        </w:rPr>
        <w:t xml:space="preserve">Использование УФ-спектроскопии и метода анализа концевых групп для изучения первичной структуры белка. Работы Ф.Сэнджера по определению структуры инсулина. </w:t>
      </w:r>
      <w:r>
        <w:rPr>
          <w:rFonts w:ascii="Times New Roman" w:hAnsi="Times New Roman"/>
          <w:kern w:val="2"/>
        </w:rPr>
        <w:t>Характеристика связей, поддерживающих эти структуры. Обратимая и необратимая денатурация.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Химические свойства белков.</w:t>
      </w:r>
      <w:r>
        <w:rPr>
          <w:rFonts w:ascii="Times New Roman" w:hAnsi="Times New Roman"/>
          <w:kern w:val="2"/>
        </w:rPr>
        <w:t xml:space="preserve"> Качественные реакции на белки. Гидролиз. Синтез белков. (Твердофазный метод синтеза белка  Б.Меррифилда.Инсулин, гемоглобин, лизоцим, коллаген.)  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Практическая работа</w:t>
      </w:r>
      <w:r w:rsidR="00A96DFA">
        <w:rPr>
          <w:rFonts w:ascii="Times New Roman" w:hAnsi="Times New Roman"/>
          <w:b/>
          <w:kern w:val="2"/>
        </w:rPr>
        <w:t xml:space="preserve"> №6</w:t>
      </w:r>
      <w:r>
        <w:rPr>
          <w:rFonts w:ascii="Times New Roman" w:hAnsi="Times New Roman"/>
          <w:kern w:val="2"/>
        </w:rPr>
        <w:t xml:space="preserve"> «Приготовление растворов белков и выполнение опытов с ними»</w:t>
      </w:r>
    </w:p>
    <w:p w:rsidR="00A96DFA" w:rsidRDefault="00A96DFA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Тема 13. Нуклеиновые кислоты (3 ч)</w:t>
      </w:r>
    </w:p>
    <w:p w:rsidR="00093DA3" w:rsidRDefault="00093DA3" w:rsidP="00093DA3">
      <w:pPr>
        <w:shd w:val="clear" w:color="auto" w:fill="FFFFFF"/>
        <w:suppressAutoHyphens/>
        <w:ind w:right="29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iCs/>
          <w:kern w:val="2"/>
        </w:rPr>
        <w:t>Понятие о нуклеиновых кислотах как природных полимерах.</w:t>
      </w:r>
      <w:r>
        <w:rPr>
          <w:rFonts w:ascii="Times New Roman" w:hAnsi="Times New Roman"/>
          <w:iCs/>
          <w:kern w:val="2"/>
        </w:rPr>
        <w:t xml:space="preserve"> РНК и ДНК, их местонахождение в живой клетке и биологические функции. Строение молекул нуклеиновых кислот: азотистые основания -мономеры нуклеиновых кислот: цитозин, уроцил, тимин, аденин, гуанин; нуклеотиды -мономеры нуклеиновых кислот. Принцип комплементарности.</w:t>
      </w:r>
    </w:p>
    <w:p w:rsidR="00093DA3" w:rsidRDefault="00093DA3" w:rsidP="00093DA3">
      <w:pPr>
        <w:shd w:val="clear" w:color="auto" w:fill="FFFFFF"/>
        <w:suppressAutoHyphens/>
        <w:spacing w:before="29"/>
        <w:ind w:right="36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iCs/>
          <w:kern w:val="2"/>
        </w:rPr>
        <w:t xml:space="preserve">Общие представления о структуре  ДНК  </w:t>
      </w:r>
      <w:r>
        <w:rPr>
          <w:rFonts w:ascii="Times New Roman" w:hAnsi="Times New Roman"/>
          <w:iCs/>
          <w:kern w:val="2"/>
        </w:rPr>
        <w:t xml:space="preserve">Роль нуклеиновых кислот в биосинтезе белка. Редупликация ДНК. Матричные, рибосомные, транспортные РНК. Транскрипция. Трансляция. Триплетный генетический код. </w:t>
      </w:r>
      <w:r>
        <w:rPr>
          <w:rFonts w:ascii="Times New Roman" w:hAnsi="Times New Roman"/>
          <w:kern w:val="2"/>
        </w:rPr>
        <w:t>(История открытия структуры ДНК.Современные представления о роли и функциях ДНК.)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Раздел 4. Органическая химия в жизни человека (17 часов)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Тема 14. Природные источники углеводородов (5 ч)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Природные источники углеводородов:</w:t>
      </w:r>
      <w:r>
        <w:rPr>
          <w:rFonts w:ascii="Times New Roman" w:hAnsi="Times New Roman"/>
          <w:kern w:val="2"/>
        </w:rPr>
        <w:t xml:space="preserve"> нефть, уголь, природный и попутный нефтяной газы. </w:t>
      </w:r>
    </w:p>
    <w:p w:rsidR="00093DA3" w:rsidRDefault="00093DA3" w:rsidP="00093DA3">
      <w:pPr>
        <w:shd w:val="clear" w:color="auto" w:fill="FFFFFF"/>
        <w:suppressAutoHyphens/>
        <w:spacing w:before="4"/>
        <w:ind w:right="25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Нефть. Первичная переработка нефти. Продукты перегонки нефти. Крекинг термический и каталитический. Детонационная стойкость бензина. </w:t>
      </w:r>
    </w:p>
    <w:p w:rsidR="00093DA3" w:rsidRDefault="00093DA3" w:rsidP="00093DA3">
      <w:pPr>
        <w:shd w:val="clear" w:color="auto" w:fill="FFFFFF"/>
        <w:suppressAutoHyphens/>
        <w:rPr>
          <w:rFonts w:ascii="Liberation Serif" w:eastAsia="Liberation Serif"/>
          <w:kern w:val="2"/>
          <w:sz w:val="28"/>
        </w:rPr>
      </w:pPr>
      <w:r>
        <w:rPr>
          <w:rFonts w:ascii="Times New Roman" w:hAnsi="Times New Roman"/>
          <w:b/>
          <w:kern w:val="2"/>
        </w:rPr>
        <w:t>Коксохимическое производство</w:t>
      </w:r>
      <w:r>
        <w:rPr>
          <w:rFonts w:ascii="Times New Roman" w:hAnsi="Times New Roman"/>
          <w:kern w:val="2"/>
        </w:rPr>
        <w:t xml:space="preserve">. </w:t>
      </w:r>
      <w:r>
        <w:rPr>
          <w:rFonts w:ascii="Times New Roman" w:hAnsi="Times New Roman"/>
          <w:iCs/>
          <w:kern w:val="2"/>
        </w:rPr>
        <w:t xml:space="preserve">Проблемы получения жидкого топлива из   угля. </w:t>
      </w:r>
      <w:r>
        <w:rPr>
          <w:rFonts w:ascii="Times New Roman" w:hAnsi="Times New Roman"/>
          <w:kern w:val="2"/>
        </w:rPr>
        <w:t>Природный и попутный нефтяной газы, их состав и использование в промышленности.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Промышленный органический синтез.</w:t>
      </w:r>
      <w:r>
        <w:rPr>
          <w:rFonts w:ascii="Times New Roman" w:hAnsi="Times New Roman"/>
          <w:kern w:val="2"/>
        </w:rPr>
        <w:t xml:space="preserve"> Синтез метанола и этанола. Производство уксусной кислоты. Научные принципы химического производства.</w:t>
      </w: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b/>
          <w:kern w:val="2"/>
        </w:rPr>
      </w:pP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Тема 15. Промышленное производство органических соединений (3 ч)</w:t>
      </w: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Промышленный органический синтез. Производство метанола и этанола. Производство уксусной кислоты</w:t>
      </w:r>
    </w:p>
    <w:p w:rsidR="001E27CF" w:rsidRDefault="001E27CF" w:rsidP="00093DA3">
      <w:pPr>
        <w:shd w:val="clear" w:color="auto" w:fill="FFFFFF"/>
        <w:suppressAutoHyphens/>
        <w:spacing w:line="317" w:lineRule="exact"/>
        <w:rPr>
          <w:rFonts w:ascii="Times New Roman" w:hAnsi="Times New Roman"/>
          <w:b/>
          <w:kern w:val="2"/>
        </w:rPr>
      </w:pPr>
    </w:p>
    <w:p w:rsidR="00093DA3" w:rsidRDefault="00093DA3" w:rsidP="00093DA3">
      <w:pPr>
        <w:shd w:val="clear" w:color="auto" w:fill="FFFFFF"/>
        <w:suppressAutoHyphens/>
        <w:spacing w:line="317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kern w:val="2"/>
        </w:rPr>
        <w:t xml:space="preserve">Тема 16. </w:t>
      </w:r>
      <w:r>
        <w:rPr>
          <w:rFonts w:ascii="Times New Roman" w:hAnsi="Times New Roman" w:cs="Times New Roman"/>
          <w:b/>
        </w:rPr>
        <w:t>Полимеры и полимерные материалы (7 ч)</w:t>
      </w:r>
    </w:p>
    <w:p w:rsidR="00093DA3" w:rsidRDefault="00093DA3" w:rsidP="00093DA3">
      <w:pPr>
        <w:shd w:val="clear" w:color="auto" w:fill="FFFFFF"/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 xml:space="preserve">Общие понятия </w:t>
      </w:r>
      <w:r>
        <w:rPr>
          <w:rFonts w:ascii="Times New Roman" w:hAnsi="Times New Roman"/>
          <w:b/>
          <w:bCs/>
          <w:kern w:val="2"/>
        </w:rPr>
        <w:t xml:space="preserve">химии </w:t>
      </w:r>
      <w:r>
        <w:rPr>
          <w:rFonts w:ascii="Times New Roman" w:hAnsi="Times New Roman"/>
          <w:b/>
          <w:kern w:val="2"/>
        </w:rPr>
        <w:t>ВМС</w:t>
      </w:r>
      <w:r>
        <w:rPr>
          <w:rFonts w:ascii="Times New Roman" w:hAnsi="Times New Roman"/>
          <w:kern w:val="2"/>
        </w:rPr>
        <w:t xml:space="preserve">: полимер, макромолекула, мономер, структурное звено, степень полимеризации, геометрическая форма макромолекул. Физико-химические свойства полимеров. </w:t>
      </w:r>
      <w:r>
        <w:rPr>
          <w:rFonts w:ascii="Times New Roman" w:hAnsi="Times New Roman"/>
          <w:b/>
          <w:kern w:val="2"/>
        </w:rPr>
        <w:t>Классификация полимеров.</w:t>
      </w:r>
      <w:r>
        <w:rPr>
          <w:rFonts w:ascii="Times New Roman" w:hAnsi="Times New Roman"/>
          <w:kern w:val="2"/>
        </w:rPr>
        <w:t xml:space="preserve"> Реакции полимеризации и поликонденсации (механизм) Характеристика синтетических каучуков (на примерах бутадиенового и дивинилового); синтетических волокон (на примерах ацетатного волокна, лавсана и капрона); пластмасс (на примерах полиэтилена, поливинилхлорида и поливинилстирола).</w:t>
      </w:r>
    </w:p>
    <w:p w:rsidR="00093DA3" w:rsidRDefault="00093DA3" w:rsidP="00093DA3">
      <w:pPr>
        <w:shd w:val="clear" w:color="auto" w:fill="FFFFFF"/>
        <w:suppressAutoHyphens/>
        <w:ind w:right="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Практическое использование полимеров и возникшие в результате этого экологические проблемы. Вторичная переработка полимеров. </w:t>
      </w:r>
    </w:p>
    <w:p w:rsidR="00093DA3" w:rsidRDefault="00093DA3" w:rsidP="00093DA3">
      <w:pPr>
        <w:shd w:val="clear" w:color="auto" w:fill="FFFFFF"/>
        <w:suppressAutoHyphens/>
        <w:ind w:right="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Композиционные материалы.</w:t>
      </w:r>
      <w:r>
        <w:rPr>
          <w:rFonts w:ascii="Times New Roman" w:hAnsi="Times New Roman"/>
          <w:kern w:val="2"/>
        </w:rPr>
        <w:t xml:space="preserve"> Лаки. Краски. Клеи. Красители. Органические красители.</w:t>
      </w:r>
    </w:p>
    <w:p w:rsidR="00093DA3" w:rsidRDefault="00093DA3" w:rsidP="00093DA3">
      <w:pPr>
        <w:shd w:val="clear" w:color="auto" w:fill="FFFFFF"/>
        <w:suppressAutoHyphens/>
        <w:ind w:right="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Практическая работа</w:t>
      </w:r>
      <w:r w:rsidR="00A96DFA">
        <w:rPr>
          <w:rFonts w:ascii="Times New Roman" w:hAnsi="Times New Roman"/>
          <w:b/>
          <w:kern w:val="2"/>
        </w:rPr>
        <w:t xml:space="preserve"> №7</w:t>
      </w:r>
      <w:r>
        <w:rPr>
          <w:rFonts w:ascii="Times New Roman" w:hAnsi="Times New Roman"/>
          <w:kern w:val="2"/>
        </w:rPr>
        <w:t xml:space="preserve"> «Распознавание пластмасс»</w:t>
      </w:r>
    </w:p>
    <w:p w:rsidR="00093DA3" w:rsidRDefault="00093DA3" w:rsidP="00093DA3">
      <w:pPr>
        <w:shd w:val="clear" w:color="auto" w:fill="FFFFFF"/>
        <w:suppressAutoHyphens/>
        <w:ind w:right="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Практическая работа</w:t>
      </w:r>
      <w:r w:rsidR="00A96DFA">
        <w:rPr>
          <w:rFonts w:ascii="Times New Roman" w:hAnsi="Times New Roman"/>
          <w:b/>
          <w:kern w:val="2"/>
        </w:rPr>
        <w:t xml:space="preserve"> №8 </w:t>
      </w:r>
      <w:r>
        <w:rPr>
          <w:rFonts w:ascii="Times New Roman" w:hAnsi="Times New Roman"/>
          <w:kern w:val="2"/>
        </w:rPr>
        <w:t xml:space="preserve"> «Распознавание волокон»</w:t>
      </w:r>
    </w:p>
    <w:p w:rsidR="00093DA3" w:rsidRDefault="00093DA3" w:rsidP="00093DA3">
      <w:pPr>
        <w:rPr>
          <w:rFonts w:ascii="Times New Roman" w:hAnsi="Times New Roman" w:cs="Times New Roman"/>
          <w:b/>
        </w:rPr>
      </w:pPr>
    </w:p>
    <w:p w:rsidR="00093DA3" w:rsidRDefault="00093DA3" w:rsidP="00093D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17. Защита окружающей среды от воздействия вредных органических веществ (2 ч)</w:t>
      </w:r>
    </w:p>
    <w:p w:rsidR="00093DA3" w:rsidRDefault="00093DA3" w:rsidP="00093DA3">
      <w:pPr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>Экология.</w:t>
      </w:r>
      <w:r>
        <w:rPr>
          <w:rFonts w:ascii="Times New Roman" w:hAnsi="Times New Roman"/>
          <w:kern w:val="2"/>
        </w:rPr>
        <w:t xml:space="preserve"> Понятие о химической экологии. Химические отходы. Углеводороды, вредные для здоровья человека. Влияние на окружающую среду производных углеводородов.  Меры предотвращения экологических последствий.</w:t>
      </w:r>
    </w:p>
    <w:p w:rsidR="00093DA3" w:rsidRDefault="00093DA3" w:rsidP="00093DA3">
      <w:pPr>
        <w:rPr>
          <w:rFonts w:ascii="Times New Roman" w:hAnsi="Times New Roman"/>
          <w:kern w:val="2"/>
        </w:rPr>
      </w:pPr>
    </w:p>
    <w:p w:rsidR="00333C1E" w:rsidRDefault="00A96DFA" w:rsidP="00093D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kern w:val="2"/>
        </w:rPr>
        <w:t>Тема 18</w:t>
      </w:r>
      <w:r w:rsidR="00093DA3">
        <w:rPr>
          <w:rFonts w:ascii="Times New Roman" w:hAnsi="Times New Roman"/>
          <w:b/>
          <w:kern w:val="2"/>
        </w:rPr>
        <w:t>.Обобщение знаний по курсу «Органическая химия» (3 ч)</w:t>
      </w:r>
    </w:p>
    <w:bookmarkEnd w:id="1"/>
    <w:p w:rsidR="00F56B11" w:rsidRDefault="00F56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27CF" w:rsidRDefault="001E27CF" w:rsidP="001E27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CF" w:rsidRDefault="001E27CF" w:rsidP="001E27C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работ в 10классе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781"/>
      </w:tblGrid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ind w:firstLine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Pr="001E27CF" w:rsidRDefault="001E27CF" w:rsidP="001E27CF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1E27CF">
              <w:rPr>
                <w:rFonts w:ascii="Times New Roman" w:eastAsia="Times New Roman" w:hAnsi="Times New Roman" w:cs="Times New Roman"/>
              </w:rPr>
              <w:t>Практическая работа №1. Решение экспериментальных задач по курсу органической химии.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800C9F">
            <w:pPr>
              <w:rPr>
                <w:rFonts w:ascii="Times New Roman" w:eastAsia="Times New Roman" w:hAnsi="Times New Roman" w:cs="Times New Roman"/>
              </w:rPr>
            </w:pPr>
            <w:r w:rsidRPr="001E27CF">
              <w:rPr>
                <w:rFonts w:ascii="Times New Roman" w:hAnsi="Times New Roman" w:cs="Times New Roman"/>
              </w:rPr>
              <w:t>Практическая работа №2 «Получение этилена и изучение его свойств»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7F5A1A" w:rsidP="007F5A1A">
            <w:pPr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работа№3</w:t>
            </w:r>
            <w:r w:rsidR="001E27CF" w:rsidRPr="001E27CF">
              <w:rPr>
                <w:rFonts w:ascii="Times New Roman" w:hAnsi="Times New Roman" w:cs="Times New Roman"/>
              </w:rPr>
              <w:t>«Получение карбоновых кислот в лаборатории и изучение их свойств»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1E27CF">
            <w:pPr>
              <w:shd w:val="clear" w:color="auto" w:fill="FFFFFF"/>
              <w:suppressAutoHyphens/>
              <w:rPr>
                <w:rFonts w:ascii="Times New Roman" w:hAnsi="Times New Roman"/>
                <w:kern w:val="2"/>
              </w:rPr>
            </w:pPr>
            <w:r w:rsidRPr="001E27CF">
              <w:rPr>
                <w:rFonts w:ascii="Times New Roman" w:hAnsi="Times New Roman"/>
                <w:kern w:val="2"/>
              </w:rPr>
              <w:t>Практическая работа №4 «Исследование свойств анилина»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800C9F">
            <w:pPr>
              <w:rPr>
                <w:rFonts w:ascii="Times New Roman" w:eastAsia="Times New Roman" w:hAnsi="Times New Roman" w:cs="Times New Roman"/>
              </w:rPr>
            </w:pPr>
            <w:r w:rsidRPr="001E27CF">
              <w:rPr>
                <w:rFonts w:ascii="Times New Roman" w:hAnsi="Times New Roman" w:cs="Times New Roman"/>
              </w:rPr>
              <w:t>Практическая работа №5 «Решение экспериментальных задач»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1E27CF">
            <w:pPr>
              <w:shd w:val="clear" w:color="auto" w:fill="FFFFFF"/>
              <w:suppressAutoHyphens/>
              <w:rPr>
                <w:rFonts w:ascii="Times New Roman" w:hAnsi="Times New Roman"/>
                <w:kern w:val="2"/>
              </w:rPr>
            </w:pPr>
            <w:r w:rsidRPr="001E27CF">
              <w:rPr>
                <w:rFonts w:ascii="Times New Roman" w:hAnsi="Times New Roman"/>
                <w:kern w:val="2"/>
              </w:rPr>
              <w:t>Практическая работа №6 «Приготовление растворов белков и выполнение опытов с ними»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800C9F">
            <w:pPr>
              <w:shd w:val="clear" w:color="auto" w:fill="FFFFFF"/>
              <w:suppressAutoHyphens/>
              <w:ind w:right="7"/>
              <w:rPr>
                <w:rFonts w:ascii="Times New Roman" w:eastAsia="Times New Roman" w:hAnsi="Times New Roman" w:cs="Times New Roman"/>
              </w:rPr>
            </w:pPr>
            <w:r w:rsidRPr="001E27CF">
              <w:rPr>
                <w:rFonts w:ascii="Times New Roman" w:hAnsi="Times New Roman"/>
                <w:kern w:val="2"/>
              </w:rPr>
              <w:t>Практическая работа №7 «Распознавание пластмасс»</w:t>
            </w:r>
          </w:p>
        </w:tc>
      </w:tr>
      <w:tr w:rsidR="001E27CF" w:rsidTr="007F5A1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1E27CF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800C9F">
            <w:pPr>
              <w:shd w:val="clear" w:color="auto" w:fill="FFFFFF"/>
              <w:suppressAutoHyphens/>
              <w:ind w:right="7"/>
              <w:rPr>
                <w:rFonts w:ascii="Times New Roman" w:eastAsia="Times New Roman" w:hAnsi="Times New Roman" w:cs="Times New Roman"/>
              </w:rPr>
            </w:pPr>
            <w:r w:rsidRPr="001E27CF">
              <w:rPr>
                <w:rFonts w:ascii="Times New Roman" w:hAnsi="Times New Roman"/>
                <w:kern w:val="2"/>
              </w:rPr>
              <w:t>Практическая работа №8  «Распознавание волокон»</w:t>
            </w:r>
          </w:p>
        </w:tc>
      </w:tr>
    </w:tbl>
    <w:p w:rsidR="001E27CF" w:rsidRDefault="001E27CF" w:rsidP="001E27CF">
      <w:pPr>
        <w:tabs>
          <w:tab w:val="left" w:pos="27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7CF" w:rsidRDefault="001E27CF" w:rsidP="001E27CF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проверочных работ по темам в 10 классе</w:t>
      </w:r>
    </w:p>
    <w:tbl>
      <w:tblPr>
        <w:tblStyle w:val="a9"/>
        <w:tblW w:w="10347" w:type="dxa"/>
        <w:tblInd w:w="-34" w:type="dxa"/>
        <w:tblLook w:val="04A0"/>
      </w:tblPr>
      <w:tblGrid>
        <w:gridCol w:w="1101"/>
        <w:gridCol w:w="5420"/>
        <w:gridCol w:w="3826"/>
      </w:tblGrid>
      <w:tr w:rsidR="001E27CF" w:rsidTr="007F5A1A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Pr="00BC7CFA" w:rsidRDefault="001E27CF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1E27CF" w:rsidRDefault="001E27CF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CF">
              <w:rPr>
                <w:rStyle w:val="15pt"/>
                <w:rFonts w:eastAsia="Courier New"/>
                <w:spacing w:val="4"/>
                <w:sz w:val="24"/>
                <w:szCs w:val="28"/>
              </w:rPr>
              <w:t>Алифатические углеводороды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Pr="00BC7CFA" w:rsidRDefault="001E27CF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1E27CF" w:rsidP="00BC7C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FA">
              <w:rPr>
                <w:rStyle w:val="15pt"/>
                <w:rFonts w:eastAsia="Courier New"/>
                <w:spacing w:val="4"/>
                <w:sz w:val="24"/>
                <w:szCs w:val="24"/>
              </w:rPr>
              <w:t xml:space="preserve"> Алкины и арены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Pr="00BC7CFA" w:rsidRDefault="001E27CF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BC7CF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BC7CFA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FA">
              <w:rPr>
                <w:rFonts w:ascii="Times New Roman" w:hAnsi="Times New Roman"/>
                <w:sz w:val="24"/>
                <w:szCs w:val="24"/>
              </w:rPr>
              <w:t>Спирты. Фенолы. Альдегиды. Кетоны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BC7CFA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4.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BC7CF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BC7CFA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FA">
              <w:rPr>
                <w:rFonts w:ascii="Times New Roman" w:hAnsi="Times New Roman"/>
                <w:sz w:val="24"/>
                <w:szCs w:val="28"/>
              </w:rPr>
              <w:t>Карбоновые кислоты, сложные эфиры, амины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Pr="00BC7CFA" w:rsidRDefault="00BC7CF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№5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BC7CF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BC7CFA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FA">
              <w:rPr>
                <w:rFonts w:ascii="Times New Roman" w:hAnsi="Times New Roman"/>
                <w:sz w:val="24"/>
                <w:szCs w:val="28"/>
              </w:rPr>
              <w:t>Вещества живых клеток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BC7C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1E27CF" w:rsidTr="007F5A1A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BC7CF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Default="00BC7CFA" w:rsidP="00BC7CFA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FA">
              <w:rPr>
                <w:rFonts w:ascii="Times New Roman" w:hAnsi="Times New Roman"/>
                <w:sz w:val="24"/>
                <w:szCs w:val="28"/>
              </w:rPr>
              <w:t>Органическая химия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F" w:rsidRPr="00BC7CFA" w:rsidRDefault="00BC7C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FA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7</w:t>
            </w:r>
          </w:p>
        </w:tc>
      </w:tr>
    </w:tbl>
    <w:p w:rsidR="00800C9F" w:rsidRDefault="00800C9F" w:rsidP="00800C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7CF" w:rsidRDefault="00800C9F" w:rsidP="00800C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27CF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лабораторных опытов в 10 классе</w:t>
      </w:r>
    </w:p>
    <w:tbl>
      <w:tblPr>
        <w:tblpPr w:leftFromText="180" w:rightFromText="180" w:bottomFromText="200" w:vertAnchor="text" w:horzAnchor="margin" w:tblpX="9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864"/>
      </w:tblGrid>
      <w:tr w:rsidR="001E27CF" w:rsidTr="001E27C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ind w:firstLine="6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1.  Изготовление моделей молекул углеводородов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2.  Определение элементного состава органических соединений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3.  Получение и свойства ацетилена</w:t>
            </w:r>
          </w:p>
        </w:tc>
      </w:tr>
      <w:tr w:rsidR="001E27CF" w:rsidTr="001E27CF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4.  Обнаружение непредельных соединений в жидких нефтепродуктах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5.  Свойства крахмала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6.  Ознакомление с коллекцией «Нефть и продукты ее переработки»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7.  Свойства глюкозы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8.  Свойства этилового спирта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9.  Свойства глицерина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10.  Свойства формальдегида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11.  Свойства уксусной кислоты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12.  Свойства жиров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13.  Сравнение свойств растворов мыла и стирального порошка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14.  Свойства белков</w:t>
            </w:r>
          </w:p>
        </w:tc>
      </w:tr>
      <w:tr w:rsidR="001E27CF" w:rsidTr="001E27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F" w:rsidRDefault="001E27C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Лабораторный опыт № 15. Ознакомление с коллекцией пластмасс, волокон и каучуков</w:t>
            </w:r>
          </w:p>
        </w:tc>
      </w:tr>
    </w:tbl>
    <w:p w:rsidR="00D36439" w:rsidRDefault="00D36439" w:rsidP="004C4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268" w:rsidRDefault="00D36439" w:rsidP="00D36439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C4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 план в  10 классе</w:t>
      </w:r>
    </w:p>
    <w:tbl>
      <w:tblPr>
        <w:tblOverlap w:val="never"/>
        <w:tblW w:w="10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446"/>
        <w:gridCol w:w="1418"/>
        <w:gridCol w:w="1559"/>
        <w:gridCol w:w="1355"/>
      </w:tblGrid>
      <w:tr w:rsidR="004C4268" w:rsidRPr="001D0F03" w:rsidTr="001E27CF">
        <w:trPr>
          <w:trHeight w:val="8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268" w:rsidRPr="001D0F03" w:rsidRDefault="004C4268" w:rsidP="001D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03">
              <w:rPr>
                <w:rFonts w:ascii="Times New Roman" w:hAnsi="Times New Roman" w:cs="Times New Roman"/>
                <w:b/>
              </w:rPr>
              <w:t>№</w:t>
            </w:r>
          </w:p>
          <w:p w:rsidR="004C4268" w:rsidRPr="001D0F03" w:rsidRDefault="004C4268" w:rsidP="001D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0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268" w:rsidRPr="001D0F03" w:rsidRDefault="004C4268" w:rsidP="00DF5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03">
              <w:rPr>
                <w:rFonts w:ascii="Times New Roman" w:hAnsi="Times New Roman" w:cs="Times New Roman"/>
                <w:b/>
              </w:rPr>
              <w:t xml:space="preserve">Наименование разделов </w:t>
            </w:r>
            <w:r w:rsidR="00DF5564">
              <w:rPr>
                <w:rFonts w:ascii="Times New Roman" w:eastAsia="Times New Roman" w:hAnsi="Times New Roman"/>
                <w:b/>
                <w:bCs/>
              </w:rPr>
              <w:t>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268" w:rsidRPr="001D0F03" w:rsidRDefault="004C4268" w:rsidP="001D0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268" w:rsidRPr="001D0F03" w:rsidRDefault="004C4268" w:rsidP="001D0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268" w:rsidRPr="001D0F03" w:rsidRDefault="004C4268" w:rsidP="001D0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Практи</w:t>
            </w:r>
            <w:r w:rsidR="00DF5564">
              <w:rPr>
                <w:rFonts w:ascii="Times New Roman" w:eastAsia="Times New Roman" w:hAnsi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</w:rPr>
              <w:t>ческая работа</w:t>
            </w:r>
          </w:p>
        </w:tc>
      </w:tr>
      <w:tr w:rsidR="008A6ACE" w:rsidRPr="001D0F03" w:rsidTr="004C426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87374E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Повторение основных вопросов неорг</w:t>
            </w:r>
            <w:r w:rsidR="0087374E">
              <w:rPr>
                <w:rFonts w:ascii="Times New Roman" w:hAnsi="Times New Roman" w:cs="Times New Roman"/>
              </w:rPr>
              <w:t>анической х</w:t>
            </w:r>
            <w:r w:rsidRPr="001D0F03">
              <w:rPr>
                <w:rFonts w:ascii="Times New Roman" w:hAnsi="Times New Roman" w:cs="Times New Roman"/>
              </w:rPr>
              <w:t>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CE" w:rsidRPr="001D0F03" w:rsidTr="004C426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87374E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 xml:space="preserve"> Теоретические основы органической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268" w:rsidRDefault="004C4268" w:rsidP="004C4268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Кр.р. № 1</w:t>
            </w:r>
          </w:p>
          <w:p w:rsidR="008A6ACE" w:rsidRPr="001D0F03" w:rsidRDefault="00DF5564" w:rsidP="001D0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Кр.р. №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268" w:rsidRDefault="004C4268" w:rsidP="004C4268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 1</w:t>
            </w:r>
          </w:p>
          <w:p w:rsidR="00DF5564" w:rsidRPr="001D0F03" w:rsidRDefault="00DF5564" w:rsidP="00DF5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CE" w:rsidRPr="001D0F03" w:rsidTr="00DF5564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87374E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 xml:space="preserve"> Классы органических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4C4268" w:rsidP="001D0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564" w:rsidRDefault="00DF5564" w:rsidP="00DF5564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Кр.р. № 3Кр.р. № 4</w:t>
            </w:r>
          </w:p>
          <w:p w:rsidR="00DF5564" w:rsidRDefault="00DF5564" w:rsidP="00DF5564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A6ACE" w:rsidRPr="001D0F03" w:rsidRDefault="008A6ACE" w:rsidP="004C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64" w:rsidRDefault="00DF5564" w:rsidP="00DF556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 2</w:t>
            </w:r>
          </w:p>
          <w:p w:rsidR="004C4268" w:rsidRDefault="00DF5564" w:rsidP="00DF5564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="004C4268">
              <w:rPr>
                <w:rFonts w:ascii="Times New Roman" w:eastAsia="Times New Roman" w:hAnsi="Times New Roman"/>
                <w:bCs/>
              </w:rPr>
              <w:t xml:space="preserve">.р. № </w:t>
            </w:r>
            <w:r>
              <w:rPr>
                <w:rFonts w:ascii="Times New Roman" w:eastAsia="Times New Roman" w:hAnsi="Times New Roman"/>
                <w:bCs/>
              </w:rPr>
              <w:t>3</w:t>
            </w:r>
          </w:p>
          <w:p w:rsidR="008A6ACE" w:rsidRPr="001D0F03" w:rsidRDefault="004C4268" w:rsidP="00DF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П.р. № </w:t>
            </w:r>
            <w:r w:rsidR="000671C1" w:rsidRPr="001D0F03">
              <w:rPr>
                <w:rFonts w:ascii="Times New Roman" w:hAnsi="Times New Roman" w:cs="Times New Roman"/>
              </w:rPr>
              <w:t>4</w:t>
            </w:r>
          </w:p>
        </w:tc>
      </w:tr>
      <w:tr w:rsidR="008A6ACE" w:rsidRPr="001D0F03" w:rsidTr="00AD0956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DF5564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Вещества живых клеток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956" w:rsidRDefault="00AD0956" w:rsidP="00AD0956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Кр.р. №5</w:t>
            </w:r>
          </w:p>
          <w:p w:rsidR="008A6ACE" w:rsidRPr="001D0F03" w:rsidRDefault="00093DA3" w:rsidP="00AD095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Кр.р. №6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268" w:rsidRDefault="007F5A1A" w:rsidP="00AD0956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</w:t>
            </w:r>
            <w:r w:rsidR="00DF5564">
              <w:rPr>
                <w:rFonts w:ascii="Times New Roman" w:eastAsia="Times New Roman" w:hAnsi="Times New Roman"/>
                <w:bCs/>
              </w:rPr>
              <w:t>5</w:t>
            </w:r>
          </w:p>
          <w:p w:rsidR="008A6ACE" w:rsidRDefault="00DF5564" w:rsidP="00AD095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№6</w:t>
            </w:r>
          </w:p>
          <w:p w:rsidR="00DF5564" w:rsidRPr="001D0F03" w:rsidRDefault="00DF5564" w:rsidP="00AD0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CE" w:rsidRPr="001D0F03" w:rsidTr="00AD0956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87374E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Органическая химия в жизни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ACE" w:rsidRPr="001D0F03" w:rsidRDefault="00093DA3" w:rsidP="00AD095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Кр.р. №7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DFA" w:rsidRDefault="007F5A1A" w:rsidP="00AD095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</w:t>
            </w:r>
            <w:r w:rsidR="00A96DFA">
              <w:rPr>
                <w:rFonts w:ascii="Times New Roman" w:eastAsia="Times New Roman" w:hAnsi="Times New Roman"/>
                <w:bCs/>
              </w:rPr>
              <w:t>7</w:t>
            </w:r>
          </w:p>
          <w:p w:rsidR="008A6ACE" w:rsidRDefault="00AD0956" w:rsidP="00AD095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П.р. №8</w:t>
            </w:r>
          </w:p>
          <w:p w:rsidR="00AD0956" w:rsidRPr="001D0F03" w:rsidRDefault="00AD0956" w:rsidP="00AD0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CE" w:rsidRPr="001D0F03" w:rsidTr="004C426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87374E">
            <w:pPr>
              <w:ind w:left="51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ACE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  <w:p w:rsidR="00AD0956" w:rsidRPr="001D0F03" w:rsidRDefault="00AD0956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CE" w:rsidRPr="001D0F03" w:rsidTr="004C426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ind w:right="516"/>
              <w:jc w:val="right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4C4268" w:rsidP="001D0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AD0956" w:rsidP="001D0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8</w:t>
            </w:r>
          </w:p>
        </w:tc>
      </w:tr>
      <w:tr w:rsidR="008A6ACE" w:rsidRPr="001D0F03" w:rsidTr="004C426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ind w:right="516"/>
              <w:jc w:val="right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Резерв: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ACE" w:rsidRPr="001D0F03" w:rsidRDefault="000671C1" w:rsidP="001D0F03">
            <w:pPr>
              <w:jc w:val="center"/>
              <w:rPr>
                <w:rFonts w:ascii="Times New Roman" w:hAnsi="Times New Roman" w:cs="Times New Roman"/>
              </w:rPr>
            </w:pPr>
            <w:r w:rsidRPr="001D0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ACE" w:rsidRPr="001D0F03" w:rsidRDefault="008A6ACE" w:rsidP="001D0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1B1" w:rsidRDefault="009031D2" w:rsidP="00D36439">
      <w:pPr>
        <w:jc w:val="center"/>
        <w:rPr>
          <w:rFonts w:ascii="Times New Roman" w:hAnsi="Times New Roman" w:cs="Times New Roman"/>
          <w:b/>
          <w:sz w:val="28"/>
        </w:rPr>
      </w:pPr>
      <w:bookmarkStart w:id="3" w:name="bookmark2"/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4" w:name="bookmark3"/>
      <w:bookmarkEnd w:id="3"/>
      <w:r w:rsidR="005F5361" w:rsidRPr="00B741B1">
        <w:rPr>
          <w:rFonts w:ascii="Times New Roman" w:hAnsi="Times New Roman" w:cs="Times New Roman"/>
          <w:b/>
          <w:sz w:val="28"/>
        </w:rPr>
        <w:lastRenderedPageBreak/>
        <w:t>Содержание тем учебного курса</w:t>
      </w:r>
      <w:bookmarkEnd w:id="4"/>
    </w:p>
    <w:p w:rsidR="00B741B1" w:rsidRPr="00B741B1" w:rsidRDefault="00B741B1" w:rsidP="007F5A1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41B1">
        <w:rPr>
          <w:rFonts w:ascii="Times New Roman" w:hAnsi="Times New Roman" w:cs="Times New Roman"/>
          <w:b/>
          <w:bCs/>
          <w:sz w:val="28"/>
        </w:rPr>
        <w:t>11 к</w:t>
      </w:r>
      <w:r w:rsidR="00D36439">
        <w:rPr>
          <w:rFonts w:ascii="Times New Roman" w:hAnsi="Times New Roman" w:cs="Times New Roman"/>
          <w:b/>
          <w:bCs/>
          <w:sz w:val="28"/>
        </w:rPr>
        <w:t>ласс (углубленный  уровень) (102</w:t>
      </w:r>
      <w:r w:rsidRPr="00B741B1">
        <w:rPr>
          <w:rFonts w:ascii="Times New Roman" w:hAnsi="Times New Roman" w:cs="Times New Roman"/>
          <w:b/>
          <w:bCs/>
          <w:sz w:val="28"/>
        </w:rPr>
        <w:t xml:space="preserve"> часов)</w:t>
      </w:r>
    </w:p>
    <w:p w:rsidR="005F5361" w:rsidRPr="00B741B1" w:rsidRDefault="005F5361" w:rsidP="005F5361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B741B1">
        <w:rPr>
          <w:rFonts w:ascii="Times New Roman" w:hAnsi="Times New Roman" w:cs="Times New Roman"/>
          <w:b/>
        </w:rPr>
        <w:t>Раздел 1. Основные понятия и законы химии. Теория строения атома (8 ч.)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120" w:right="40" w:firstLine="0"/>
      </w:pPr>
      <w:r w:rsidRPr="005F5361">
        <w:rPr>
          <w:rStyle w:val="ab"/>
          <w:i/>
          <w:iCs/>
        </w:rPr>
        <w:t>Основные понятия химии.</w:t>
      </w:r>
      <w:r w:rsidRPr="005F5361">
        <w:t xml:space="preserve">Атом. Вещество. Простые и сложные вещества. Элемент. Изотопы. Массовое число. Число Авагадро. Моль. Молярный объем. Химическая реакция. Модели строения атома. Ядро и нуклоны. Электрон. Дуализм электрона. Квантовые числа. Атомная орбиталь. Распределение электронов по орбиталям. Электронная конфигурация атомов. Валентные электроны. Основное и возбужденное состояние атомов, </w:t>
      </w:r>
      <w:r w:rsidRPr="005F5361">
        <w:rPr>
          <w:rStyle w:val="ab"/>
          <w:i/>
          <w:iCs/>
          <w:lang w:val="en-US"/>
        </w:rPr>
        <w:t>s</w:t>
      </w:r>
      <w:r w:rsidRPr="005F5361">
        <w:rPr>
          <w:rStyle w:val="ab"/>
          <w:i/>
          <w:iCs/>
        </w:rPr>
        <w:t xml:space="preserve">-, р-, </w:t>
      </w:r>
      <w:r w:rsidRPr="005F5361">
        <w:rPr>
          <w:rStyle w:val="ab"/>
          <w:i/>
          <w:iCs/>
          <w:lang w:val="en-US"/>
        </w:rPr>
        <w:t>d</w:t>
      </w:r>
      <w:r w:rsidRPr="005F5361">
        <w:rPr>
          <w:rStyle w:val="ab"/>
          <w:i/>
          <w:iCs/>
        </w:rPr>
        <w:t>-,</w:t>
      </w:r>
      <w:r w:rsidRPr="005F5361">
        <w:rPr>
          <w:rStyle w:val="ab"/>
        </w:rPr>
        <w:t xml:space="preserve"> /- </w:t>
      </w:r>
      <w:r w:rsidRPr="005F5361">
        <w:t>элементы.</w:t>
      </w:r>
    </w:p>
    <w:p w:rsidR="005F5361" w:rsidRPr="005F5361" w:rsidRDefault="005F5361" w:rsidP="00B741B1">
      <w:pPr>
        <w:pStyle w:val="31"/>
        <w:shd w:val="clear" w:color="auto" w:fill="auto"/>
        <w:spacing w:before="0" w:line="274" w:lineRule="exact"/>
        <w:ind w:left="142" w:right="40" w:firstLine="0"/>
        <w:jc w:val="left"/>
      </w:pPr>
      <w:r w:rsidRPr="005F5361">
        <w:rPr>
          <w:rStyle w:val="ab"/>
          <w:i/>
          <w:iCs/>
        </w:rPr>
        <w:t>Основные законы химии.</w:t>
      </w:r>
      <w:r w:rsidRPr="005F5361">
        <w:t>Закон сохранения массы, закон постоянства состава, закон Авогадро. Периодический закон и периодическая система Д.И. Менделеева. Теория</w:t>
      </w:r>
    </w:p>
    <w:p w:rsidR="005F5361" w:rsidRPr="005F5361" w:rsidRDefault="005F5361" w:rsidP="00B741B1">
      <w:pPr>
        <w:pStyle w:val="31"/>
        <w:shd w:val="clear" w:color="auto" w:fill="auto"/>
        <w:spacing w:before="0" w:line="269" w:lineRule="exact"/>
        <w:ind w:left="142" w:right="20" w:firstLine="0"/>
        <w:jc w:val="left"/>
      </w:pPr>
      <w:r w:rsidRPr="005F5361">
        <w:t>строения атома — научная основа изучения химии. Принципы заполнения электронами атомных орбиталей.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>Демонстрация.</w:t>
      </w:r>
      <w:r w:rsidRPr="005F5361">
        <w:t>Модели атомов и молекул, схемы, таблицы, набор кодограмм «Теоретические основы общей химии» и «Периодическая система».</w:t>
      </w:r>
    </w:p>
    <w:p w:rsidR="005F5361" w:rsidRDefault="005F5361" w:rsidP="005F5361">
      <w:pPr>
        <w:pStyle w:val="31"/>
        <w:shd w:val="clear" w:color="auto" w:fill="auto"/>
        <w:spacing w:before="0" w:after="240" w:line="269" w:lineRule="exact"/>
        <w:ind w:left="20" w:right="20" w:firstLine="320"/>
      </w:pPr>
      <w:r w:rsidRPr="005F5361">
        <w:rPr>
          <w:rStyle w:val="ab"/>
          <w:i/>
          <w:iCs/>
        </w:rPr>
        <w:t>Лабораторные опыты.</w:t>
      </w:r>
      <w:r w:rsidRPr="005F5361">
        <w:t>1</w:t>
      </w:r>
    </w:p>
    <w:p w:rsidR="005F5361" w:rsidRPr="005F5361" w:rsidRDefault="005F5361" w:rsidP="005F5361">
      <w:pPr>
        <w:keepNext/>
        <w:keepLines/>
        <w:ind w:left="20"/>
        <w:rPr>
          <w:rFonts w:ascii="Times New Roman" w:hAnsi="Times New Roman" w:cs="Times New Roman"/>
        </w:rPr>
      </w:pPr>
      <w:r w:rsidRPr="005F5361">
        <w:rPr>
          <w:rStyle w:val="32"/>
          <w:rFonts w:eastAsia="Courier New"/>
        </w:rPr>
        <w:t xml:space="preserve">Раздел </w:t>
      </w:r>
      <w:r w:rsidRPr="005F5361">
        <w:rPr>
          <w:rStyle w:val="33"/>
          <w:rFonts w:eastAsia="Courier New"/>
        </w:rPr>
        <w:t xml:space="preserve">2. </w:t>
      </w:r>
      <w:r w:rsidRPr="005F5361">
        <w:rPr>
          <w:rStyle w:val="32"/>
          <w:rFonts w:eastAsia="Courier New"/>
        </w:rPr>
        <w:t xml:space="preserve">Методы научного познания </w:t>
      </w:r>
      <w:r w:rsidRPr="005F5361">
        <w:rPr>
          <w:rStyle w:val="34"/>
          <w:rFonts w:eastAsia="Courier New"/>
          <w:i w:val="0"/>
        </w:rPr>
        <w:t>(4</w:t>
      </w:r>
      <w:r w:rsidRPr="005F5361">
        <w:rPr>
          <w:rStyle w:val="32"/>
          <w:rFonts w:eastAsia="Courier New"/>
        </w:rPr>
        <w:t>ч)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t>Методология. Метод. Научное познание и его уровни. Эмпирический уровень познания и его методы (опыт, измерение). Научное описание. Стадии эмпирического исследования. Теоретический уровень познания и его методы (описание, объяснение, обобщение). Логические приемы и методы. Общенаучные подходы в химии. Химический эксперимент. Химический анализ и синтез веществ. Промышленный органический синтез. Качественные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Схемы классификации методов и моделей. Технологические схемы производственного синтеза веществ. Функциональная модель получения уксусного альдегида по Кучерову. Эксперимент по синтезу и разложению воды. Качественные реакции для обнаружения веществ и ионов.</w:t>
      </w:r>
    </w:p>
    <w:p w:rsidR="00561D0B" w:rsidRDefault="00561D0B" w:rsidP="005F5361">
      <w:pPr>
        <w:keepNext/>
        <w:keepLines/>
        <w:spacing w:line="274" w:lineRule="exact"/>
        <w:ind w:left="20"/>
        <w:rPr>
          <w:rStyle w:val="32"/>
          <w:rFonts w:eastAsia="Courier New"/>
        </w:rPr>
      </w:pPr>
      <w:bookmarkStart w:id="5" w:name="bookmark5"/>
    </w:p>
    <w:p w:rsidR="005F5361" w:rsidRPr="005F5361" w:rsidRDefault="005F5361" w:rsidP="005F5361">
      <w:pPr>
        <w:keepNext/>
        <w:keepLines/>
        <w:spacing w:line="274" w:lineRule="exact"/>
        <w:ind w:left="20"/>
        <w:rPr>
          <w:rFonts w:ascii="Times New Roman" w:hAnsi="Times New Roman" w:cs="Times New Roman"/>
        </w:rPr>
      </w:pPr>
      <w:r w:rsidRPr="005F5361">
        <w:rPr>
          <w:rStyle w:val="32"/>
          <w:rFonts w:eastAsia="Courier New"/>
        </w:rPr>
        <w:t>Раздел 3. Строение вещества (9 ч.)</w:t>
      </w:r>
      <w:bookmarkEnd w:id="5"/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0"/>
      </w:pPr>
      <w:r w:rsidRPr="005F5361">
        <w:t xml:space="preserve">Химическая связь и ее виды. Ковалентная связь, ее разновидности и механизмы образования. Электроотрицательность. Валентность. Степень окисления. Гибридизация атомных орбиталей. Пространственное строение молекул. Полярность молекул. Ионная связь. Металлическая связь. Водородная связь. </w:t>
      </w:r>
      <w:r w:rsidRPr="005F5361">
        <w:rPr>
          <w:rStyle w:val="ab"/>
          <w:i/>
          <w:iCs/>
        </w:rPr>
        <w:t xml:space="preserve">Межмолекулярное взаимодействие. </w:t>
      </w:r>
      <w:r w:rsidRPr="005F5361">
        <w:t xml:space="preserve">Вещества молекулярного и немолекулярного строения. Аморфное и кристаллическое состояние веществ. Кристаллические решетки и их типы. Комплексные соединения: строение, номенклатура, свойства, практическое значение. Причины многообразия веществ: изомерия, гомология, аллотропия, изотопия, </w:t>
      </w:r>
      <w:r w:rsidRPr="005F5361">
        <w:rPr>
          <w:rStyle w:val="ab"/>
          <w:i/>
          <w:iCs/>
        </w:rPr>
        <w:t>изоморфизм и полиморфизм.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>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5F5361" w:rsidRPr="005F5361" w:rsidRDefault="005F5361" w:rsidP="005F5361">
      <w:pPr>
        <w:pStyle w:val="31"/>
        <w:shd w:val="clear" w:color="auto" w:fill="auto"/>
        <w:spacing w:before="0" w:after="240" w:line="274" w:lineRule="exact"/>
        <w:ind w:left="20" w:right="20" w:firstLine="320"/>
      </w:pPr>
      <w:r w:rsidRPr="005F5361">
        <w:rPr>
          <w:rStyle w:val="ab"/>
          <w:i/>
          <w:iCs/>
        </w:rPr>
        <w:t>Лабораторный опыт.</w:t>
      </w:r>
      <w:r w:rsidRPr="005F5361">
        <w:t>Изучение моделей кристаллических решеток и веществ с различной структурой (кварц, хлорид натрия, железо, графит).</w:t>
      </w:r>
    </w:p>
    <w:p w:rsidR="005F5361" w:rsidRPr="005F5361" w:rsidRDefault="005F5361" w:rsidP="005F5361">
      <w:pPr>
        <w:keepNext/>
        <w:keepLines/>
        <w:spacing w:line="274" w:lineRule="exact"/>
        <w:ind w:left="20"/>
        <w:rPr>
          <w:rFonts w:ascii="Times New Roman" w:hAnsi="Times New Roman" w:cs="Times New Roman"/>
        </w:rPr>
      </w:pPr>
      <w:bookmarkStart w:id="6" w:name="bookmark6"/>
      <w:r w:rsidRPr="005F5361">
        <w:rPr>
          <w:rStyle w:val="32"/>
          <w:rFonts w:eastAsia="Courier New"/>
        </w:rPr>
        <w:t>Раздел 4. Вещества и их системы (6 ч.)</w:t>
      </w:r>
      <w:bookmarkEnd w:id="6"/>
    </w:p>
    <w:p w:rsidR="005F5361" w:rsidRPr="005F5361" w:rsidRDefault="005F5361" w:rsidP="005F5361">
      <w:pPr>
        <w:pStyle w:val="31"/>
        <w:shd w:val="clear" w:color="auto" w:fill="auto"/>
        <w:tabs>
          <w:tab w:val="left" w:pos="6889"/>
        </w:tabs>
        <w:spacing w:before="0" w:line="274" w:lineRule="exact"/>
        <w:ind w:left="20" w:right="20" w:firstLine="0"/>
      </w:pPr>
      <w:r w:rsidRPr="005F5361">
        <w:t xml:space="preserve"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Лиофильные и лиофобные дисперстные системы. 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r w:rsidRPr="005F5361">
        <w:rPr>
          <w:rStyle w:val="ab"/>
          <w:i/>
          <w:iCs/>
        </w:rPr>
        <w:t>молялъная</w:t>
      </w:r>
      <w:r w:rsidRPr="005F5361">
        <w:t xml:space="preserve"> концентрации. Микромир и макромир. Внутримолекулярные и межмолекулярные связи. Уровни организации веществ:</w:t>
      </w:r>
      <w:r w:rsidRPr="005F5361">
        <w:tab/>
        <w:t>субатомный, атомный,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firstLine="0"/>
      </w:pPr>
      <w:r w:rsidRPr="005F5361">
        <w:t>молекулярный, макромолекулярный. Система знаний о веществе.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>Дисперсные системы. Истинные и коллоидные растворы. Таблицы и схемы классификации дисперсных систем.</w:t>
      </w:r>
    </w:p>
    <w:p w:rsidR="005F5361" w:rsidRPr="005F5361" w:rsidRDefault="005F5361" w:rsidP="005F5361">
      <w:pPr>
        <w:keepNext/>
        <w:keepLines/>
        <w:spacing w:line="278" w:lineRule="exact"/>
        <w:ind w:left="40" w:right="20"/>
        <w:rPr>
          <w:rFonts w:ascii="Times New Roman" w:hAnsi="Times New Roman" w:cs="Times New Roman"/>
        </w:rPr>
      </w:pPr>
      <w:bookmarkStart w:id="7" w:name="bookmark7"/>
      <w:r w:rsidRPr="005F5361">
        <w:rPr>
          <w:rStyle w:val="32"/>
          <w:rFonts w:eastAsia="Courier New"/>
        </w:rPr>
        <w:t>Раздел 5. Химические реакции и их общая характеристика. Основы химической энергетики (6ч)</w:t>
      </w:r>
      <w:bookmarkEnd w:id="7"/>
    </w:p>
    <w:p w:rsidR="005F5361" w:rsidRPr="005F5361" w:rsidRDefault="005F5361" w:rsidP="005F5361">
      <w:pPr>
        <w:pStyle w:val="31"/>
        <w:shd w:val="clear" w:color="auto" w:fill="auto"/>
        <w:tabs>
          <w:tab w:val="left" w:pos="1230"/>
        </w:tabs>
        <w:spacing w:before="0" w:line="269" w:lineRule="exact"/>
        <w:ind w:left="40" w:right="20" w:firstLine="0"/>
      </w:pPr>
      <w:r w:rsidRPr="005F5361">
        <w:t>Химические реакции в системе природных взаимодействий. Реагенты и продукты реакций. Реакционная способность веществ. Классификации органических и неорганических реакций: экзотермические и эндотермические; обратимые и необратимые; электронодинамические и электроностатические. Виды окислительно-восстановительных реакций:</w:t>
      </w:r>
      <w:r w:rsidRPr="005F5361">
        <w:tab/>
        <w:t xml:space="preserve">межмолекулярные, </w:t>
      </w:r>
      <w:r w:rsidRPr="005F5361">
        <w:lastRenderedPageBreak/>
        <w:t>внутримолекулярные. Тепловые эффекты реакции.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40" w:right="20" w:firstLine="0"/>
      </w:pPr>
      <w:r w:rsidRPr="005F5361">
        <w:t xml:space="preserve">Термохимические уравнения. Внутренняя энергия. Энтальпия. Энтропия. </w:t>
      </w:r>
      <w:r w:rsidRPr="005F5361">
        <w:rPr>
          <w:rStyle w:val="aa"/>
        </w:rPr>
        <w:t>Стандартная молярная энтропия. Энергия Ги</w:t>
      </w:r>
      <w:r>
        <w:rPr>
          <w:rStyle w:val="aa"/>
        </w:rPr>
        <w:t>б</w:t>
      </w:r>
      <w:r w:rsidRPr="005F5361">
        <w:rPr>
          <w:rStyle w:val="aa"/>
        </w:rPr>
        <w:t>бса. Энталъпийный и энропийный факторы. Термодинамическая вероятность. Прогнозирование направлений реакции. Система знаний о химической реакции.</w:t>
      </w:r>
      <w:r w:rsidRPr="005F5361">
        <w:t xml:space="preserve"> Закон Гесса, его следствия и практическое значение. Первый и второй законы термодинамики. Энергетические закономерности протекания реакций.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40" w:firstLine="32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Экзо - и эндотермические реакции. Схемы. Таблицы.</w:t>
      </w:r>
    </w:p>
    <w:p w:rsidR="005F5361" w:rsidRPr="005F5361" w:rsidRDefault="005F5361" w:rsidP="005F5361">
      <w:pPr>
        <w:pStyle w:val="31"/>
        <w:shd w:val="clear" w:color="auto" w:fill="auto"/>
        <w:spacing w:before="0" w:after="236" w:line="269" w:lineRule="exact"/>
        <w:ind w:left="40" w:right="20" w:firstLine="320"/>
      </w:pPr>
      <w:r w:rsidRPr="005F5361">
        <w:rPr>
          <w:rStyle w:val="ab"/>
          <w:i/>
          <w:iCs/>
        </w:rPr>
        <w:t>Лабораторные опыты</w:t>
      </w:r>
      <w:r w:rsidRPr="005F5361">
        <w:t>. Осуществление химических реакций разных типов (по выбору).</w:t>
      </w:r>
    </w:p>
    <w:p w:rsidR="005F5361" w:rsidRPr="005F5361" w:rsidRDefault="005F5361" w:rsidP="005F5361">
      <w:pPr>
        <w:spacing w:line="274" w:lineRule="exact"/>
        <w:ind w:left="40" w:right="-464"/>
        <w:jc w:val="both"/>
        <w:rPr>
          <w:rFonts w:ascii="Times New Roman" w:hAnsi="Times New Roman" w:cs="Times New Roman"/>
        </w:rPr>
      </w:pPr>
      <w:r w:rsidRPr="005F5361">
        <w:rPr>
          <w:rFonts w:ascii="Times New Roman" w:hAnsi="Times New Roman" w:cs="Times New Roman"/>
        </w:rPr>
        <w:t>Раздел 6. Кинетические понятия и закономерности протекания химических реакций</w:t>
      </w:r>
      <w:bookmarkStart w:id="8" w:name="bookmark8"/>
      <w:r w:rsidRPr="005F5361">
        <w:rPr>
          <w:rFonts w:ascii="Times New Roman" w:hAnsi="Times New Roman" w:cs="Times New Roman"/>
          <w:b/>
          <w:bCs/>
        </w:rPr>
        <w:t>(6 ч.)</w:t>
      </w:r>
      <w:bookmarkEnd w:id="8"/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40" w:right="20" w:firstLine="0"/>
      </w:pPr>
      <w:r w:rsidRPr="005F5361">
        <w:t xml:space="preserve">Скорость химической реакции. Активированный комплекс. Энергия активации. Факторы, влияющие на скорость реакции. Константа скорости. Катализ и катализаторы. </w:t>
      </w:r>
      <w:r w:rsidRPr="005F5361">
        <w:rPr>
          <w:rStyle w:val="aa"/>
        </w:rPr>
        <w:t>Гомогенный и гетерогениый катализ. Ингибиторы. Промоторы. Каталитические яды. Ферментативные катализаторы.</w:t>
      </w:r>
      <w:r w:rsidRPr="005F5361">
        <w:t xml:space="preserve"> Химическое равновесие. Обратимые и необратимые реакции. Равновесные концентрации. Константа химического равновесия. Факторы, смещающие равновесие. Принцип Ле Шателье. Закон действующих масс. </w:t>
      </w:r>
      <w:r w:rsidRPr="005F5361">
        <w:rPr>
          <w:rStyle w:val="aa"/>
        </w:rPr>
        <w:t>Основы теорий активных столкновений и образования переходных комплексов. Простые и сложные реакции.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4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Схемы. Таблицы.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561D0B" w:rsidRDefault="005F5361" w:rsidP="005F5361">
      <w:pPr>
        <w:pStyle w:val="31"/>
        <w:shd w:val="clear" w:color="auto" w:fill="auto"/>
        <w:spacing w:before="0" w:after="240" w:line="274" w:lineRule="exact"/>
        <w:ind w:left="40" w:right="20" w:firstLine="320"/>
        <w:jc w:val="left"/>
      </w:pPr>
      <w:r w:rsidRPr="005F5361">
        <w:rPr>
          <w:rStyle w:val="ab"/>
          <w:i/>
          <w:iCs/>
        </w:rPr>
        <w:t>Лабораторные опыты.</w:t>
      </w:r>
      <w:r w:rsidRPr="005F5361">
        <w:t xml:space="preserve"> 1. Взаимодействие цинка с соляной и уксусной кислотами. 2. Взаимодействие цинка с концентрированной и с разбавленной серной кислотой.</w:t>
      </w:r>
    </w:p>
    <w:p w:rsidR="005F5361" w:rsidRPr="005F5361" w:rsidRDefault="005F5361" w:rsidP="005F5361">
      <w:pPr>
        <w:keepNext/>
        <w:keepLines/>
        <w:spacing w:line="274" w:lineRule="exact"/>
        <w:ind w:left="40"/>
        <w:rPr>
          <w:rFonts w:ascii="Times New Roman" w:hAnsi="Times New Roman" w:cs="Times New Roman"/>
        </w:rPr>
      </w:pPr>
      <w:bookmarkStart w:id="9" w:name="bookmark9"/>
      <w:r w:rsidRPr="005F5361">
        <w:rPr>
          <w:rStyle w:val="32"/>
          <w:rFonts w:eastAsia="Courier New"/>
        </w:rPr>
        <w:t>Раздел 7. Растворы электролитов. Реакции в растворах электролитов (12 ч.)</w:t>
      </w:r>
      <w:bookmarkEnd w:id="9"/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40" w:right="20" w:firstLine="0"/>
      </w:pPr>
      <w:r w:rsidRPr="005F5361">
        <w:t xml:space="preserve">Теория электролитической диссоциации. Протолитическая теория кислотно-основного взаимодействия Бренстеда-Лоури. Электролиты. Анионы и катионы. Сильные и слабые электролиты. Электролитическая диссоциация. Степень диссоциации. </w:t>
      </w:r>
      <w:r w:rsidRPr="005F5361">
        <w:rPr>
          <w:rStyle w:val="aa"/>
        </w:rPr>
        <w:t>Константа диссоциации.</w:t>
      </w:r>
      <w:r w:rsidRPr="005F5361">
        <w:t xml:space="preserve"> Реакции ионного обмена. Кислотно-основные взаимодействия в растворах. Электрофил. Нуклео-фил. Реакция нейтрализации. </w:t>
      </w:r>
      <w:r w:rsidRPr="005F5361">
        <w:rPr>
          <w:rStyle w:val="aa"/>
        </w:rPr>
        <w:t>Протолиты. Протолитические реакции.</w:t>
      </w:r>
      <w:r w:rsidRPr="005F5361">
        <w:t xml:space="preserve"> Амфотерность. Ионное произведение воды. Водородный показатель (pH) раствора. Индикаторы. Гидролиз органических и неорганических соединений. </w:t>
      </w:r>
      <w:r w:rsidRPr="005F5361">
        <w:rPr>
          <w:rStyle w:val="aa"/>
        </w:rPr>
        <w:t>Степень гидролиза.</w:t>
      </w:r>
      <w:r w:rsidRPr="005F5361">
        <w:t xml:space="preserve"> Окислительно-восстановительные реакции. </w:t>
      </w:r>
      <w:r w:rsidRPr="005F5361">
        <w:rPr>
          <w:rStyle w:val="aa"/>
        </w:rPr>
        <w:t>Общие закономерности протекания ОВР в водных растворах. Ряд стандартных электродных потенциалов. Прогнозирование направлений ОВР.</w:t>
      </w:r>
      <w:r w:rsidRPr="005F5361">
        <w:t xml:space="preserve"> Методы электронного и электронно-ионного баланса. Химические источники тока, гальванические элементы и аккумуляторы. Электролиз растворов и расплавов. Коррозия металлов и способы защиты от нее.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4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Схема электролитической диссоциации. Схема растворения в воде ионных и ковалентно-полярных веществ. Схема устройства гальванического элемента и аккумулятора. Опыты, показывающие электропроводность расплавов и растворов веществ различного строения и электрохимическую коррозию. Изменение окраски индикаторов в различных средах. Амфотерность и закономерности протекания реакций обмена.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40"/>
      </w:pPr>
      <w:r w:rsidRPr="005F5361">
        <w:rPr>
          <w:rStyle w:val="ab"/>
          <w:i/>
          <w:iCs/>
        </w:rPr>
        <w:t>Лабораторные опыты.</w:t>
      </w:r>
      <w:r w:rsidRPr="005F5361">
        <w:t xml:space="preserve"> 1. Определение </w:t>
      </w:r>
      <w:r w:rsidRPr="005F5361">
        <w:rPr>
          <w:rStyle w:val="ab"/>
          <w:i/>
          <w:iCs/>
        </w:rPr>
        <w:t>pH</w:t>
      </w:r>
      <w:r w:rsidRPr="005F5361">
        <w:t xml:space="preserve"> биологических жидкостей с помощью универсального индикатора. 2. Одноцветные и двухцветные индикаторы. 3. Окраска индикаторов в различных средах. 4. Обнаружение гидролиза солей на примерах хлорида натрия, карбоната натрия, хлорида алюминия. 5. Влияние температуры на степень гидролиза (на примере гидролиза сахарозы).</w:t>
      </w:r>
    </w:p>
    <w:p w:rsidR="005F5361" w:rsidRPr="005F5361" w:rsidRDefault="005F5361" w:rsidP="005F5361">
      <w:pPr>
        <w:pStyle w:val="31"/>
        <w:shd w:val="clear" w:color="auto" w:fill="auto"/>
        <w:spacing w:before="0" w:after="236" w:line="269" w:lineRule="exact"/>
        <w:ind w:left="20" w:right="20" w:firstLine="340"/>
      </w:pPr>
      <w:r w:rsidRPr="005F5361">
        <w:rPr>
          <w:rStyle w:val="ab"/>
          <w:i/>
          <w:iCs/>
        </w:rPr>
        <w:t>Расчетные задачи.</w:t>
      </w:r>
      <w:r w:rsidRPr="005F5361">
        <w:t xml:space="preserve"> Определение направления окислительно-восстановительных реакций.</w:t>
      </w:r>
    </w:p>
    <w:p w:rsidR="005F5361" w:rsidRPr="005F5361" w:rsidRDefault="005F5361" w:rsidP="005F5361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5F5361">
        <w:rPr>
          <w:rFonts w:ascii="Times New Roman" w:hAnsi="Times New Roman" w:cs="Times New Roman"/>
        </w:rPr>
        <w:t>Раздел 8. Неметаллы и их характеристика (12 ч.)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0"/>
      </w:pPr>
      <w:r w:rsidRPr="005F5361">
        <w:rPr>
          <w:rStyle w:val="ab"/>
          <w:i/>
          <w:iCs/>
        </w:rPr>
        <w:t>Водород.</w:t>
      </w:r>
      <w:r w:rsidRPr="005F5361">
        <w:t xml:space="preserve"> Строение атома. </w:t>
      </w:r>
      <w:r w:rsidRPr="005F5361">
        <w:rPr>
          <w:rStyle w:val="aa"/>
        </w:rPr>
        <w:t>Изотопы водорода.</w:t>
      </w:r>
      <w:r w:rsidRPr="005F5361">
        <w:t xml:space="preserve"> Соединения водорода с металлами и неметаллами, характеристика их свойств. Вода: строение молекулы и свойства. Пероксид водорода. </w:t>
      </w:r>
      <w:r w:rsidRPr="005F5361">
        <w:rPr>
          <w:rStyle w:val="aa"/>
        </w:rPr>
        <w:t>Получение водорода в лаборатории и промышленности.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a"/>
        </w:rPr>
        <w:t>Галогены.</w:t>
      </w:r>
      <w:r w:rsidRPr="005F5361">
        <w:t xml:space="preserve"> Общая характеристика галогенов - химических элементов, простых веществ и их соединений. Химические свойства и </w:t>
      </w:r>
      <w:r w:rsidRPr="005F5361">
        <w:rPr>
          <w:rStyle w:val="aa"/>
        </w:rPr>
        <w:t>способы получения</w:t>
      </w:r>
      <w:r w:rsidRPr="005F5361">
        <w:t xml:space="preserve"> галогенов. Галогеноводороды. Галогениды Кислородсодержащие соединения хлора.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b"/>
          <w:i/>
          <w:iCs/>
        </w:rPr>
        <w:t xml:space="preserve">Общая характеристика элементов </w:t>
      </w:r>
      <w:r w:rsidRPr="005F5361">
        <w:rPr>
          <w:rStyle w:val="ab"/>
          <w:i/>
          <w:iCs/>
          <w:lang w:val="en-US"/>
        </w:rPr>
        <w:t>VTA</w:t>
      </w:r>
      <w:r w:rsidRPr="005F5361">
        <w:rPr>
          <w:rStyle w:val="ab"/>
          <w:i/>
          <w:iCs/>
        </w:rPr>
        <w:t>-группы. Кислород.</w:t>
      </w:r>
      <w:r w:rsidRPr="005F5361">
        <w:t xml:space="preserve"> Строение атома, физические и химические свойства, получение и применение. </w:t>
      </w:r>
      <w:r w:rsidRPr="005F5361">
        <w:rPr>
          <w:rStyle w:val="ab"/>
          <w:i/>
          <w:iCs/>
        </w:rPr>
        <w:t>Озон</w:t>
      </w:r>
      <w:r w:rsidRPr="005F5361">
        <w:t xml:space="preserve">: строение молекулы, свойства, </w:t>
      </w:r>
      <w:r w:rsidRPr="005F5361">
        <w:rPr>
          <w:rStyle w:val="aa"/>
        </w:rPr>
        <w:t>применение.</w:t>
      </w:r>
      <w:r w:rsidRPr="005F5361">
        <w:t xml:space="preserve"> Оксиды и пероксиды. </w:t>
      </w:r>
      <w:r w:rsidRPr="005F5361">
        <w:rPr>
          <w:rStyle w:val="ab"/>
          <w:i/>
          <w:iCs/>
        </w:rPr>
        <w:t>Сера:</w:t>
      </w:r>
      <w:r w:rsidRPr="005F5361">
        <w:t xml:space="preserve"> строение атома, аллотропные моди</w:t>
      </w:r>
      <w:r w:rsidRPr="005F5361">
        <w:softHyphen/>
        <w:t>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b"/>
          <w:i/>
          <w:iCs/>
        </w:rPr>
        <w:t xml:space="preserve">Общая характеристика элементов </w:t>
      </w:r>
      <w:r w:rsidRPr="005F5361">
        <w:rPr>
          <w:rStyle w:val="ab"/>
          <w:i/>
          <w:iCs/>
          <w:lang w:val="en-US"/>
        </w:rPr>
        <w:t>VA</w:t>
      </w:r>
      <w:r w:rsidRPr="005F5361">
        <w:rPr>
          <w:rStyle w:val="ab"/>
          <w:i/>
          <w:iCs/>
        </w:rPr>
        <w:t>-группы. Азот:</w:t>
      </w:r>
      <w:r w:rsidRPr="005F5361">
        <w:t xml:space="preserve"> строение молекулы, свойства. Нитриды. </w:t>
      </w:r>
      <w:r w:rsidRPr="005F5361">
        <w:lastRenderedPageBreak/>
        <w:t xml:space="preserve">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Азотистая и азотная кислота и их соли: физические и химические свойства, способы получения и применение. </w:t>
      </w:r>
      <w:r w:rsidRPr="005F5361">
        <w:rPr>
          <w:rStyle w:val="ab"/>
          <w:i/>
          <w:iCs/>
        </w:rPr>
        <w:t>Фосфор:</w:t>
      </w:r>
      <w:r w:rsidRPr="005F5361">
        <w:t xml:space="preserve"> аллотропия. Важнейшие водородные и кислородные соединения фосфора: фосфин, оксиды фосфора, фосфорные кислоты, ортофосфаты: свойства, способы получения и области применения.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b"/>
          <w:i/>
          <w:iCs/>
        </w:rPr>
        <w:t xml:space="preserve">Общая характеристика элементов </w:t>
      </w:r>
      <w:r w:rsidRPr="005F5361">
        <w:rPr>
          <w:rStyle w:val="ab"/>
          <w:i/>
          <w:iCs/>
          <w:lang w:val="en-US"/>
        </w:rPr>
        <w:t>IVA</w:t>
      </w:r>
      <w:r w:rsidRPr="005F5361">
        <w:rPr>
          <w:rStyle w:val="ab"/>
          <w:i/>
          <w:iCs/>
        </w:rPr>
        <w:t>-группы.</w:t>
      </w:r>
      <w:r w:rsidRPr="005F5361">
        <w:t xml:space="preserve"> Сравнительная характеристика р- элементов </w:t>
      </w:r>
      <w:r w:rsidRPr="005F5361">
        <w:rPr>
          <w:lang w:val="en-US"/>
        </w:rPr>
        <w:t>IVA</w:t>
      </w:r>
      <w:r w:rsidRPr="005F5361">
        <w:t xml:space="preserve">-группы и форм их соединений. </w:t>
      </w:r>
      <w:r w:rsidRPr="005F5361">
        <w:rPr>
          <w:rStyle w:val="ab"/>
          <w:i/>
          <w:iCs/>
        </w:rPr>
        <w:t xml:space="preserve">Углерод: </w:t>
      </w:r>
      <w:r w:rsidRPr="005F5361">
        <w:rPr>
          <w:rStyle w:val="aa"/>
        </w:rPr>
        <w:t>аллотропные видоизменения: графит, алмаз, п-ликумуллен, фуллерен.</w:t>
      </w:r>
      <w:r w:rsidRPr="005F5361">
        <w:t xml:space="preserve"> Физические и химические свойства углерода. Оксиды углерода: строение молекул и свойства. Угольная кислота и ее соли. </w:t>
      </w:r>
      <w:r w:rsidRPr="005F5361">
        <w:rPr>
          <w:rStyle w:val="ab"/>
          <w:i/>
          <w:iCs/>
        </w:rPr>
        <w:t xml:space="preserve">Кремний: </w:t>
      </w:r>
      <w:r w:rsidRPr="005F5361">
        <w:rPr>
          <w:rStyle w:val="aa"/>
        </w:rPr>
        <w:t>аллотропные модификации,</w:t>
      </w:r>
      <w:r w:rsidRPr="005F5361">
        <w:t xml:space="preserve"> физические и химические свойства. Силан, оксид кремния (IV), кремниевые кислоты, силикаты. </w:t>
      </w:r>
      <w:r w:rsidRPr="005F5361">
        <w:rPr>
          <w:rStyle w:val="aa"/>
        </w:rPr>
        <w:t>Производство стекла.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t>Реакции, иллюстрирующие основные химические свойства серы, 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Образцы соединения кремния, цемента, изделия из разных видов керамики.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340"/>
      </w:pPr>
      <w:r w:rsidRPr="005F5361">
        <w:rPr>
          <w:rStyle w:val="ab"/>
          <w:i/>
          <w:iCs/>
        </w:rPr>
        <w:t>Лабораторные опыты.</w:t>
      </w:r>
      <w:r w:rsidRPr="005F5361">
        <w:t xml:space="preserve"> 1. Качественная реакция на галогенидионы. </w:t>
      </w:r>
      <w:r w:rsidRPr="005F5361">
        <w:rPr>
          <w:rStyle w:val="ab"/>
          <w:i/>
          <w:iCs/>
        </w:rPr>
        <w:t>2.</w:t>
      </w:r>
      <w:r w:rsidRPr="005F5361">
        <w:t xml:space="preserve"> Качественная реакция на нитраты (проведение кольцевой пробы).</w:t>
      </w:r>
    </w:p>
    <w:p w:rsidR="00561D0B" w:rsidRDefault="00561D0B" w:rsidP="005F5361">
      <w:pPr>
        <w:spacing w:line="269" w:lineRule="exact"/>
        <w:ind w:left="20"/>
        <w:jc w:val="both"/>
        <w:rPr>
          <w:rFonts w:ascii="Times New Roman" w:hAnsi="Times New Roman" w:cs="Times New Roman"/>
          <w:b/>
          <w:u w:val="single"/>
        </w:rPr>
      </w:pPr>
    </w:p>
    <w:p w:rsidR="005F5361" w:rsidRPr="00561D0B" w:rsidRDefault="005F5361" w:rsidP="005F5361">
      <w:pPr>
        <w:spacing w:line="269" w:lineRule="exact"/>
        <w:ind w:left="20"/>
        <w:jc w:val="both"/>
        <w:rPr>
          <w:rFonts w:ascii="Times New Roman" w:hAnsi="Times New Roman" w:cs="Times New Roman"/>
          <w:b/>
          <w:u w:val="single"/>
        </w:rPr>
      </w:pPr>
      <w:r w:rsidRPr="00561D0B">
        <w:rPr>
          <w:rFonts w:ascii="Times New Roman" w:hAnsi="Times New Roman" w:cs="Times New Roman"/>
          <w:b/>
          <w:u w:val="single"/>
        </w:rPr>
        <w:t>Раздел 9. Металлы и их важнейшие соединения (7 ч.)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0"/>
      </w:pPr>
      <w:r w:rsidRPr="005F5361">
        <w:rPr>
          <w:rStyle w:val="ab"/>
          <w:i/>
          <w:iCs/>
        </w:rPr>
        <w:t xml:space="preserve">Общая характеристика металлов </w:t>
      </w:r>
      <w:r w:rsidRPr="005F5361">
        <w:rPr>
          <w:rStyle w:val="ab"/>
          <w:i/>
          <w:iCs/>
          <w:lang w:val="en-US"/>
        </w:rPr>
        <w:t>IA</w:t>
      </w:r>
      <w:r w:rsidRPr="005F5361">
        <w:rPr>
          <w:rStyle w:val="ab"/>
          <w:i/>
          <w:iCs/>
        </w:rPr>
        <w:t>-группы.</w:t>
      </w:r>
      <w:r w:rsidRPr="005F5361">
        <w:t>Щелочные металлы и их соединения (пероксиды, надпероксиды): строение, основные свойства, области применения и получение.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 xml:space="preserve">Общая характеристика металлов </w:t>
      </w:r>
      <w:r w:rsidRPr="005F5361">
        <w:rPr>
          <w:rStyle w:val="ab"/>
          <w:i/>
          <w:iCs/>
          <w:lang w:val="en-US"/>
        </w:rPr>
        <w:t>IIA</w:t>
      </w:r>
      <w:r w:rsidRPr="005F5361">
        <w:rPr>
          <w:rStyle w:val="ab"/>
          <w:i/>
          <w:iCs/>
        </w:rPr>
        <w:t>-группы.</w:t>
      </w:r>
      <w:r w:rsidRPr="005F5361">
        <w:t>Щелочноземельные металлы и их важнейшие соединения. Жесткость воды и способы ее устранения.</w:t>
      </w:r>
    </w:p>
    <w:p w:rsidR="005F5361" w:rsidRPr="005F5361" w:rsidRDefault="005F5361" w:rsidP="005F5361">
      <w:pPr>
        <w:pStyle w:val="30"/>
        <w:shd w:val="clear" w:color="auto" w:fill="auto"/>
        <w:spacing w:line="269" w:lineRule="exact"/>
        <w:ind w:left="20" w:right="20"/>
        <w:jc w:val="both"/>
      </w:pPr>
      <w:r w:rsidRPr="005F5361">
        <w:rPr>
          <w:rStyle w:val="35"/>
        </w:rPr>
        <w:t xml:space="preserve">Краткая характеристика элементов </w:t>
      </w:r>
      <w:r w:rsidRPr="005F5361">
        <w:rPr>
          <w:rStyle w:val="35"/>
          <w:lang w:val="en-US"/>
        </w:rPr>
        <w:t>IIIA</w:t>
      </w:r>
      <w:r w:rsidRPr="005F5361">
        <w:rPr>
          <w:rStyle w:val="35"/>
        </w:rPr>
        <w:t xml:space="preserve">-группы. </w:t>
      </w:r>
      <w:r w:rsidRPr="005F5361">
        <w:rPr>
          <w:rStyle w:val="36"/>
        </w:rPr>
        <w:t xml:space="preserve">Алюминий и его соединения. </w:t>
      </w:r>
      <w:r w:rsidRPr="005F5361">
        <w:t>Амфотерностъ</w:t>
      </w:r>
      <w:r w:rsidRPr="005F5361">
        <w:rPr>
          <w:rStyle w:val="36"/>
        </w:rPr>
        <w:t xml:space="preserve"> оксида и гидроксида алюминия. </w:t>
      </w:r>
      <w:r w:rsidRPr="005F5361">
        <w:t>Алюминотермия. Получение и применение алюминия.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 xml:space="preserve">Железо как представитель </w:t>
      </w:r>
      <w:r w:rsidRPr="005F5361">
        <w:rPr>
          <w:rStyle w:val="ab"/>
          <w:i/>
          <w:iCs/>
          <w:lang w:val="en-US"/>
        </w:rPr>
        <w:t>d</w:t>
      </w:r>
      <w:r w:rsidRPr="005F5361">
        <w:rPr>
          <w:rStyle w:val="ab"/>
          <w:i/>
          <w:iCs/>
        </w:rPr>
        <w:t>-элементов.</w:t>
      </w:r>
      <w:r w:rsidRPr="005F5361">
        <w:t>Аллотропия железа. Основные соединения железа II и Ш. Качественные реакции на катионы железа.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 xml:space="preserve">Краткая характеристика отдельных </w:t>
      </w:r>
      <w:r w:rsidRPr="005F5361">
        <w:rPr>
          <w:rStyle w:val="ab"/>
          <w:i/>
          <w:iCs/>
          <w:lang w:val="en-US"/>
        </w:rPr>
        <w:t>d</w:t>
      </w:r>
      <w:r w:rsidRPr="005F5361">
        <w:rPr>
          <w:rStyle w:val="ab"/>
          <w:i/>
          <w:iCs/>
        </w:rPr>
        <w:t>-элементов</w:t>
      </w:r>
      <w:r w:rsidRPr="005F5361">
        <w:t xml:space="preserve">(медь, серебро, цинк, </w:t>
      </w:r>
      <w:r w:rsidRPr="005F5361">
        <w:rPr>
          <w:rStyle w:val="aa"/>
        </w:rPr>
        <w:t xml:space="preserve">ртуть, </w:t>
      </w:r>
      <w:r w:rsidRPr="005F5361">
        <w:t>хром, марганец, железо) и их соединений. Особенности строения атомов и свойств металлов. Комплексные соединения переходных металлов. Сплавы металлов и их практи</w:t>
      </w:r>
      <w:r w:rsidRPr="005F5361">
        <w:softHyphen/>
        <w:t>ческое значение.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иодом. Гидролиз солей алюминия. Качественные реакции на ионы железа </w:t>
      </w:r>
      <w:r w:rsidRPr="005F5361">
        <w:rPr>
          <w:lang w:val="en-US"/>
        </w:rPr>
        <w:t>Fe</w:t>
      </w:r>
      <w:r w:rsidRPr="005F5361">
        <w:t xml:space="preserve"> и </w:t>
      </w:r>
      <w:r w:rsidRPr="005F5361">
        <w:rPr>
          <w:lang w:val="en-US"/>
        </w:rPr>
        <w:t>Fe</w:t>
      </w:r>
      <w:r w:rsidRPr="005F5361">
        <w:t xml:space="preserve"> . Образцы сплавов железа. Образцы металлов </w:t>
      </w:r>
      <w:r w:rsidRPr="005F5361">
        <w:rPr>
          <w:lang w:val="en-US"/>
        </w:rPr>
        <w:t>d</w:t>
      </w:r>
      <w:r w:rsidRPr="005F5361">
        <w:t xml:space="preserve">-элементов и их сплавов, а также некоторых соединений. Опыты, иллюстрирующие основные химические свойства соединений </w:t>
      </w:r>
      <w:r w:rsidRPr="005F5361">
        <w:rPr>
          <w:lang w:val="en-US"/>
        </w:rPr>
        <w:t>cl</w:t>
      </w:r>
      <w:r w:rsidRPr="005F5361">
        <w:t>- элементов.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320"/>
      </w:pPr>
      <w:r w:rsidRPr="005F5361">
        <w:rPr>
          <w:rStyle w:val="ab"/>
          <w:i/>
          <w:iCs/>
        </w:rPr>
        <w:t>Лабораторные опыты.</w:t>
      </w:r>
      <w:r w:rsidRPr="005F5361">
        <w:t xml:space="preserve">Получение и изучение свойств комплексных соединений </w:t>
      </w:r>
      <w:r w:rsidRPr="005F5361">
        <w:rPr>
          <w:lang w:val="en-US"/>
        </w:rPr>
        <w:t>cl</w:t>
      </w:r>
      <w:r w:rsidRPr="005F5361">
        <w:t>- элементов.</w:t>
      </w:r>
    </w:p>
    <w:p w:rsidR="00561D0B" w:rsidRDefault="00561D0B" w:rsidP="005F5361">
      <w:pPr>
        <w:keepNext/>
        <w:keepLines/>
        <w:spacing w:line="274" w:lineRule="exact"/>
        <w:ind w:left="20"/>
        <w:rPr>
          <w:rStyle w:val="32"/>
          <w:rFonts w:eastAsia="Courier New"/>
        </w:rPr>
      </w:pPr>
      <w:bookmarkStart w:id="10" w:name="bookmark10"/>
    </w:p>
    <w:p w:rsidR="005F5361" w:rsidRPr="005F5361" w:rsidRDefault="005F5361" w:rsidP="005F5361">
      <w:pPr>
        <w:keepNext/>
        <w:keepLines/>
        <w:spacing w:line="274" w:lineRule="exact"/>
        <w:ind w:left="20"/>
        <w:rPr>
          <w:rFonts w:ascii="Times New Roman" w:hAnsi="Times New Roman" w:cs="Times New Roman"/>
        </w:rPr>
      </w:pPr>
      <w:r w:rsidRPr="005F5361">
        <w:rPr>
          <w:rStyle w:val="32"/>
          <w:rFonts w:eastAsia="Courier New"/>
        </w:rPr>
        <w:t xml:space="preserve">Раздел 10. Обобщение знаний о металлах и неметаллах </w:t>
      </w:r>
      <w:r w:rsidRPr="005F5361">
        <w:rPr>
          <w:rStyle w:val="34"/>
          <w:rFonts w:eastAsia="Courier New"/>
        </w:rPr>
        <w:t>(2</w:t>
      </w:r>
      <w:r w:rsidRPr="005F5361">
        <w:rPr>
          <w:rStyle w:val="32"/>
          <w:rFonts w:eastAsia="Courier New"/>
        </w:rPr>
        <w:t xml:space="preserve"> ч.)</w:t>
      </w:r>
      <w:bookmarkEnd w:id="10"/>
    </w:p>
    <w:p w:rsidR="005F5361" w:rsidRPr="005F5361" w:rsidRDefault="005F5361" w:rsidP="005F5361">
      <w:pPr>
        <w:pStyle w:val="31"/>
        <w:shd w:val="clear" w:color="auto" w:fill="auto"/>
        <w:tabs>
          <w:tab w:val="right" w:pos="3630"/>
          <w:tab w:val="center" w:pos="4321"/>
          <w:tab w:val="left" w:pos="5007"/>
        </w:tabs>
        <w:spacing w:before="0" w:line="274" w:lineRule="exact"/>
        <w:ind w:left="20" w:right="20" w:firstLine="0"/>
      </w:pPr>
      <w:r w:rsidRPr="005F5361">
        <w:t>Сравнительная характеристика металлов и неметаллов и их соединений. Оксиды, гидроксиды и соли:</w:t>
      </w:r>
      <w:r w:rsidRPr="005F5361">
        <w:tab/>
        <w:t>основные</w:t>
      </w:r>
      <w:r w:rsidRPr="005F5361">
        <w:tab/>
        <w:t>свойства</w:t>
      </w:r>
      <w:r w:rsidRPr="005F5361">
        <w:tab/>
        <w:t>и способы получения. Сравнительная</w:t>
      </w:r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0"/>
      </w:pPr>
      <w:r w:rsidRPr="005F5361">
        <w:t>характеристика свойств оксидов и гидроксидов неметаллов и металлов. Классификация и генетическая связь неорганических веществ.</w:t>
      </w:r>
    </w:p>
    <w:p w:rsidR="005F5361" w:rsidRPr="005F5361" w:rsidRDefault="005F5361" w:rsidP="005F5361">
      <w:pPr>
        <w:pStyle w:val="31"/>
        <w:shd w:val="clear" w:color="auto" w:fill="auto"/>
        <w:spacing w:before="0" w:after="240" w:line="274" w:lineRule="exact"/>
        <w:ind w:left="20" w:right="20" w:firstLine="320"/>
      </w:pPr>
      <w:r w:rsidRPr="005F5361">
        <w:t>Обобщение знаний о неорганических и органических реакциях и их классификации: по тепловому эффекту, по изменению степеней окисления элементов, по числу фаз в реакционной системе, по признаку молекулярное™, по обратимости и способу воздействия на скорость реакции, по видам частиц, участвующих в элементарном акте реакции, по числу направлений осуществления реакций.</w:t>
      </w:r>
    </w:p>
    <w:p w:rsidR="005F5361" w:rsidRPr="005F5361" w:rsidRDefault="005F5361" w:rsidP="005F5361">
      <w:pPr>
        <w:keepNext/>
        <w:keepLines/>
        <w:spacing w:line="274" w:lineRule="exact"/>
        <w:ind w:left="20"/>
        <w:rPr>
          <w:rFonts w:ascii="Times New Roman" w:hAnsi="Times New Roman" w:cs="Times New Roman"/>
        </w:rPr>
      </w:pPr>
      <w:bookmarkStart w:id="11" w:name="bookmark11"/>
      <w:r w:rsidRPr="005F5361">
        <w:rPr>
          <w:rStyle w:val="32"/>
          <w:rFonts w:eastAsia="Courier New"/>
        </w:rPr>
        <w:t>Раздел 11. Классификация и взаимосвязь неорганических и органических веществ</w:t>
      </w:r>
      <w:bookmarkEnd w:id="11"/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0"/>
      </w:pPr>
      <w:r w:rsidRPr="005F5361">
        <w:t xml:space="preserve">Неорганические вещества. Органические вещества. Их классификация. Взаимосвязь неорганических и органических реакций. Органические и неорганические вещества в живой природе. </w:t>
      </w:r>
      <w:r w:rsidRPr="005F5361">
        <w:rPr>
          <w:rStyle w:val="aa"/>
        </w:rPr>
        <w:t>Строение, элементарный состав и взаимосвязи объектов живой и не</w:t>
      </w:r>
      <w:r w:rsidRPr="005F5361">
        <w:rPr>
          <w:rStyle w:val="aa"/>
        </w:rPr>
        <w:softHyphen/>
        <w:t>живой природы.</w:t>
      </w:r>
      <w:r w:rsidRPr="005F5361">
        <w:t xml:space="preserve"> Элементы-органогены и их биологические функции. Круговороты элементов в природе. Неорганические и органические </w:t>
      </w:r>
      <w:r w:rsidRPr="005F5361">
        <w:lastRenderedPageBreak/>
        <w:t xml:space="preserve">соединения живой клетки (вода, минеральные соли, липиды, белки, углеводы, аминокислоты, ферменты). Обмен веществ и энергии в живой клетке. </w:t>
      </w:r>
      <w:r w:rsidRPr="005F5361">
        <w:rPr>
          <w:rStyle w:val="aa"/>
        </w:rPr>
        <w:t>Элементоорганические соединения и их роль в э/сизни человека.</w:t>
      </w:r>
    </w:p>
    <w:p w:rsidR="005F5361" w:rsidRPr="005F5361" w:rsidRDefault="005F5361" w:rsidP="005F5361">
      <w:pPr>
        <w:pStyle w:val="31"/>
        <w:shd w:val="clear" w:color="auto" w:fill="auto"/>
        <w:spacing w:before="0" w:after="240" w:line="274" w:lineRule="exact"/>
        <w:ind w:left="20" w:right="20" w:firstLine="320"/>
      </w:pPr>
      <w:r w:rsidRPr="005F5361">
        <w:rPr>
          <w:rStyle w:val="ab"/>
          <w:i/>
          <w:iCs/>
        </w:rPr>
        <w:t>Практическая работа.</w:t>
      </w:r>
      <w:r w:rsidRPr="005F5361">
        <w:t>Решение экспериментальных задач на распознавание органических и неорганических веществ.</w:t>
      </w:r>
    </w:p>
    <w:p w:rsidR="005F5361" w:rsidRPr="005F5361" w:rsidRDefault="005F5361" w:rsidP="005F5361">
      <w:pPr>
        <w:keepNext/>
        <w:keepLines/>
        <w:spacing w:line="274" w:lineRule="exact"/>
        <w:ind w:left="20"/>
        <w:rPr>
          <w:rFonts w:ascii="Times New Roman" w:hAnsi="Times New Roman" w:cs="Times New Roman"/>
        </w:rPr>
      </w:pPr>
      <w:bookmarkStart w:id="12" w:name="bookmark12"/>
      <w:r w:rsidRPr="005F5361">
        <w:rPr>
          <w:rStyle w:val="32"/>
          <w:rFonts w:eastAsia="Courier New"/>
        </w:rPr>
        <w:t>Раздел 12. Химия и жизнь (8 ч.)</w:t>
      </w:r>
      <w:bookmarkEnd w:id="12"/>
    </w:p>
    <w:p w:rsidR="005F5361" w:rsidRPr="005F5361" w:rsidRDefault="005F5361" w:rsidP="005F5361">
      <w:pPr>
        <w:pStyle w:val="31"/>
        <w:shd w:val="clear" w:color="auto" w:fill="auto"/>
        <w:spacing w:before="0" w:line="274" w:lineRule="exact"/>
        <w:ind w:left="20" w:right="20" w:firstLine="0"/>
      </w:pPr>
      <w:r w:rsidRPr="005F5361">
        <w:t>Биогенные элементы. Биологически активные вещества (ферменты, витамины, гормоны). Химические процессы в живых организмах (протолитические реакции, окислительно</w:t>
      </w:r>
      <w:r w:rsidRPr="005F5361">
        <w:softHyphen/>
        <w:t>восстановительные реакции, реакции комплексообразования. Химия и здоровье. Анальгетики. Антигистаминные препараты. Антибиотики. Анестезирующие препараты. Наиболее общие правила применения лекарств. Средства бытовой химии. Моющие и чистящие средства. Правила безопасной работы со средствами бытовой химии. Химия на дачном участке. Минеральные удобрения. Пестициды. Правила их использования. Химия средств гигиены и косметики.</w:t>
      </w:r>
    </w:p>
    <w:p w:rsidR="005F5361" w:rsidRPr="00561D0B" w:rsidRDefault="005F5361" w:rsidP="005F5361">
      <w:pPr>
        <w:keepNext/>
        <w:keepLines/>
        <w:ind w:left="400"/>
        <w:rPr>
          <w:rFonts w:ascii="Times New Roman" w:hAnsi="Times New Roman" w:cs="Times New Roman"/>
        </w:rPr>
      </w:pPr>
      <w:bookmarkStart w:id="13" w:name="bookmark13"/>
      <w:r w:rsidRPr="00561D0B">
        <w:rPr>
          <w:rStyle w:val="32"/>
          <w:rFonts w:eastAsia="Courier New"/>
          <w:sz w:val="24"/>
          <w:szCs w:val="24"/>
        </w:rPr>
        <w:t>Раздел 13. Технологические основы получения веществ и материалов (5 ч</w:t>
      </w:r>
      <w:bookmarkEnd w:id="13"/>
      <w:r w:rsidR="00A853DE" w:rsidRPr="00561D0B">
        <w:rPr>
          <w:rStyle w:val="32"/>
          <w:rFonts w:eastAsia="Courier New"/>
          <w:sz w:val="24"/>
          <w:szCs w:val="24"/>
        </w:rPr>
        <w:t>)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0"/>
      </w:pPr>
      <w:r w:rsidRPr="005F5361">
        <w:t>Химическая технология. Принципы организации современного производства. Химическое сырье. Металлические руды. Общие способы получения металлов. Металлургия, металлургические процессы. Химическая технология синтеза аммиака.</w:t>
      </w:r>
    </w:p>
    <w:p w:rsidR="005F5361" w:rsidRPr="005F5361" w:rsidRDefault="005F5361" w:rsidP="005F5361">
      <w:pPr>
        <w:pStyle w:val="31"/>
        <w:shd w:val="clear" w:color="auto" w:fill="auto"/>
        <w:spacing w:before="0" w:after="240" w:line="269" w:lineRule="exact"/>
        <w:ind w:left="20" w:right="20" w:firstLine="380"/>
      </w:pPr>
      <w:r w:rsidRPr="005F5361">
        <w:rPr>
          <w:rStyle w:val="ab"/>
          <w:i/>
          <w:iCs/>
        </w:rPr>
        <w:t>Демонстрации.</w:t>
      </w:r>
      <w:r w:rsidRPr="005F5361">
        <w:t xml:space="preserve"> 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5F5361" w:rsidRPr="00561D0B" w:rsidRDefault="005F5361" w:rsidP="005F5361">
      <w:pPr>
        <w:spacing w:line="269" w:lineRule="exact"/>
        <w:ind w:left="400"/>
        <w:jc w:val="both"/>
        <w:rPr>
          <w:rFonts w:ascii="Times New Roman" w:hAnsi="Times New Roman" w:cs="Times New Roman"/>
          <w:b/>
          <w:u w:val="single"/>
        </w:rPr>
      </w:pPr>
      <w:r w:rsidRPr="00561D0B">
        <w:rPr>
          <w:rFonts w:ascii="Times New Roman" w:hAnsi="Times New Roman" w:cs="Times New Roman"/>
          <w:b/>
          <w:u w:val="single"/>
        </w:rPr>
        <w:t>Раздел 14. Экологические проблемы химии (</w:t>
      </w:r>
      <w:r w:rsidR="003E5634" w:rsidRPr="00561D0B">
        <w:rPr>
          <w:rFonts w:ascii="Times New Roman" w:hAnsi="Times New Roman" w:cs="Times New Roman"/>
          <w:b/>
          <w:u w:val="single"/>
        </w:rPr>
        <w:t>2</w:t>
      </w:r>
      <w:r w:rsidRPr="00561D0B">
        <w:rPr>
          <w:rFonts w:ascii="Times New Roman" w:hAnsi="Times New Roman" w:cs="Times New Roman"/>
          <w:b/>
          <w:u w:val="single"/>
        </w:rPr>
        <w:t xml:space="preserve"> ч)</w:t>
      </w:r>
    </w:p>
    <w:p w:rsidR="005F5361" w:rsidRPr="005F5361" w:rsidRDefault="005F5361" w:rsidP="005F5361">
      <w:pPr>
        <w:pStyle w:val="31"/>
        <w:shd w:val="clear" w:color="auto" w:fill="auto"/>
        <w:spacing w:before="0" w:line="269" w:lineRule="exact"/>
        <w:ind w:left="20" w:right="20" w:firstLine="0"/>
      </w:pPr>
      <w:r w:rsidRPr="005F5361">
        <w:t>Источники и виды химических загрязнений окружающей среды. Поллютанты.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</w:t>
      </w:r>
      <w:r w:rsidRPr="005F5361">
        <w:softHyphen/>
        <w:t xml:space="preserve">сферы. Парниковый эффект. Смог. Кислотные дожди. Разрушение озонового слоя. Сточные воды. Захоронение отходов. Экологический мониторинг. </w:t>
      </w:r>
      <w:r w:rsidRPr="005F5361">
        <w:rPr>
          <w:rStyle w:val="ab"/>
          <w:i/>
          <w:iCs/>
        </w:rPr>
        <w:t>Экологические проблемы и здоровье человека. Химия и здоровый образ жизни.</w:t>
      </w:r>
    </w:p>
    <w:p w:rsidR="00561D0B" w:rsidRPr="00561D0B" w:rsidRDefault="00561D0B" w:rsidP="005F5361">
      <w:pPr>
        <w:spacing w:line="269" w:lineRule="exact"/>
        <w:ind w:left="400"/>
        <w:jc w:val="both"/>
        <w:rPr>
          <w:rFonts w:ascii="Times New Roman" w:hAnsi="Times New Roman" w:cs="Times New Roman"/>
          <w:b/>
          <w:u w:val="single"/>
        </w:rPr>
      </w:pPr>
    </w:p>
    <w:p w:rsidR="005F5361" w:rsidRPr="00561D0B" w:rsidRDefault="005F5361" w:rsidP="005F5361">
      <w:pPr>
        <w:spacing w:line="269" w:lineRule="exact"/>
        <w:ind w:left="400"/>
        <w:jc w:val="both"/>
        <w:rPr>
          <w:rFonts w:ascii="Times New Roman" w:hAnsi="Times New Roman" w:cs="Times New Roman"/>
          <w:b/>
          <w:u w:val="single"/>
        </w:rPr>
      </w:pPr>
      <w:r w:rsidRPr="00561D0B">
        <w:rPr>
          <w:rFonts w:ascii="Times New Roman" w:hAnsi="Times New Roman" w:cs="Times New Roman"/>
          <w:b/>
          <w:u w:val="single"/>
        </w:rPr>
        <w:t xml:space="preserve">Раздел 16. Заключение </w:t>
      </w:r>
      <w:r w:rsidRPr="00561D0B">
        <w:rPr>
          <w:rStyle w:val="24"/>
          <w:rFonts w:eastAsia="Courier New"/>
          <w:b w:val="0"/>
          <w:bCs w:val="0"/>
          <w:i w:val="0"/>
        </w:rPr>
        <w:t>(6</w:t>
      </w:r>
      <w:r w:rsidRPr="00561D0B">
        <w:rPr>
          <w:rFonts w:ascii="Times New Roman" w:hAnsi="Times New Roman" w:cs="Times New Roman"/>
          <w:b/>
          <w:u w:val="single"/>
        </w:rPr>
        <w:t>ч</w:t>
      </w:r>
      <w:r w:rsidR="003E5634" w:rsidRPr="00561D0B">
        <w:rPr>
          <w:rFonts w:ascii="Times New Roman" w:hAnsi="Times New Roman" w:cs="Times New Roman"/>
          <w:b/>
          <w:u w:val="single"/>
        </w:rPr>
        <w:t>)</w:t>
      </w:r>
    </w:p>
    <w:p w:rsidR="005F5361" w:rsidRPr="005F5361" w:rsidRDefault="005F5361" w:rsidP="005F5361">
      <w:pPr>
        <w:pStyle w:val="31"/>
        <w:shd w:val="clear" w:color="auto" w:fill="auto"/>
        <w:spacing w:before="0" w:after="359" w:line="269" w:lineRule="exact"/>
        <w:ind w:left="20" w:right="20" w:firstLine="0"/>
      </w:pPr>
      <w:r w:rsidRPr="005F5361">
        <w:t>Информация, образование и культура как общечеловеческие ценности. Источники химической информации. Компьютерные программы базы данных. Интернет как источник информации.</w:t>
      </w:r>
    </w:p>
    <w:p w:rsidR="00005363" w:rsidRDefault="00005363" w:rsidP="00005363">
      <w:pPr>
        <w:rPr>
          <w:rFonts w:ascii="Times New Roman" w:hAnsi="Times New Roman" w:cs="Times New Roman"/>
          <w:b/>
        </w:rPr>
      </w:pPr>
    </w:p>
    <w:p w:rsidR="007F5A1A" w:rsidRDefault="007F5A1A" w:rsidP="007F5A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работ в 1</w:t>
      </w:r>
      <w:r w:rsidR="00AF6B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D36439" w:rsidRDefault="00D36439" w:rsidP="007F5A1A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781"/>
      </w:tblGrid>
      <w:tr w:rsidR="007F5A1A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ind w:firstLine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№1 Экспериментальный анализ как метод идентификации химических соединений и определения их качественного состава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№2 Приготовление растворов с заданной молярной концентрацией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№3 Влияние условий на скорость химической реакции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№4 Распознавание азотных, калийных и фосфорных удобрений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№5 Распознавание карбонатов и решение экспериментальных 7задач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№6 Получение аммиака и оксида углерода (IV) и изучение их свойств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№7 Жесткость воды и способы её устранения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39" w:rsidRPr="00561D0B" w:rsidRDefault="00D36439" w:rsidP="00561D0B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561D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Пр.р№8 Исследование свойств соединений алюминия и цинка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№9 Соединений меди и железа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№10 Решение экспериментальных задач на распознавание органических и неорганических веществ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№11 Знакомство с образцами лекарственных веществ</w:t>
            </w:r>
          </w:p>
        </w:tc>
      </w:tr>
      <w:tr w:rsidR="00D36439" w:rsidTr="00D3643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9" w:rsidRDefault="00D364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Пр.р №12 Анализ питьевой воды на кислотность и содержание некоторых ионов</w:t>
            </w:r>
          </w:p>
        </w:tc>
      </w:tr>
    </w:tbl>
    <w:p w:rsidR="00D36439" w:rsidRDefault="00D36439" w:rsidP="007F5A1A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439" w:rsidRDefault="00D364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36439" w:rsidRDefault="00D36439" w:rsidP="007F5A1A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A1A" w:rsidRDefault="007F5A1A" w:rsidP="007F5A1A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проверочных работ по темам в 1</w:t>
      </w:r>
      <w:r w:rsidR="00AF6B5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D36439" w:rsidRDefault="00D36439" w:rsidP="007F5A1A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347" w:type="dxa"/>
        <w:tblInd w:w="-34" w:type="dxa"/>
        <w:tblLook w:val="04A0"/>
      </w:tblPr>
      <w:tblGrid>
        <w:gridCol w:w="1101"/>
        <w:gridCol w:w="5420"/>
        <w:gridCol w:w="3826"/>
      </w:tblGrid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«Строение вещества»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«Скорость химической реакции»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«Теория электролитической диссоциации»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«Неметаллы и их соединения»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4.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«Металлы и неметаллы и их соединения»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5</w:t>
            </w:r>
          </w:p>
        </w:tc>
      </w:tr>
      <w:tr w:rsidR="007F5A1A" w:rsidTr="00D3643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A" w:rsidRDefault="00D36439">
            <w:pPr>
              <w:pStyle w:val="a8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«Обобщение пройденного материала»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A" w:rsidRDefault="007F5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6</w:t>
            </w:r>
          </w:p>
        </w:tc>
      </w:tr>
    </w:tbl>
    <w:p w:rsidR="00D36439" w:rsidRDefault="00D36439" w:rsidP="00D36439">
      <w:pPr>
        <w:rPr>
          <w:rFonts w:ascii="Times New Roman" w:hAnsi="Times New Roman" w:cs="Times New Roman"/>
          <w:b/>
          <w:sz w:val="28"/>
        </w:rPr>
      </w:pPr>
    </w:p>
    <w:p w:rsidR="00D36439" w:rsidRDefault="00D36439" w:rsidP="00D36439">
      <w:pPr>
        <w:rPr>
          <w:rFonts w:ascii="Times New Roman" w:hAnsi="Times New Roman" w:cs="Times New Roman"/>
          <w:b/>
          <w:sz w:val="28"/>
        </w:rPr>
      </w:pPr>
    </w:p>
    <w:p w:rsidR="00D36439" w:rsidRDefault="00D36439" w:rsidP="00D36439">
      <w:pPr>
        <w:rPr>
          <w:rFonts w:ascii="Times New Roman" w:hAnsi="Times New Roman" w:cs="Times New Roman"/>
          <w:b/>
          <w:sz w:val="28"/>
        </w:rPr>
      </w:pPr>
    </w:p>
    <w:p w:rsidR="007F5A1A" w:rsidRDefault="007F5A1A" w:rsidP="00D3643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61D0B">
        <w:rPr>
          <w:rFonts w:ascii="Times New Roman" w:hAnsi="Times New Roman" w:cs="Times New Roman"/>
          <w:b/>
          <w:sz w:val="28"/>
        </w:rPr>
        <w:t>Учебно - тематический план</w:t>
      </w:r>
      <w:r w:rsidRPr="00561D0B">
        <w:rPr>
          <w:rFonts w:ascii="Times New Roman" w:hAnsi="Times New Roman" w:cs="Times New Roman"/>
          <w:b/>
          <w:bCs/>
          <w:szCs w:val="28"/>
        </w:rPr>
        <w:t>в  11 классе</w:t>
      </w:r>
    </w:p>
    <w:p w:rsidR="00D36439" w:rsidRPr="00561D0B" w:rsidRDefault="00D36439" w:rsidP="00D36439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305"/>
        <w:gridCol w:w="992"/>
        <w:gridCol w:w="1276"/>
        <w:gridCol w:w="2269"/>
      </w:tblGrid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7F5A1A" w:rsidRDefault="007F5A1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разделов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D0B" w:rsidRDefault="007F5A1A" w:rsidP="00561D0B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Контроль</w:t>
            </w:r>
          </w:p>
          <w:p w:rsidR="007F5A1A" w:rsidRDefault="007F5A1A" w:rsidP="00561D0B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5A1A" w:rsidRDefault="007F5A1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Практическая работа </w:t>
            </w: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и законы химии. Теория строения атома.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научного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их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и их общая характеристика. Основы химической энергетики.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Кинетические понятия и закономерности протекания химических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электролитов. Реакции в растворах электролитов.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 и их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их важнейшие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 металлах и неметаллах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взаимосвязь неорганических и 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получения веществ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3E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№ 1,2,3,4,</w:t>
            </w:r>
          </w:p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5,6, ,8,9,10,11,12</w:t>
            </w: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 w:rsidP="007F5A1A">
            <w:pPr>
              <w:ind w:firstLine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ind w:right="2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47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ind w:right="27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5A1A" w:rsidRDefault="007F5A1A">
            <w:pPr>
              <w:rPr>
                <w:color w:val="auto"/>
              </w:rPr>
            </w:pPr>
          </w:p>
        </w:tc>
      </w:tr>
      <w:tr w:rsidR="007F5A1A" w:rsidTr="007F5A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A1A" w:rsidRDefault="007F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A1A" w:rsidRDefault="007F5A1A">
            <w:pPr>
              <w:ind w:right="41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A1A" w:rsidRDefault="007F5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17E7" w:rsidRPr="005F5361" w:rsidRDefault="007F17E7">
      <w:pPr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5F5361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24DA7" w:rsidRPr="00EA4ACC" w:rsidRDefault="00005363" w:rsidP="00EA4ACC">
      <w:pPr>
        <w:jc w:val="center"/>
        <w:rPr>
          <w:rFonts w:ascii="Times New Roman" w:hAnsi="Times New Roman" w:cs="Times New Roman"/>
          <w:b/>
          <w:sz w:val="28"/>
        </w:rPr>
      </w:pPr>
      <w:r w:rsidRPr="00EA4ACC">
        <w:rPr>
          <w:rFonts w:ascii="Times New Roman" w:hAnsi="Times New Roman" w:cs="Times New Roman"/>
          <w:b/>
          <w:sz w:val="28"/>
        </w:rPr>
        <w:lastRenderedPageBreak/>
        <w:t>Т</w:t>
      </w:r>
      <w:r w:rsidR="00924DA7" w:rsidRPr="00EA4ACC">
        <w:rPr>
          <w:rFonts w:ascii="Times New Roman" w:hAnsi="Times New Roman" w:cs="Times New Roman"/>
          <w:b/>
          <w:sz w:val="28"/>
        </w:rPr>
        <w:t>ематическое планирование</w:t>
      </w:r>
    </w:p>
    <w:p w:rsidR="00924DA7" w:rsidRPr="00EA4ACC" w:rsidRDefault="00924DA7" w:rsidP="00EA4ACC">
      <w:pPr>
        <w:jc w:val="center"/>
        <w:rPr>
          <w:rFonts w:ascii="Times New Roman" w:hAnsi="Times New Roman" w:cs="Times New Roman"/>
          <w:b/>
          <w:sz w:val="28"/>
        </w:rPr>
      </w:pPr>
      <w:r w:rsidRPr="00EA4ACC">
        <w:rPr>
          <w:rFonts w:ascii="Times New Roman" w:hAnsi="Times New Roman" w:cs="Times New Roman"/>
          <w:b/>
          <w:sz w:val="28"/>
        </w:rPr>
        <w:t xml:space="preserve">по химии в 10 </w:t>
      </w:r>
      <w:r w:rsidR="00800C9F" w:rsidRPr="00EA4ACC">
        <w:rPr>
          <w:rFonts w:ascii="Times New Roman" w:hAnsi="Times New Roman" w:cs="Times New Roman"/>
          <w:b/>
          <w:sz w:val="28"/>
        </w:rPr>
        <w:t>классе</w:t>
      </w:r>
      <w:r w:rsidRPr="00EA4ACC">
        <w:rPr>
          <w:rFonts w:ascii="Times New Roman" w:hAnsi="Times New Roman" w:cs="Times New Roman"/>
          <w:b/>
          <w:sz w:val="28"/>
        </w:rPr>
        <w:t>(всего 102 часа, 3 часа в неделю)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1134"/>
        <w:gridCol w:w="13"/>
        <w:gridCol w:w="45"/>
        <w:gridCol w:w="7030"/>
        <w:gridCol w:w="25"/>
        <w:gridCol w:w="1251"/>
        <w:gridCol w:w="6"/>
        <w:gridCol w:w="37"/>
        <w:gridCol w:w="949"/>
      </w:tblGrid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Примечание</w:t>
            </w: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Повторение основных вопросов курса</w:t>
            </w:r>
          </w:p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 xml:space="preserve"> неорганической химии (3 ч)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74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Основные законы и понятия химии. Строение атома.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сентябрь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2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74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3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74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Основные типы химической связи.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rStyle w:val="15pt0pt"/>
                <w:rFonts w:eastAsia="CordiaUPC"/>
                <w:b/>
                <w:sz w:val="24"/>
                <w:szCs w:val="24"/>
              </w:rPr>
              <w:t xml:space="preserve">Теоретические </w:t>
            </w:r>
            <w:r w:rsidRPr="00EA4ACC">
              <w:rPr>
                <w:b/>
                <w:sz w:val="24"/>
                <w:szCs w:val="24"/>
              </w:rPr>
              <w:t xml:space="preserve">основы </w:t>
            </w:r>
            <w:r w:rsidRPr="00EA4ACC">
              <w:rPr>
                <w:rStyle w:val="15pt0pt"/>
                <w:rFonts w:eastAsia="CordiaUPC"/>
                <w:b/>
                <w:sz w:val="24"/>
                <w:szCs w:val="24"/>
              </w:rPr>
              <w:t>органической химии(15 ч)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  <w:lang w:val="en-US"/>
              </w:rPr>
              <w:t>I</w:t>
            </w:r>
            <w:r w:rsidRPr="00EA4ACC">
              <w:rPr>
                <w:b/>
                <w:sz w:val="24"/>
                <w:szCs w:val="24"/>
              </w:rPr>
              <w:t xml:space="preserve">. Введение в органическую химию </w:t>
            </w:r>
            <w:r w:rsidRPr="00EA4ACC">
              <w:rPr>
                <w:rStyle w:val="15pt0pt"/>
                <w:rFonts w:eastAsia="CordiaUPC"/>
                <w:b/>
                <w:sz w:val="24"/>
                <w:szCs w:val="24"/>
              </w:rPr>
              <w:t>(</w:t>
            </w:r>
            <w:r w:rsidRPr="00EA4ACC">
              <w:rPr>
                <w:b/>
                <w:sz w:val="24"/>
                <w:szCs w:val="24"/>
              </w:rPr>
              <w:t>4 ч)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1.1.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Из истории зарождения органической химии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1.2.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Органическая химия - химия соединений углерода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1.3.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Научные предпосылки развития органической химии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1.4.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Отличительные признаки органических веществ (л.о. определение углерода, водорода в орг. соединениях)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2. Теории строения органических веществ (4 часа)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2.1,2.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Т.Х.С. А.М.Бутлерова: основные понятия, положения, следствия. Изомеры. Изомерия.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2.3.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 Эмпирические, структурные и электроннные формулы.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2.4.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Типы моделей молекул органических соединений.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rStyle w:val="15pt0pt"/>
                <w:rFonts w:eastAsia="CordiaUPC"/>
                <w:b/>
                <w:sz w:val="24"/>
                <w:szCs w:val="24"/>
              </w:rPr>
              <w:t xml:space="preserve">3. </w:t>
            </w:r>
            <w:r w:rsidRPr="00EA4ACC">
              <w:rPr>
                <w:b/>
                <w:sz w:val="24"/>
                <w:szCs w:val="24"/>
              </w:rPr>
              <w:t xml:space="preserve">Особенности строения и свойств органических соединений, их классификация </w:t>
            </w:r>
            <w:r w:rsidRPr="00EA4ACC">
              <w:rPr>
                <w:rStyle w:val="15pt0pt"/>
                <w:rFonts w:eastAsia="CordiaUPC"/>
                <w:b/>
                <w:sz w:val="24"/>
                <w:szCs w:val="24"/>
              </w:rPr>
              <w:t>(</w:t>
            </w:r>
            <w:r w:rsidRPr="00EA4ACC">
              <w:rPr>
                <w:b/>
                <w:sz w:val="24"/>
                <w:szCs w:val="24"/>
              </w:rPr>
              <w:t>4 часа)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3.1,2.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Электронное и пространственное строение органических соединений. Явление гибридизации.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3.3.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Простая и кратная ковалентная связи. Механизм образования.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октябрь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3.4.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 xml:space="preserve">Понятие о гомологических рядах органических соединений.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ACC" w:rsidRDefault="00924DA7" w:rsidP="00AF6B5F">
            <w:pPr>
              <w:pStyle w:val="21"/>
              <w:shd w:val="clear" w:color="auto" w:fill="auto"/>
              <w:spacing w:line="276" w:lineRule="auto"/>
              <w:ind w:left="-1060" w:firstLine="567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 xml:space="preserve">4. Теоретические основы, механизмы изакономерности </w:t>
            </w:r>
          </w:p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-1060" w:firstLine="567"/>
              <w:jc w:val="center"/>
              <w:rPr>
                <w:sz w:val="24"/>
                <w:szCs w:val="24"/>
              </w:rPr>
            </w:pPr>
            <w:r w:rsidRPr="00EA4ACC">
              <w:rPr>
                <w:b/>
                <w:sz w:val="24"/>
                <w:szCs w:val="24"/>
              </w:rPr>
              <w:t>протекания реакций органических соединений (3ч)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4.1.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Теоретические основы протекания органических реакций.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298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4.2.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Способы разрыва ковалентной связи, механизмы и классификация органических реакций.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4.3.</w:t>
            </w:r>
          </w:p>
        </w:tc>
        <w:tc>
          <w:tcPr>
            <w:tcW w:w="7075" w:type="dxa"/>
            <w:gridSpan w:val="2"/>
            <w:shd w:val="clear" w:color="auto" w:fill="FFFFFF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 xml:space="preserve">Контрольная работа № 1 по теме </w:t>
            </w:r>
            <w:r w:rsidR="001E27CF" w:rsidRPr="00EA4ACC">
              <w:rPr>
                <w:rStyle w:val="15pt"/>
                <w:spacing w:val="4"/>
                <w:sz w:val="24"/>
                <w:szCs w:val="24"/>
              </w:rPr>
              <w:t>«</w:t>
            </w:r>
            <w:r w:rsidRPr="00EA4ACC">
              <w:rPr>
                <w:rStyle w:val="15pt"/>
                <w:spacing w:val="4"/>
                <w:sz w:val="24"/>
                <w:szCs w:val="24"/>
              </w:rPr>
              <w:t xml:space="preserve"> Т.Х.С. С</w:t>
            </w:r>
            <w:r w:rsidR="001E27CF" w:rsidRPr="00EA4ACC">
              <w:rPr>
                <w:rStyle w:val="15pt"/>
                <w:spacing w:val="4"/>
                <w:sz w:val="24"/>
                <w:szCs w:val="24"/>
              </w:rPr>
              <w:t>троение органических соединений»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b/>
                <w:iCs/>
                <w:sz w:val="24"/>
                <w:szCs w:val="24"/>
                <w:lang w:val="en-US"/>
              </w:rPr>
              <w:t>II</w:t>
            </w:r>
            <w:r w:rsidRPr="00EA4ACC">
              <w:rPr>
                <w:rStyle w:val="15pt"/>
                <w:b/>
                <w:iCs/>
                <w:sz w:val="24"/>
                <w:szCs w:val="24"/>
              </w:rPr>
              <w:t>. Классы органических соединений (44ч)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4ACC">
              <w:rPr>
                <w:rStyle w:val="15pt"/>
                <w:b/>
                <w:spacing w:val="4"/>
                <w:sz w:val="24"/>
                <w:szCs w:val="24"/>
              </w:rPr>
              <w:t xml:space="preserve">5.Углеводороды </w:t>
            </w:r>
            <w:r w:rsidRPr="00EA4ACC">
              <w:rPr>
                <w:rStyle w:val="15pt"/>
                <w:b/>
                <w:iCs/>
                <w:sz w:val="24"/>
                <w:szCs w:val="24"/>
              </w:rPr>
              <w:t>(21ч)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Строение молекул алканов. Гомологический ряд.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5.2.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Изомерия и номенклатура.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5.3.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Химические свойства алканов и их применение.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5.4.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Семинар по теме: «Алканы»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5.5.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Циклоалканы. Строение молекул, гомологический ряд.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5.6.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Свойства й распространение циклоалканов.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5.7.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Непредельные углеводороды. Гомологи и изомеры.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5.8.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Алкены. Свойства, применение и получение.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5.9.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Практическая работа № 1 «Получение этилена и изучение его свойств»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5.10.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Алкадиены. Строение, свойства и применение. Каучук.</w:t>
            </w:r>
          </w:p>
        </w:tc>
        <w:tc>
          <w:tcPr>
            <w:tcW w:w="1282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5.11.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Семинар по теме: «Алифатические углеводороды».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after="60"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Контрольная работа № 2 по теме: «Алифатические углеводороды».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5.13.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Алкины. Строение молекул, физические и химические свойства.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5.14.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Реакции присоединения и замещения. Получение и применение.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5.15.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Бензол и его гомологи: изомерия и номенклатура. Строение молекулы бензола.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5.16,</w:t>
            </w:r>
          </w:p>
          <w:p w:rsidR="00924DA7" w:rsidRPr="00EA4ACC" w:rsidRDefault="00924DA7" w:rsidP="00AF6B5F">
            <w:pPr>
              <w:pStyle w:val="21"/>
              <w:shd w:val="clear" w:color="auto" w:fill="auto"/>
              <w:tabs>
                <w:tab w:val="left" w:pos="0"/>
              </w:tabs>
              <w:spacing w:before="60"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5.17.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Физические свойства бензола, его токсичность. Химические свойства.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5.18.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Строение и химические свойства толуола.</w:t>
            </w:r>
          </w:p>
        </w:tc>
        <w:tc>
          <w:tcPr>
            <w:tcW w:w="1282" w:type="dxa"/>
            <w:gridSpan w:val="3"/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5.19.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19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Семинар по теме: «Ароматические углеводороды».</w:t>
            </w:r>
          </w:p>
        </w:tc>
        <w:tc>
          <w:tcPr>
            <w:tcW w:w="1282" w:type="dxa"/>
            <w:gridSpan w:val="3"/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5.20.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Генетическая связь углеводородов.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5.21.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Контрольная работа № 3 по теме: «Алкины и арены».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b/>
                <w:spacing w:val="4"/>
                <w:sz w:val="24"/>
                <w:szCs w:val="24"/>
              </w:rPr>
              <w:t>6. Спирты. Фенолы. Простые эфиры(7ч)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6.1.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Спирты. Строение, классификация. Гомологический ряд, изомерия, номенклатура.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6.2.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Физические и химические свойства спиртов. Распространение в природе, применение.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6.3.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Простые эфиры. Состав, физические свойства, применение и получение.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6.4.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Этиленгликоль и глицерин.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157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6.5.</w:t>
            </w:r>
          </w:p>
        </w:tc>
        <w:tc>
          <w:tcPr>
            <w:tcW w:w="7075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rStyle w:val="15pt"/>
                <w:spacing w:val="4"/>
                <w:sz w:val="24"/>
                <w:szCs w:val="24"/>
              </w:rPr>
              <w:t>Состав, физические свойства, применение.</w:t>
            </w:r>
          </w:p>
          <w:p w:rsidR="00924DA7" w:rsidRPr="00EA4ACC" w:rsidRDefault="00924DA7" w:rsidP="00AF6B5F">
            <w:pPr>
              <w:pStyle w:val="2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A4ACC">
              <w:rPr>
                <w:sz w:val="24"/>
                <w:szCs w:val="24"/>
              </w:rPr>
              <w:t>Химические свойства глицерина и этиленгликоля.</w:t>
            </w:r>
          </w:p>
        </w:tc>
        <w:tc>
          <w:tcPr>
            <w:tcW w:w="1282" w:type="dxa"/>
            <w:gridSpan w:val="3"/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Фенолы. Состав, строение. Токсичность фенола и его соединений.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Представители двухатомных фенолов и область их применения.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7. Альдегиды и кетоны (4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Классификация, номенклатура и особенности строения альдегидов и кетонов.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7.2,</w:t>
            </w:r>
          </w:p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Химические свойства, получение и применение альдегидов и кетонов.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Контрольная работа № 4 по теме: «Спирты. Фенолы. Альдегиды. Кетоны.»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8. Карбоновые кислоты и сложные эфиры (6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 xml:space="preserve">Классификация, номенклатура и гомологический ряд карбоновых кислот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8.2,</w:t>
            </w:r>
          </w:p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Строение, физические и химические свойства, применение карбоновых кислот.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2 « Получение карбоновых кислот в лаборатории и изучение их свойств».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Одноосновные непредельные и высшие жирные кислоты. Мыла.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Сложные эфиры карбоновых кислот.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9. Азотсодержащие соединения (6 часов)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Амины. Состав, строение и химические свойства.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Ароматические амины и их применение.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3 « Исследование свойств анилина».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 xml:space="preserve">Ароматические гетероциклические соединения.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4 "Решение  экспериментальных задач".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Контрольная работа № 5 по теме " Карбоновые кислоты, сложные эфиры, амины".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A4ACC">
              <w:rPr>
                <w:rFonts w:ascii="Times New Roman" w:hAnsi="Times New Roman" w:cs="Times New Roman"/>
                <w:b/>
              </w:rPr>
              <w:t>. Вещества живых клеток  (17 часов)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10. Жиры  (2 часа)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Жиры - триглицериды: состав, строение, свойства, классификация.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Жиры в жизни человека и человечества. Жиры как питательные вещества.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11. Углеводы  (6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A7" w:rsidRPr="00EA4ACC" w:rsidRDefault="00924DA7" w:rsidP="00AF6B5F">
            <w:pPr>
              <w:spacing w:line="276" w:lineRule="auto"/>
              <w:ind w:left="132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</w:rPr>
              <w:t>Общие сведения об углеводах: моносахариды - строение, свойства, распространенность в природе.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A7" w:rsidRPr="00EA4ACC" w:rsidRDefault="00924DA7" w:rsidP="00AF6B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DA7" w:rsidRPr="005F5361" w:rsidRDefault="00924DA7" w:rsidP="00924DA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5"/>
        <w:gridCol w:w="6917"/>
        <w:gridCol w:w="14"/>
        <w:gridCol w:w="1262"/>
        <w:gridCol w:w="6"/>
        <w:gridCol w:w="1144"/>
      </w:tblGrid>
      <w:tr w:rsidR="00924DA7" w:rsidRPr="005F5361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Дисахариды. Сахароза. Краткая характеристика.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5F5361" w:rsidRDefault="00924DA7" w:rsidP="008E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5F5361" w:rsidRDefault="00924DA7" w:rsidP="008E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Полисахариды. Гликоген. Причины диабета.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Крахмал и целлюлоза - природные полимеры.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Получение, свойства и применение природных полимеров.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Урок - семинар по теме: «Углеводы»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  <w:b/>
              </w:rPr>
              <w:t>12. Аминокислоты. Пептиды. Белки.(6 часов)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Аминокислоты: состав, строение, свойства и распространенность в природе.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924DA7" w:rsidRPr="00EA4ACC" w:rsidRDefault="00924DA7" w:rsidP="008E335F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Пептиды и полипептиды, нахождение в природе и биологическая роль.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Классификация и пространственное строение Щелков, их свойства.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5 «Приготовление растворов белков и выполнение опытов с ними».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Единство биологических функций белков, жиров и углеводов.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6 «Решение экспериментальных задач по теме: «Вещества живых клеток»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13.Нуклеиновые кислоты (3 часа)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Нуклеиновые кислоты - биополимеры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Нуклеиновые кислоты и биосинтез белков.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Контрольная работа</w:t>
            </w:r>
            <w:r w:rsidR="001E27CF" w:rsidRPr="00EA4ACC">
              <w:rPr>
                <w:rFonts w:ascii="Times New Roman" w:hAnsi="Times New Roman" w:cs="Times New Roman"/>
              </w:rPr>
              <w:t xml:space="preserve"> п</w:t>
            </w:r>
            <w:r w:rsidRPr="00EA4ACC">
              <w:rPr>
                <w:rFonts w:ascii="Times New Roman" w:hAnsi="Times New Roman" w:cs="Times New Roman"/>
              </w:rPr>
              <w:t>о теме " Вещества живых клеток"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IV. Органическая химия в жизни человека(17 ч)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14. Природные источники углеводородов (5 ч)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14.1,</w:t>
            </w:r>
          </w:p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Нефть: состав, свойства, переработка нефти, нефтепродукты.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924DA7" w:rsidRPr="00EA4ACC" w:rsidRDefault="00924DA7" w:rsidP="008E335F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Коксохимическое производство.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Природный и попутный нефтяной газы.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Урок - семинар по теме " Природные источники углеводородов"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 w:right="413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15. Промышленное производ</w:t>
            </w:r>
            <w:r w:rsidR="00EA4ACC">
              <w:rPr>
                <w:rFonts w:ascii="Times New Roman" w:hAnsi="Times New Roman" w:cs="Times New Roman"/>
                <w:b/>
              </w:rPr>
              <w:t>ство органических соединений (3</w:t>
            </w:r>
            <w:r w:rsidRPr="00EA4ACC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 w:right="413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Промышленный органический синтез.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34" w:right="413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Производство метанола и этанола.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42" w:type="dxa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924DA7" w:rsidRPr="00EA4ACC" w:rsidRDefault="00924DA7" w:rsidP="00EA4ACC">
            <w:pPr>
              <w:ind w:left="134" w:right="413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Производство уксусной кислоты.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</w:tcPr>
          <w:p w:rsidR="00924DA7" w:rsidRPr="00EA4ACC" w:rsidRDefault="00924DA7" w:rsidP="00E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16. Полимеры и полимерные материалы (7 часов)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Общие понятия о СВС.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Пластмассы.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Синтетические каучуки.</w:t>
            </w:r>
          </w:p>
        </w:tc>
        <w:tc>
          <w:tcPr>
            <w:tcW w:w="1282" w:type="dxa"/>
            <w:gridSpan w:val="3"/>
            <w:shd w:val="clear" w:color="auto" w:fill="FFFFFF"/>
            <w:vAlign w:val="center"/>
            <w:hideMark/>
          </w:tcPr>
          <w:p w:rsidR="00924DA7" w:rsidRPr="00EA4ACC" w:rsidRDefault="00924DA7" w:rsidP="008E335F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7 «Распознавание пластмасс».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Волокна. Классификация, свойства, применение.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Практическая работа № 8 «Распознавание волокон».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Композиционные материалы.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jc w:val="center"/>
              <w:rPr>
                <w:rFonts w:ascii="Times New Roman" w:hAnsi="Times New Roman" w:cs="Times New Roman"/>
                <w:b/>
              </w:rPr>
            </w:pPr>
            <w:r w:rsidRPr="00EA4ACC">
              <w:rPr>
                <w:rFonts w:ascii="Times New Roman" w:hAnsi="Times New Roman" w:cs="Times New Roman"/>
                <w:b/>
              </w:rPr>
              <w:t>17.3ащита окружающей среды от воздействия вредных органических веществ  (2 ч)</w:t>
            </w:r>
          </w:p>
        </w:tc>
        <w:tc>
          <w:tcPr>
            <w:tcW w:w="1282" w:type="dxa"/>
            <w:gridSpan w:val="3"/>
            <w:shd w:val="clear" w:color="auto" w:fill="FFFFFF"/>
            <w:hideMark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Химическая экология в системе экологической науки.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 xml:space="preserve">Углеводороды, производные углеводородов и их влияние на </w:t>
            </w:r>
            <w:r w:rsidRPr="00EA4ACC">
              <w:rPr>
                <w:rFonts w:ascii="Times New Roman" w:hAnsi="Times New Roman" w:cs="Times New Roman"/>
              </w:rPr>
              <w:lastRenderedPageBreak/>
              <w:t>здоровье человека и окружающую среду.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shd w:val="clear" w:color="auto" w:fill="FFFFFF"/>
            <w:hideMark/>
          </w:tcPr>
          <w:p w:rsidR="00924DA7" w:rsidRPr="00EA4ACC" w:rsidRDefault="00924DA7" w:rsidP="00EA4ACC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  <w:b/>
              </w:rPr>
              <w:t>18.Обобщение знаний по курсу органической химии(3 ч)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Теория химического строения органических соединений. Алканы, алкены, алкины, арены.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Кислородсодержащие органические соединения.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jc w:val="center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ind w:left="119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Итоговая контрольная работа по курсу «Органическая химия»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</w:tcPr>
          <w:p w:rsidR="00924DA7" w:rsidRPr="00EA4ACC" w:rsidRDefault="00924DA7" w:rsidP="00E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tabs>
                <w:tab w:val="left" w:pos="6781"/>
              </w:tabs>
              <w:ind w:left="544" w:right="399"/>
              <w:jc w:val="right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 xml:space="preserve">Итого: </w:t>
            </w:r>
            <w:r w:rsidR="00EA4A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  <w:tr w:rsidR="00924DA7" w:rsidRPr="00EA4ACC" w:rsidTr="00EA4ACC">
        <w:trPr>
          <w:trHeight w:val="20"/>
        </w:trPr>
        <w:tc>
          <w:tcPr>
            <w:tcW w:w="1157" w:type="dxa"/>
            <w:gridSpan w:val="2"/>
            <w:shd w:val="clear" w:color="auto" w:fill="FFFFFF"/>
          </w:tcPr>
          <w:p w:rsidR="00924DA7" w:rsidRPr="00EA4ACC" w:rsidRDefault="00924DA7" w:rsidP="00E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924DA7" w:rsidRPr="00EA4ACC" w:rsidRDefault="00924DA7" w:rsidP="00EA4ACC">
            <w:pPr>
              <w:tabs>
                <w:tab w:val="left" w:pos="6781"/>
              </w:tabs>
              <w:ind w:left="544" w:right="399"/>
              <w:jc w:val="right"/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>Резерв: 3</w:t>
            </w:r>
          </w:p>
        </w:tc>
        <w:tc>
          <w:tcPr>
            <w:tcW w:w="1282" w:type="dxa"/>
            <w:gridSpan w:val="3"/>
            <w:shd w:val="clear" w:color="auto" w:fill="FFFFFF"/>
            <w:hideMark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  <w:r w:rsidRPr="00EA4A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4" w:type="dxa"/>
            <w:shd w:val="clear" w:color="auto" w:fill="FFFFFF"/>
          </w:tcPr>
          <w:p w:rsidR="00924DA7" w:rsidRPr="00EA4ACC" w:rsidRDefault="00924DA7" w:rsidP="008E335F">
            <w:pPr>
              <w:rPr>
                <w:rFonts w:ascii="Times New Roman" w:hAnsi="Times New Roman" w:cs="Times New Roman"/>
              </w:rPr>
            </w:pPr>
          </w:p>
        </w:tc>
      </w:tr>
    </w:tbl>
    <w:p w:rsidR="00924DA7" w:rsidRPr="00EA4ACC" w:rsidRDefault="00924DA7" w:rsidP="00924DA7">
      <w:pPr>
        <w:rPr>
          <w:rFonts w:ascii="Times New Roman" w:hAnsi="Times New Roman" w:cs="Times New Roman"/>
        </w:rPr>
      </w:pPr>
    </w:p>
    <w:p w:rsidR="00EB0E79" w:rsidRPr="00EA4ACC" w:rsidRDefault="00EB0E79" w:rsidP="001D0F03">
      <w:pPr>
        <w:ind w:firstLine="425"/>
        <w:rPr>
          <w:rFonts w:ascii="Times New Roman" w:hAnsi="Times New Roman" w:cs="Times New Roman"/>
        </w:rPr>
      </w:pPr>
    </w:p>
    <w:p w:rsidR="005950A5" w:rsidRPr="005950A5" w:rsidRDefault="005950A5" w:rsidP="005950A5">
      <w:pPr>
        <w:jc w:val="center"/>
        <w:rPr>
          <w:rFonts w:ascii="Times New Roman" w:hAnsi="Times New Roman" w:cs="Times New Roman"/>
          <w:b/>
          <w:sz w:val="28"/>
        </w:rPr>
      </w:pPr>
      <w:r w:rsidRPr="005950A5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5950A5" w:rsidRPr="005950A5" w:rsidRDefault="005950A5" w:rsidP="005950A5">
      <w:pPr>
        <w:jc w:val="center"/>
        <w:rPr>
          <w:rFonts w:ascii="Times New Roman" w:hAnsi="Times New Roman" w:cs="Times New Roman"/>
          <w:b/>
          <w:sz w:val="28"/>
        </w:rPr>
      </w:pPr>
      <w:r w:rsidRPr="005950A5">
        <w:rPr>
          <w:rFonts w:ascii="Times New Roman" w:hAnsi="Times New Roman" w:cs="Times New Roman"/>
          <w:b/>
          <w:sz w:val="28"/>
        </w:rPr>
        <w:t>по химии в 11 классе   (всего 102 часа, 3 часа в неделю)</w:t>
      </w:r>
    </w:p>
    <w:tbl>
      <w:tblPr>
        <w:tblW w:w="1077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7514"/>
        <w:gridCol w:w="1276"/>
        <w:gridCol w:w="1134"/>
      </w:tblGrid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0A5" w:rsidRPr="005950A5" w:rsidRDefault="005950A5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50A5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  <w:p w:rsidR="005950A5" w:rsidRPr="005950A5" w:rsidRDefault="005950A5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50A5">
              <w:rPr>
                <w:b/>
                <w:color w:val="000000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0A5" w:rsidRPr="005950A5" w:rsidRDefault="005950A5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50A5">
              <w:rPr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0A5" w:rsidRPr="005950A5" w:rsidRDefault="005950A5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50A5">
              <w:rPr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50A5" w:rsidRPr="005950A5" w:rsidRDefault="005950A5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50A5"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>Основные понятия и законы химии.</w:t>
            </w:r>
          </w:p>
          <w:p w:rsidR="005950A5" w:rsidRPr="005950A5" w:rsidRDefault="005950A5">
            <w:pPr>
              <w:ind w:firstLine="9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lang w:eastAsia="en-US"/>
              </w:rPr>
              <w:t xml:space="preserve"> Теория строения атома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Атом. Вещество. 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Количество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Химическая реакция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Модели строения атома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Квантовые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Распределение электронов по орбиталям, s,р,d,f-элементы. Закон сохранения массы, закон постоянства состава, закон Авогадро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Периодический закон и периодическая система Д.И. 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Теория строения атома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950A5">
              <w:rPr>
                <w:rFonts w:ascii="Times New Roman" w:hAnsi="Times New Roman" w:cs="Times New Roman"/>
                <w:b/>
              </w:rPr>
              <w:t>Методы научного познания (4часа)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Методология. Научное познание и его уровни. Стадии эмпирического исследования. Логические приемы и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Химический эксперимент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Промышленный органический 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Естественнонаучная картина мира. Химическая картина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950A5">
              <w:rPr>
                <w:rFonts w:ascii="Times New Roman" w:hAnsi="Times New Roman" w:cs="Times New Roman"/>
                <w:b/>
              </w:rPr>
              <w:t>Строение вещества (9часов)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Химическая связь, её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Электроотрицательность. Валентность. Степень окисления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Пространственное строение молекул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Ионная, металлическая, водородная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Вещества молекулярного и немолекулярного 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Кристалл ические решетки и их типы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Комплексные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Причины многообразия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i/>
                <w:lang w:eastAsia="en-US"/>
              </w:rPr>
              <w:t>Контрольная работа № 1</w:t>
            </w:r>
            <w:r w:rsidRPr="005950A5">
              <w:rPr>
                <w:rFonts w:ascii="Times New Roman" w:hAnsi="Times New Roman" w:cs="Times New Roman"/>
                <w:lang w:eastAsia="en-US"/>
              </w:rPr>
              <w:t xml:space="preserve"> по теме «Строение вещества»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950A5">
              <w:rPr>
                <w:rFonts w:ascii="Times New Roman" w:hAnsi="Times New Roman" w:cs="Times New Roman"/>
                <w:b/>
              </w:rPr>
              <w:t>Вещества и их системы 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Химическое соединение. Индивидуальное вещество. Чистые вещества и смеси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Истинные растворы. Показатели растворимости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Способы выражения концентрации растворов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Микромир и макромир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Уровни организации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Система знаний о веществе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 xml:space="preserve">Химические реакции и их общая характеристика. </w:t>
            </w:r>
          </w:p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lang w:eastAsia="en-US"/>
              </w:rPr>
              <w:t>Основы химической энергетики 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Химические реакции в системе природных взаимодействий. Классификация органических и неорганических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Виды окислительно-восстановительных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Тепловые эффекты реакции. Энтальпия. Энтропия. Прогнозирование направлений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Закон Гесса, его следствия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Первый и второй законы термодинамики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Энергетические закономерности и протекания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950A5">
              <w:rPr>
                <w:rFonts w:ascii="Times New Roman" w:hAnsi="Times New Roman" w:cs="Times New Roman"/>
                <w:b/>
              </w:rPr>
              <w:t>Кинетические понятия и закономерности протекания химических реакций 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Скорость химической реакции. Факторы влияющие на скорость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Катализ и катализаторы. Каталитические яды. Ферментативные катализаторы.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Химическое равновесие. Факторы, смещающие равновесие. Принцип ЛеШателье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Закон действующих масс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Основы теорий активных столкновений и образования переходных комплексов.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i/>
                <w:lang w:eastAsia="en-US"/>
              </w:rPr>
              <w:t>Контрольная работа №2</w:t>
            </w:r>
            <w:r w:rsidRPr="005950A5">
              <w:rPr>
                <w:rFonts w:ascii="Times New Roman" w:hAnsi="Times New Roman" w:cs="Times New Roman"/>
                <w:lang w:eastAsia="en-US"/>
              </w:rPr>
              <w:t xml:space="preserve"> по теме «Скорость химической реакции»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FA6" w:rsidRPr="007A0FA6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950A5">
              <w:rPr>
                <w:rFonts w:ascii="Times New Roman" w:hAnsi="Times New Roman" w:cs="Times New Roman"/>
                <w:b/>
              </w:rPr>
              <w:t xml:space="preserve">Растворы электролитов. Реакции в растворах электролитов </w:t>
            </w:r>
          </w:p>
          <w:p w:rsidR="005950A5" w:rsidRPr="007A0FA6" w:rsidRDefault="005950A5" w:rsidP="007A0FA6">
            <w:pPr>
              <w:widowControl/>
              <w:ind w:left="98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A0FA6">
              <w:rPr>
                <w:rFonts w:ascii="Times New Roman" w:hAnsi="Times New Roman" w:cs="Times New Roman"/>
                <w:b/>
              </w:rPr>
              <w:t>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Электролитическая диссоциация. Степень диссоциации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Реакции ионного обмена. Реакция нейтрализации.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Протолиты. Протолитические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Амфотерность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Водородный показатель (pH) раствора.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Гидролиз органических и неорганических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Окислительновосстановительные реакции в водных растворах. Ряд стандартных электродных потенциалов.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Методы электронного и электронно-ионного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Методы электронного и электронно-ионного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Электролиз растворов и расплавов. Коррозия металлов и способы защиты от неё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i/>
                <w:lang w:eastAsia="en-US"/>
              </w:rPr>
              <w:t>Контрольная работа №3</w:t>
            </w:r>
            <w:r w:rsidRPr="005950A5">
              <w:rPr>
                <w:rFonts w:ascii="Times New Roman" w:hAnsi="Times New Roman" w:cs="Times New Roman"/>
                <w:lang w:eastAsia="en-US"/>
              </w:rPr>
              <w:t xml:space="preserve">  по теме «Теория электролитической диссоциации»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 xml:space="preserve">Неметаллы и их характеристика </w:t>
            </w:r>
            <w:r w:rsidRPr="005950A5">
              <w:rPr>
                <w:rFonts w:ascii="Times New Roman" w:hAnsi="Times New Roman" w:cs="Times New Roman"/>
                <w:b/>
                <w:color w:val="auto"/>
              </w:rPr>
              <w:t>(12 часов)</w:t>
            </w:r>
          </w:p>
          <w:p w:rsidR="005950A5" w:rsidRPr="005950A5" w:rsidRDefault="005950A5">
            <w:pPr>
              <w:ind w:left="9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Водород, строение, свойства, получение, применение. Вода: строение, молекулы, свойства. Пероксид водорода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Общаяхарак-ка галогенов. Химические свойства. Способы получения. Галогеноводороды.  Кислородсодержащие соединения хлора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Кислород: строение, свойства, получение и применение. Озон: строение, свойства, применение. Оксиды и пероксиды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Сера: строение, аллотропные модификации, свойства. Сероводород. Сульфиды. Оксиды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Сернистая и серная кислоты и их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Азот: строение, свойства. Нитриды. Аммиак. Соли аммония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Оксиды азота. Азотистая и азотная кислоты и их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Фосфор. Аллотропия. Соединения фосфора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Сравнительная характеристика р-элементов IV А - группы и формы их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Углерод:аллотропия, свойства. Соединения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Кремний: аллотропия, свойства. Соединения кремния. Производство стекла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i/>
                <w:lang w:eastAsia="en-US"/>
              </w:rPr>
              <w:t>Контролная работа № 4</w:t>
            </w:r>
            <w:r w:rsidRPr="005950A5">
              <w:rPr>
                <w:rFonts w:ascii="Times New Roman" w:hAnsi="Times New Roman" w:cs="Times New Roman"/>
                <w:lang w:eastAsia="en-US"/>
              </w:rPr>
              <w:t xml:space="preserve"> по теме «Неметаллы и их соединения»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950A5">
              <w:rPr>
                <w:rFonts w:ascii="Times New Roman" w:hAnsi="Times New Roman" w:cs="Times New Roman"/>
                <w:b/>
              </w:rPr>
              <w:t>Металлы и их важнейшие соединения</w:t>
            </w:r>
            <w:r w:rsidRPr="005950A5">
              <w:rPr>
                <w:rFonts w:ascii="Times New Roman" w:hAnsi="Times New Roman" w:cs="Times New Roman"/>
                <w:b/>
                <w:color w:val="auto"/>
              </w:rPr>
              <w:t xml:space="preserve">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Щелочные металлы и их соединения, строение, свойства, области применения и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Щелочноземельные металлы и их важнейшие соединения. Жесткость воды и способы её устранения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Алюминий и его соединения. Амфотерность оксида и гидроксида алюминия. Получение и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Аллотропия железа. Основные соединения железа II и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Краткая характеристика отдельных d-элементов. Сплавы металлов и их практическое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Особенности строения атомов и свойств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Комплексные соединения переходных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Обобщение знаний о металлах и неметаллах. Сравнительная характеристика металлов и неметаллов и их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i/>
                <w:lang w:eastAsia="en-US"/>
              </w:rPr>
              <w:t>Контрольная работа № 5</w:t>
            </w:r>
            <w:r w:rsidRPr="005950A5">
              <w:rPr>
                <w:rFonts w:ascii="Times New Roman" w:hAnsi="Times New Roman" w:cs="Times New Roman"/>
                <w:lang w:eastAsia="en-US"/>
              </w:rPr>
              <w:t xml:space="preserve"> по темам «Металлы и неметаллы и их соединения»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950A5">
              <w:rPr>
                <w:rFonts w:ascii="Times New Roman" w:hAnsi="Times New Roman" w:cs="Times New Roman"/>
                <w:b/>
              </w:rPr>
              <w:t xml:space="preserve"> Классификация и взаимосвязь неорганических и органических веществ </w:t>
            </w:r>
            <w:r w:rsidRPr="005950A5">
              <w:rPr>
                <w:rFonts w:ascii="Times New Roman" w:hAnsi="Times New Roman" w:cs="Times New Roman"/>
                <w:b/>
                <w:color w:val="auto"/>
              </w:rPr>
              <w:t>(3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Неорганические и органические вещества и их классификация. Взаимосвязь неорганических и органических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Органические и неорганические вещества в живой природе. Строение, состав и взаимосвязи объектов живой и неживой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Соединения живой клетки. Обмен веществ и энергии в живой клетке. Элементоорганические соединения и их роль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>Химия и жизнь</w:t>
            </w:r>
          </w:p>
          <w:p w:rsidR="005950A5" w:rsidRPr="005950A5" w:rsidRDefault="005950A5">
            <w:pPr>
              <w:ind w:left="9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Биологически активные вещества. Химия и здоровье. Анальгетики. Антибиотики. Анестезирующие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Средства бытовой химии. Моющие и чистящие вещества. Минеральные удобрения. Химия средств гигиены и косметики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ind w:left="983"/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>Технологические основы получения веществ и материалов</w:t>
            </w:r>
          </w:p>
          <w:p w:rsidR="005950A5" w:rsidRPr="005950A5" w:rsidRDefault="005950A5">
            <w:pPr>
              <w:ind w:left="9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Химическая технология. Принципы организации современного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Химическое сырьё. Металлические руды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Общие способы получения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Металлургия, металлургические процессы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Химическая технология синтеза аммиака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>Экологические проблемы химии</w:t>
            </w:r>
          </w:p>
          <w:p w:rsidR="005950A5" w:rsidRPr="005950A5" w:rsidRDefault="005950A5">
            <w:pPr>
              <w:ind w:left="9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Источники и виды химич. загрязнений окружающей среды. Химико-экологич. проблемы охраны атмосферы, гидросферы, литосферы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 w:rsidP="005950A5">
            <w:pPr>
              <w:pStyle w:val="a6"/>
              <w:widowControl/>
              <w:numPr>
                <w:ilvl w:val="0"/>
                <w:numId w:val="21"/>
              </w:numPr>
              <w:contextualSpacing w:val="0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</w:rPr>
              <w:t>Химический практикум</w:t>
            </w:r>
          </w:p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№1 Экспериментальный анализ как метод идентификации химических соединений и определения их качественного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№2 Приготовление растворов с заданной молярной концентрацией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№3 Влияние условий на скорость химической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№4 Распознавание азотных, калийных и фосфорных удобрений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D36439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 xml:space="preserve">Пр.р №5 Распознавание карбонатов и решение экспериментальных </w:t>
            </w:r>
            <w:r w:rsidRPr="005950A5">
              <w:rPr>
                <w:rFonts w:ascii="Times New Roman" w:hAnsi="Times New Roman" w:cs="Times New Roman"/>
                <w:lang w:eastAsia="en-US"/>
              </w:rPr>
              <w:lastRenderedPageBreak/>
              <w:t>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 w:rsidP="00D36439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№6 Получение аммиака и оксида углерода (IV) и изучение их свойств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№7 Жесткость воды и способы её устранения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Пр.р№8 Исследование свойств соединений алюминия и цинка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№9 Соединений меди и железа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№10 Решение экспериментальных задач на распознавание органических и неорганических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7A0FA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№11 Знакомство с образцами лекарственных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Пр.р №12 Анализ питьевой воды на кислотность и содержание некоторых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7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950A5">
              <w:rPr>
                <w:rFonts w:ascii="Times New Roman" w:hAnsi="Times New Roman" w:cs="Times New Roman"/>
                <w:b/>
                <w:lang w:eastAsia="en-US"/>
              </w:rPr>
              <w:t xml:space="preserve">Заключение </w:t>
            </w:r>
            <w:r w:rsidRPr="005950A5">
              <w:rPr>
                <w:rFonts w:ascii="Times New Roman" w:hAnsi="Times New Roman" w:cs="Times New Roman"/>
                <w:b/>
                <w:color w:val="auto"/>
                <w:lang w:eastAsia="en-US"/>
              </w:rPr>
              <w:t>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Информация, образование и культура как общечеловеческие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Источники химической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Компьютерные программы базы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Интернет как 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Подготовка к итоговой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rPr>
                <w:rFonts w:ascii="Times New Roman" w:hAnsi="Times New Roman" w:cs="Times New Roman"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Контрольная работа № 6 </w:t>
            </w:r>
            <w:r w:rsidRPr="005950A5">
              <w:rPr>
                <w:rFonts w:ascii="Times New Roman" w:hAnsi="Times New Roman" w:cs="Times New Roman"/>
                <w:lang w:eastAsia="en-US"/>
              </w:rPr>
              <w:t>по теме «Обобщение пройденного материала»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0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0A5" w:rsidRPr="00D36439" w:rsidRDefault="005950A5">
            <w:pPr>
              <w:tabs>
                <w:tab w:val="left" w:pos="6781"/>
              </w:tabs>
              <w:ind w:left="544" w:right="39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D36439" w:rsidRDefault="005950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0A5" w:rsidRPr="005950A5" w:rsidTr="005950A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0A5" w:rsidRPr="005950A5" w:rsidRDefault="005950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0A5" w:rsidRPr="00D36439" w:rsidRDefault="005950A5">
            <w:pPr>
              <w:tabs>
                <w:tab w:val="left" w:pos="6781"/>
              </w:tabs>
              <w:ind w:left="544" w:right="39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lang w:eastAsia="en-US"/>
              </w:rPr>
              <w:t xml:space="preserve">Резерв: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0A5" w:rsidRPr="00D36439" w:rsidRDefault="005950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6439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A5" w:rsidRPr="005950A5" w:rsidRDefault="005950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4C33" w:rsidRDefault="00524C33" w:rsidP="00005363">
      <w:pPr>
        <w:rPr>
          <w:rFonts w:ascii="Times New Roman" w:hAnsi="Times New Roman" w:cs="Times New Roman"/>
          <w:color w:val="auto"/>
        </w:rPr>
      </w:pPr>
    </w:p>
    <w:p w:rsidR="00524C33" w:rsidRDefault="00524C3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24C33" w:rsidRPr="00DE57A1" w:rsidRDefault="00524C33" w:rsidP="00524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C33" w:rsidRDefault="00524C3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sectPr w:rsidR="00524C33" w:rsidSect="00561D0B">
      <w:pgSz w:w="11909" w:h="16838"/>
      <w:pgMar w:top="568" w:right="569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EE" w:rsidRDefault="006B6CEE">
      <w:r>
        <w:separator/>
      </w:r>
    </w:p>
  </w:endnote>
  <w:endnote w:type="continuationSeparator" w:id="1">
    <w:p w:rsidR="006B6CEE" w:rsidRDefault="006B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EE" w:rsidRDefault="006B6CEE"/>
  </w:footnote>
  <w:footnote w:type="continuationSeparator" w:id="1">
    <w:p w:rsidR="006B6CEE" w:rsidRDefault="006B6C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ECA"/>
    <w:multiLevelType w:val="hybridMultilevel"/>
    <w:tmpl w:val="D44E2F16"/>
    <w:lvl w:ilvl="0" w:tplc="B19C50F8">
      <w:start w:val="1"/>
      <w:numFmt w:val="decimal"/>
      <w:lvlText w:val="%1."/>
      <w:lvlJc w:val="left"/>
      <w:pPr>
        <w:ind w:left="1343" w:hanging="360"/>
      </w:pPr>
    </w:lvl>
    <w:lvl w:ilvl="1" w:tplc="04190019">
      <w:start w:val="1"/>
      <w:numFmt w:val="lowerLetter"/>
      <w:lvlText w:val="%2."/>
      <w:lvlJc w:val="left"/>
      <w:pPr>
        <w:ind w:left="2063" w:hanging="360"/>
      </w:pPr>
    </w:lvl>
    <w:lvl w:ilvl="2" w:tplc="0419001B">
      <w:start w:val="1"/>
      <w:numFmt w:val="lowerRoman"/>
      <w:lvlText w:val="%3."/>
      <w:lvlJc w:val="right"/>
      <w:pPr>
        <w:ind w:left="2783" w:hanging="180"/>
      </w:pPr>
    </w:lvl>
    <w:lvl w:ilvl="3" w:tplc="0419000F">
      <w:start w:val="1"/>
      <w:numFmt w:val="decimal"/>
      <w:lvlText w:val="%4."/>
      <w:lvlJc w:val="left"/>
      <w:pPr>
        <w:ind w:left="3503" w:hanging="360"/>
      </w:pPr>
    </w:lvl>
    <w:lvl w:ilvl="4" w:tplc="04190019">
      <w:start w:val="1"/>
      <w:numFmt w:val="lowerLetter"/>
      <w:lvlText w:val="%5."/>
      <w:lvlJc w:val="left"/>
      <w:pPr>
        <w:ind w:left="4223" w:hanging="360"/>
      </w:pPr>
    </w:lvl>
    <w:lvl w:ilvl="5" w:tplc="0419001B">
      <w:start w:val="1"/>
      <w:numFmt w:val="lowerRoman"/>
      <w:lvlText w:val="%6."/>
      <w:lvlJc w:val="right"/>
      <w:pPr>
        <w:ind w:left="4943" w:hanging="180"/>
      </w:pPr>
    </w:lvl>
    <w:lvl w:ilvl="6" w:tplc="0419000F">
      <w:start w:val="1"/>
      <w:numFmt w:val="decimal"/>
      <w:lvlText w:val="%7."/>
      <w:lvlJc w:val="left"/>
      <w:pPr>
        <w:ind w:left="5663" w:hanging="360"/>
      </w:pPr>
    </w:lvl>
    <w:lvl w:ilvl="7" w:tplc="04190019">
      <w:start w:val="1"/>
      <w:numFmt w:val="lowerLetter"/>
      <w:lvlText w:val="%8."/>
      <w:lvlJc w:val="left"/>
      <w:pPr>
        <w:ind w:left="6383" w:hanging="360"/>
      </w:pPr>
    </w:lvl>
    <w:lvl w:ilvl="8" w:tplc="0419001B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8FC3070"/>
    <w:multiLevelType w:val="multilevel"/>
    <w:tmpl w:val="6EA07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E4783E"/>
    <w:multiLevelType w:val="hybridMultilevel"/>
    <w:tmpl w:val="12884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3F4F"/>
    <w:multiLevelType w:val="hybridMultilevel"/>
    <w:tmpl w:val="16947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40585"/>
    <w:multiLevelType w:val="multilevel"/>
    <w:tmpl w:val="D3D6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D5A28"/>
    <w:multiLevelType w:val="hybridMultilevel"/>
    <w:tmpl w:val="175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F01"/>
    <w:multiLevelType w:val="hybridMultilevel"/>
    <w:tmpl w:val="516C0020"/>
    <w:lvl w:ilvl="0" w:tplc="04190009">
      <w:start w:val="1"/>
      <w:numFmt w:val="bullet"/>
      <w:lvlText w:val=""/>
      <w:lvlJc w:val="left"/>
      <w:pPr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>
    <w:nsid w:val="37351C00"/>
    <w:multiLevelType w:val="hybridMultilevel"/>
    <w:tmpl w:val="E5E6438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E42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A88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1A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A4BF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648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8227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E887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4E688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3E4C3626"/>
    <w:multiLevelType w:val="multilevel"/>
    <w:tmpl w:val="27EA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A41B7"/>
    <w:multiLevelType w:val="hybridMultilevel"/>
    <w:tmpl w:val="ABBE09F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F910E7"/>
    <w:multiLevelType w:val="hybridMultilevel"/>
    <w:tmpl w:val="E76490FC"/>
    <w:lvl w:ilvl="0" w:tplc="C2583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B164BA"/>
    <w:multiLevelType w:val="multilevel"/>
    <w:tmpl w:val="15AA9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A117927"/>
    <w:multiLevelType w:val="hybridMultilevel"/>
    <w:tmpl w:val="50EE36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B22109"/>
    <w:multiLevelType w:val="multilevel"/>
    <w:tmpl w:val="331C36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61122"/>
    <w:multiLevelType w:val="hybridMultilevel"/>
    <w:tmpl w:val="DFB22D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DBD34D5"/>
    <w:multiLevelType w:val="multilevel"/>
    <w:tmpl w:val="F5EAC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8D43DE6"/>
    <w:multiLevelType w:val="hybridMultilevel"/>
    <w:tmpl w:val="A68C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4"/>
  </w:num>
  <w:num w:numId="11">
    <w:abstractNumId w:val="17"/>
  </w:num>
  <w:num w:numId="12">
    <w:abstractNumId w:val="9"/>
  </w:num>
  <w:num w:numId="13">
    <w:abstractNumId w:val="14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6ACE"/>
    <w:rsid w:val="00005363"/>
    <w:rsid w:val="000419D6"/>
    <w:rsid w:val="000671C1"/>
    <w:rsid w:val="00093DA3"/>
    <w:rsid w:val="000B39AC"/>
    <w:rsid w:val="000B5BC9"/>
    <w:rsid w:val="00146453"/>
    <w:rsid w:val="001719AE"/>
    <w:rsid w:val="001A1D0D"/>
    <w:rsid w:val="001D0F03"/>
    <w:rsid w:val="001E27CF"/>
    <w:rsid w:val="00271402"/>
    <w:rsid w:val="00274EC2"/>
    <w:rsid w:val="002C2C67"/>
    <w:rsid w:val="002D24E1"/>
    <w:rsid w:val="002E417B"/>
    <w:rsid w:val="00333C1E"/>
    <w:rsid w:val="003907FF"/>
    <w:rsid w:val="003E5634"/>
    <w:rsid w:val="003F2270"/>
    <w:rsid w:val="00405C2C"/>
    <w:rsid w:val="00412CD3"/>
    <w:rsid w:val="00436A71"/>
    <w:rsid w:val="004761CC"/>
    <w:rsid w:val="00487D3B"/>
    <w:rsid w:val="004A7DD2"/>
    <w:rsid w:val="004B129F"/>
    <w:rsid w:val="004C4268"/>
    <w:rsid w:val="0050250F"/>
    <w:rsid w:val="00512D90"/>
    <w:rsid w:val="005130A4"/>
    <w:rsid w:val="00515891"/>
    <w:rsid w:val="00524C33"/>
    <w:rsid w:val="00561D0B"/>
    <w:rsid w:val="005950A5"/>
    <w:rsid w:val="005A50EF"/>
    <w:rsid w:val="005B09B6"/>
    <w:rsid w:val="005E2F6D"/>
    <w:rsid w:val="005F5361"/>
    <w:rsid w:val="00606796"/>
    <w:rsid w:val="00675D12"/>
    <w:rsid w:val="006B6CEE"/>
    <w:rsid w:val="00720B26"/>
    <w:rsid w:val="007271B8"/>
    <w:rsid w:val="00777596"/>
    <w:rsid w:val="0078575E"/>
    <w:rsid w:val="007A0FA6"/>
    <w:rsid w:val="007F17E7"/>
    <w:rsid w:val="007F5A1A"/>
    <w:rsid w:val="00800C9F"/>
    <w:rsid w:val="00862A97"/>
    <w:rsid w:val="00866C2D"/>
    <w:rsid w:val="0087374E"/>
    <w:rsid w:val="008A6ACE"/>
    <w:rsid w:val="008D3F41"/>
    <w:rsid w:val="008E335F"/>
    <w:rsid w:val="009031D2"/>
    <w:rsid w:val="00924DA7"/>
    <w:rsid w:val="00A60AB9"/>
    <w:rsid w:val="00A853DE"/>
    <w:rsid w:val="00A96DFA"/>
    <w:rsid w:val="00AD0956"/>
    <w:rsid w:val="00AF6B5F"/>
    <w:rsid w:val="00B72B3C"/>
    <w:rsid w:val="00B741B1"/>
    <w:rsid w:val="00BC7CFA"/>
    <w:rsid w:val="00C67535"/>
    <w:rsid w:val="00CA65B1"/>
    <w:rsid w:val="00CD19DB"/>
    <w:rsid w:val="00D076EB"/>
    <w:rsid w:val="00D36439"/>
    <w:rsid w:val="00DE354F"/>
    <w:rsid w:val="00DF5564"/>
    <w:rsid w:val="00DF7F88"/>
    <w:rsid w:val="00E141B2"/>
    <w:rsid w:val="00EA3077"/>
    <w:rsid w:val="00EA4ACC"/>
    <w:rsid w:val="00EB0E79"/>
    <w:rsid w:val="00ED1E7D"/>
    <w:rsid w:val="00F26C60"/>
    <w:rsid w:val="00F3632A"/>
    <w:rsid w:val="00F3729B"/>
    <w:rsid w:val="00F442E5"/>
    <w:rsid w:val="00F56B11"/>
    <w:rsid w:val="00F81442"/>
    <w:rsid w:val="00FB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A1D0D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A1D0D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1A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Заголовок №1_"/>
    <w:basedOn w:val="a1"/>
    <w:link w:val="10"/>
    <w:rsid w:val="001A1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Основной текст_"/>
    <w:basedOn w:val="a1"/>
    <w:link w:val="11"/>
    <w:rsid w:val="001A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15pt0pt">
    <w:name w:val="Основной текст + 11;5 pt;Интервал 0 pt"/>
    <w:basedOn w:val="a5"/>
    <w:rsid w:val="001A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Интервал 0 pt"/>
    <w:basedOn w:val="a5"/>
    <w:rsid w:val="001A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17pt0pt">
    <w:name w:val="Основной текст + CordiaUPC;17 pt;Интервал 0 pt"/>
    <w:basedOn w:val="a5"/>
    <w:rsid w:val="001A1D0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1"/>
    <w:link w:val="30"/>
    <w:rsid w:val="001A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4">
    <w:name w:val="Основной текст (4)_"/>
    <w:basedOn w:val="a1"/>
    <w:link w:val="40"/>
    <w:rsid w:val="001A1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125pt0pt">
    <w:name w:val="Основной текст (2) + 12;5 pt;Полужирный;Интервал 0 pt"/>
    <w:basedOn w:val="2"/>
    <w:rsid w:val="001A1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5"/>
    <w:rsid w:val="001A1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0"/>
    <w:link w:val="2"/>
    <w:rsid w:val="001A1D0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10">
    <w:name w:val="Заголовок №1"/>
    <w:basedOn w:val="a0"/>
    <w:link w:val="1"/>
    <w:rsid w:val="001A1D0D"/>
    <w:pPr>
      <w:shd w:val="clear" w:color="auto" w:fill="FFFFFF"/>
      <w:spacing w:before="10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0"/>
    <w:link w:val="a5"/>
    <w:rsid w:val="001A1D0D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0"/>
    <w:link w:val="3"/>
    <w:rsid w:val="001A1D0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customStyle="1" w:styleId="40">
    <w:name w:val="Основной текст (4)"/>
    <w:basedOn w:val="a0"/>
    <w:link w:val="4"/>
    <w:rsid w:val="001A1D0D"/>
    <w:pPr>
      <w:shd w:val="clear" w:color="auto" w:fill="FFFFFF"/>
      <w:spacing w:before="240" w:line="276" w:lineRule="exact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styleId="a6">
    <w:name w:val="List Paragraph"/>
    <w:basedOn w:val="a0"/>
    <w:uiPriority w:val="34"/>
    <w:qFormat/>
    <w:rsid w:val="001D0F03"/>
    <w:pPr>
      <w:ind w:left="720"/>
      <w:contextualSpacing/>
    </w:pPr>
  </w:style>
  <w:style w:type="character" w:customStyle="1" w:styleId="165pt">
    <w:name w:val="Основной текст + 16;5 pt"/>
    <w:basedOn w:val="a5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Verdana10pt0pt">
    <w:name w:val="Основной текст + Verdana;10 pt;Курсив;Интервал 0 pt"/>
    <w:basedOn w:val="a5"/>
    <w:rsid w:val="00924DA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basedOn w:val="a5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"/>
    <w:basedOn w:val="a5"/>
    <w:rsid w:val="00924DA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1">
    <w:name w:val="Основной текст2"/>
    <w:basedOn w:val="a0"/>
    <w:rsid w:val="00924DA7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5pt">
    <w:name w:val="Основной текст + 15 pt"/>
    <w:aliases w:val="Интервал 0 pt,Основной текст + 13 pt,Заголовок №1 + 8 pt,Полужирный,Не курсив"/>
    <w:basedOn w:val="a5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606796"/>
    <w:pPr>
      <w:shd w:val="clear" w:color="auto" w:fill="FFFFFF"/>
      <w:spacing w:before="30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7">
    <w:name w:val="Основной текст7"/>
    <w:basedOn w:val="a0"/>
    <w:rsid w:val="00606796"/>
    <w:pPr>
      <w:shd w:val="clear" w:color="auto" w:fill="FFFFFF"/>
      <w:spacing w:line="276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Перечень Знак"/>
    <w:link w:val="a"/>
    <w:locked/>
    <w:rsid w:val="001719AE"/>
    <w:rPr>
      <w:rFonts w:ascii="Calibri" w:eastAsia="Calibri" w:hAnsi="Calibri" w:cs="Times New Roman"/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719AE"/>
    <w:pPr>
      <w:widowControl/>
      <w:numPr>
        <w:numId w:val="14"/>
      </w:numPr>
      <w:suppressAutoHyphens/>
      <w:spacing w:line="360" w:lineRule="auto"/>
      <w:ind w:left="0" w:firstLine="284"/>
      <w:jc w:val="both"/>
    </w:pPr>
    <w:rPr>
      <w:rFonts w:ascii="Calibri" w:eastAsia="Calibri" w:hAnsi="Calibri" w:cs="Times New Roman"/>
      <w:color w:val="auto"/>
      <w:sz w:val="28"/>
      <w:szCs w:val="22"/>
      <w:u w:color="000000"/>
      <w:bdr w:val="none" w:sz="0" w:space="0" w:color="auto" w:frame="1"/>
    </w:rPr>
  </w:style>
  <w:style w:type="paragraph" w:styleId="a8">
    <w:name w:val="No Spacing"/>
    <w:uiPriority w:val="1"/>
    <w:qFormat/>
    <w:rsid w:val="004C4268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2"/>
    <w:uiPriority w:val="59"/>
    <w:rsid w:val="004C426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1"/>
    <w:link w:val="23"/>
    <w:locked/>
    <w:rsid w:val="005F53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0"/>
    <w:link w:val="22"/>
    <w:rsid w:val="005F5361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a">
    <w:name w:val="Основной текст + Курсив"/>
    <w:basedOn w:val="a5"/>
    <w:rsid w:val="005F5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Курсив"/>
    <w:basedOn w:val="a5"/>
    <w:rsid w:val="005F5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1"/>
    <w:rsid w:val="005F5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33">
    <w:name w:val="Заголовок №3 + Не полужирный"/>
    <w:basedOn w:val="a1"/>
    <w:rsid w:val="005F5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34">
    <w:name w:val="Заголовок №3 + Курсив"/>
    <w:basedOn w:val="a1"/>
    <w:rsid w:val="005F53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35">
    <w:name w:val="Основной текст (3) + Полужирный"/>
    <w:basedOn w:val="3"/>
    <w:rsid w:val="005F53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6">
    <w:name w:val="Основной текст (3) + Не курсив"/>
    <w:basedOn w:val="3"/>
    <w:rsid w:val="005F5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a1"/>
    <w:rsid w:val="005F53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paragraph" w:styleId="ac">
    <w:name w:val="Balloon Text"/>
    <w:basedOn w:val="a0"/>
    <w:link w:val="ad"/>
    <w:uiPriority w:val="99"/>
    <w:semiHidden/>
    <w:unhideWhenUsed/>
    <w:rsid w:val="00405C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05C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21D7-46DD-4C92-909E-9755E727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30</Pages>
  <Words>11582</Words>
  <Characters>66020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27</cp:revision>
  <dcterms:created xsi:type="dcterms:W3CDTF">2019-01-08T12:50:00Z</dcterms:created>
  <dcterms:modified xsi:type="dcterms:W3CDTF">2021-01-29T18:06:00Z</dcterms:modified>
</cp:coreProperties>
</file>