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1F" w:rsidRDefault="0051481F" w:rsidP="00B429E9">
      <w:pPr>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extent cx="6297433" cy="9397102"/>
            <wp:effectExtent l="0" t="0" r="0" b="0"/>
            <wp:docPr id="1" name="Рисунок 1" descr="C:\Users\licey\Desktop\титульники 5-9\Сканы титульников ФГОС ООО\Сканы титульников ФГОС ООО\Физ-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y\Desktop\титульники 5-9\Сканы титульников ФГОС ООО\Сканы титульников ФГОС ООО\Физ-р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9400686"/>
                    </a:xfrm>
                    <a:prstGeom prst="rect">
                      <a:avLst/>
                    </a:prstGeom>
                    <a:noFill/>
                    <a:ln>
                      <a:noFill/>
                    </a:ln>
                  </pic:spPr>
                </pic:pic>
              </a:graphicData>
            </a:graphic>
          </wp:inline>
        </w:drawing>
      </w:r>
    </w:p>
    <w:p w:rsidR="00B429E9" w:rsidRPr="00B429E9" w:rsidRDefault="00B429E9" w:rsidP="00B429E9">
      <w:pPr>
        <w:numPr>
          <w:ilvl w:val="0"/>
          <w:numId w:val="17"/>
        </w:numPr>
        <w:spacing w:after="0" w:line="240" w:lineRule="auto"/>
        <w:jc w:val="center"/>
        <w:rPr>
          <w:rFonts w:ascii="Times New Roman" w:hAnsi="Times New Roman"/>
          <w:b/>
          <w:sz w:val="24"/>
          <w:szCs w:val="24"/>
        </w:rPr>
      </w:pPr>
      <w:r w:rsidRPr="00B429E9">
        <w:rPr>
          <w:rFonts w:ascii="Times New Roman" w:hAnsi="Times New Roman"/>
          <w:b/>
          <w:bCs/>
          <w:sz w:val="24"/>
          <w:szCs w:val="24"/>
        </w:rPr>
        <w:lastRenderedPageBreak/>
        <w:t>ПЛАНИРУЕМЫЕ РЕЗУЛЬТАТЫ ОСВОЕНИЯ УЧЕБНОГО ПРЕДМЕТА</w:t>
      </w:r>
    </w:p>
    <w:p w:rsidR="00B429E9" w:rsidRPr="00B429E9" w:rsidRDefault="00B429E9" w:rsidP="00B429E9">
      <w:pPr>
        <w:spacing w:after="0" w:line="240" w:lineRule="auto"/>
        <w:ind w:left="720"/>
        <w:rPr>
          <w:rFonts w:ascii="Times New Roman" w:hAnsi="Times New Roman"/>
          <w:b/>
          <w:sz w:val="24"/>
          <w:szCs w:val="24"/>
        </w:rPr>
      </w:pPr>
    </w:p>
    <w:p w:rsidR="00B429E9" w:rsidRPr="00646119" w:rsidRDefault="00B429E9" w:rsidP="00B429E9">
      <w:pPr>
        <w:spacing w:after="0" w:line="240" w:lineRule="auto"/>
        <w:ind w:firstLine="709"/>
        <w:jc w:val="both"/>
        <w:rPr>
          <w:rFonts w:ascii="Times New Roman" w:hAnsi="Times New Roman"/>
        </w:rPr>
      </w:pPr>
      <w:r w:rsidRPr="00646119">
        <w:rPr>
          <w:rFonts w:ascii="Times New Roman" w:hAnsi="Times New Roman"/>
        </w:rPr>
        <w:t>Рабочая пр</w:t>
      </w:r>
      <w:r w:rsidR="00294967" w:rsidRPr="00646119">
        <w:rPr>
          <w:rFonts w:ascii="Times New Roman" w:hAnsi="Times New Roman"/>
        </w:rPr>
        <w:t>ограмма  составлена  на основе ф</w:t>
      </w:r>
      <w:r w:rsidRPr="00646119">
        <w:rPr>
          <w:rFonts w:ascii="Times New Roman" w:hAnsi="Times New Roman"/>
        </w:rPr>
        <w:t xml:space="preserve">едерального государственного образовательного стандарта основного общего образования;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основной образовательной программы основного общего образования. </w:t>
      </w:r>
    </w:p>
    <w:p w:rsidR="00095E30" w:rsidRPr="00646119" w:rsidRDefault="00095E30" w:rsidP="00B429E9">
      <w:pPr>
        <w:spacing w:after="0" w:line="240" w:lineRule="auto"/>
        <w:ind w:firstLine="709"/>
        <w:jc w:val="both"/>
        <w:rPr>
          <w:rFonts w:ascii="Times New Roman" w:hAnsi="Times New Roman"/>
          <w:bCs/>
        </w:rPr>
      </w:pPr>
      <w:r w:rsidRPr="00646119">
        <w:rPr>
          <w:rFonts w:ascii="Times New Roman" w:hAnsi="Times New Roman"/>
          <w:bCs/>
        </w:rPr>
        <w:t>Рабочая программа</w:t>
      </w:r>
      <w:r w:rsidRPr="00646119">
        <w:rPr>
          <w:rFonts w:ascii="Times New Roman" w:hAnsi="Times New Roman"/>
          <w:b/>
          <w:bCs/>
        </w:rPr>
        <w:t xml:space="preserve"> </w:t>
      </w:r>
      <w:r w:rsidRPr="00646119">
        <w:rPr>
          <w:rFonts w:ascii="Times New Roman" w:hAnsi="Times New Roman"/>
          <w:bCs/>
        </w:rPr>
        <w:t xml:space="preserve"> по физической культуре ориентирована на достижение:</w:t>
      </w:r>
    </w:p>
    <w:p w:rsidR="00F81DB0" w:rsidRPr="00646119" w:rsidRDefault="00F81DB0" w:rsidP="00B429E9">
      <w:pPr>
        <w:spacing w:after="0" w:line="240" w:lineRule="auto"/>
        <w:ind w:firstLine="709"/>
        <w:rPr>
          <w:rFonts w:ascii="Times New Roman" w:hAnsi="Times New Roman"/>
          <w:b/>
          <w:bCs/>
        </w:rPr>
      </w:pPr>
      <w:r w:rsidRPr="00646119">
        <w:rPr>
          <w:rFonts w:ascii="Times New Roman" w:hAnsi="Times New Roman"/>
          <w:b/>
        </w:rPr>
        <w:t>Личностных результатов</w:t>
      </w:r>
      <w:r w:rsidRPr="00646119">
        <w:rPr>
          <w:rFonts w:ascii="Times New Roman" w:hAnsi="Times New Roman"/>
          <w:b/>
          <w:bCs/>
        </w:rPr>
        <w:t xml:space="preserve"> освоения предмета физической культуры</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 xml:space="preserve">отражаются в индивидуальных качественных свойствах учащихся, которые приобретаются в процессе освоения учебного предмета «Физическая культура».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 xml:space="preserve">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rsidR="00646119" w:rsidRDefault="005347AA" w:rsidP="00B429E9">
      <w:pPr>
        <w:spacing w:after="0" w:line="240" w:lineRule="auto"/>
        <w:ind w:firstLine="709"/>
        <w:jc w:val="both"/>
        <w:rPr>
          <w:rFonts w:ascii="Times New Roman" w:hAnsi="Times New Roman"/>
        </w:rPr>
      </w:pPr>
      <w:r w:rsidRPr="00646119">
        <w:rPr>
          <w:rFonts w:ascii="Times New Roman" w:hAnsi="Times New Roman"/>
        </w:rPr>
        <w:t>Личностные результаты могут проявляться в разных областях культуры.</w:t>
      </w:r>
      <w:r w:rsidR="004F48DA"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познавательной культуры:</w:t>
      </w:r>
      <w:r w:rsidR="004F48DA" w:rsidRPr="00646119">
        <w:rPr>
          <w:rFonts w:ascii="Times New Roman" w:hAnsi="Times New Roman"/>
        </w:rPr>
        <w:t xml:space="preserve"> </w:t>
      </w:r>
      <w:r w:rsidRPr="00646119">
        <w:rPr>
          <w:rFonts w:ascii="Times New Roman" w:hAnsi="Times New Roman"/>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roofErr w:type="gramStart"/>
      <w:r w:rsidRPr="00646119">
        <w:rPr>
          <w:rFonts w:ascii="Times New Roman" w:hAnsi="Times New Roman"/>
        </w:rPr>
        <w:t>;в</w:t>
      </w:r>
      <w:proofErr w:type="gramEnd"/>
      <w:r w:rsidRPr="00646119">
        <w:rPr>
          <w:rFonts w:ascii="Times New Roman" w:hAnsi="Times New Roman"/>
        </w:rPr>
        <w:t xml:space="preserve">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нравственной культуры:</w:t>
      </w:r>
      <w:r w:rsidR="004F48DA" w:rsidRPr="00646119">
        <w:rPr>
          <w:rFonts w:ascii="Times New Roman" w:hAnsi="Times New Roman"/>
        </w:rPr>
        <w:t xml:space="preserve"> </w:t>
      </w:r>
      <w:r w:rsidRPr="00646119">
        <w:rPr>
          <w:rFonts w:ascii="Times New Roman" w:hAnsi="Times New Roman"/>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roofErr w:type="gramStart"/>
      <w:r w:rsidRPr="00646119">
        <w:rPr>
          <w:rFonts w:ascii="Times New Roman" w:hAnsi="Times New Roman"/>
        </w:rPr>
        <w:t>;с</w:t>
      </w:r>
      <w:proofErr w:type="gramEnd"/>
      <w:r w:rsidRPr="00646119">
        <w:rPr>
          <w:rFonts w:ascii="Times New Roman" w:hAnsi="Times New Roman"/>
        </w:rPr>
        <w:t>пособность активно включаться в совместные физкультурно-оздоровительные и спортивные мероприятия, принимать участие в их организации и проведении;</w:t>
      </w:r>
      <w:r w:rsidR="00646119">
        <w:rPr>
          <w:rFonts w:ascii="Times New Roman" w:hAnsi="Times New Roman"/>
        </w:rPr>
        <w:t xml:space="preserve"> </w:t>
      </w:r>
      <w:r w:rsidRPr="00646119">
        <w:rPr>
          <w:rFonts w:ascii="Times New Roman" w:hAnsi="Times New Roman"/>
        </w:rPr>
        <w:t xml:space="preserve">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трудовой культуры:</w:t>
      </w:r>
      <w:r w:rsidR="00B703C4">
        <w:rPr>
          <w:rFonts w:ascii="Times New Roman" w:hAnsi="Times New Roman"/>
        </w:rPr>
        <w:t xml:space="preserve"> </w:t>
      </w:r>
      <w:r w:rsidRPr="00646119">
        <w:rPr>
          <w:rFonts w:ascii="Times New Roman" w:hAnsi="Times New Roman"/>
        </w:rPr>
        <w:t>умение планировать режим дня, обеспечивать оптимальное сочетание нагрузки и отдыха</w:t>
      </w:r>
      <w:proofErr w:type="gramStart"/>
      <w:r w:rsidRPr="00646119">
        <w:rPr>
          <w:rFonts w:ascii="Times New Roman" w:hAnsi="Times New Roman"/>
        </w:rPr>
        <w:t>;у</w:t>
      </w:r>
      <w:proofErr w:type="gramEnd"/>
      <w:r w:rsidRPr="00646119">
        <w:rPr>
          <w:rFonts w:ascii="Times New Roman" w:hAnsi="Times New Roman"/>
        </w:rPr>
        <w:t>мение проводить туристские пешие походы, готовить снаряжение, организовывать и благоустраивать места стоянок, соблюдать правила безопасности;умение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r w:rsidR="004F48DA"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эстетической культуры:</w:t>
      </w:r>
      <w:r w:rsidR="00646119" w:rsidRPr="00646119">
        <w:rPr>
          <w:rFonts w:ascii="Times New Roman" w:hAnsi="Times New Roman"/>
        </w:rPr>
        <w:t xml:space="preserve"> </w:t>
      </w:r>
      <w:r w:rsidRPr="00646119">
        <w:rPr>
          <w:rFonts w:ascii="Times New Roman" w:hAnsi="Times New Roman"/>
        </w:rPr>
        <w:t>красивая (правильная) осанка, умение ее длительно сохранять при разнообразных формах движения и пере движений;</w:t>
      </w:r>
      <w:r w:rsidR="00646119" w:rsidRPr="00646119">
        <w:rPr>
          <w:rFonts w:ascii="Times New Roman" w:hAnsi="Times New Roman"/>
        </w:rPr>
        <w:t xml:space="preserve"> </w:t>
      </w:r>
      <w:r w:rsidRPr="00646119">
        <w:rPr>
          <w:rFonts w:ascii="Times New Roman" w:hAnsi="Times New Roman"/>
        </w:rPr>
        <w:t>хорошее телосложение, желание поддерживать его в рамках принятых норм и представлений посредством занятий физической культурой;</w:t>
      </w:r>
      <w:r w:rsidR="00646119">
        <w:rPr>
          <w:rFonts w:ascii="Times New Roman" w:hAnsi="Times New Roman"/>
        </w:rPr>
        <w:t xml:space="preserve"> </w:t>
      </w:r>
      <w:r w:rsidRPr="00646119">
        <w:rPr>
          <w:rFonts w:ascii="Times New Roman" w:hAnsi="Times New Roman"/>
        </w:rPr>
        <w:t>культура движения, умение передвигаться красиво, легко и непринужденно.</w:t>
      </w:r>
      <w:r w:rsidR="007F701E" w:rsidRPr="00646119">
        <w:rPr>
          <w:rFonts w:ascii="Times New Roman" w:hAnsi="Times New Roman"/>
        </w:rPr>
        <w:t xml:space="preserve">  </w:t>
      </w:r>
    </w:p>
    <w:p w:rsidR="00646119"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коммуникативной культуры:</w:t>
      </w:r>
      <w:r w:rsidR="007F701E" w:rsidRPr="00646119">
        <w:rPr>
          <w:rFonts w:ascii="Times New Roman" w:hAnsi="Times New Roman"/>
        </w:rPr>
        <w:t xml:space="preserve"> </w:t>
      </w:r>
      <w:r w:rsidRPr="00646119">
        <w:rPr>
          <w:rFonts w:ascii="Times New Roman" w:hAnsi="Times New Roman"/>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r w:rsidR="006F1193" w:rsidRPr="00646119">
        <w:rPr>
          <w:rFonts w:ascii="Times New Roman" w:hAnsi="Times New Roman"/>
        </w:rPr>
        <w:t xml:space="preserve"> </w:t>
      </w:r>
      <w:r w:rsidRPr="00646119">
        <w:rPr>
          <w:rFonts w:ascii="Times New Roman" w:hAnsi="Times New Roman"/>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r w:rsidR="00646119" w:rsidRPr="00646119">
        <w:rPr>
          <w:rFonts w:ascii="Times New Roman" w:hAnsi="Times New Roman"/>
        </w:rPr>
        <w:t xml:space="preserve"> </w:t>
      </w:r>
      <w:r w:rsidRPr="00646119">
        <w:rPr>
          <w:rFonts w:ascii="Times New Roman" w:hAnsi="Times New Roman"/>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r w:rsidR="00646119" w:rsidRPr="00646119">
        <w:rPr>
          <w:rFonts w:ascii="Times New Roman" w:hAnsi="Times New Roman"/>
        </w:rPr>
        <w:t xml:space="preserve"> </w:t>
      </w:r>
    </w:p>
    <w:p w:rsidR="005347AA" w:rsidRPr="00646119" w:rsidRDefault="005347AA" w:rsidP="00B429E9">
      <w:pPr>
        <w:spacing w:after="0" w:line="240" w:lineRule="auto"/>
        <w:ind w:firstLine="709"/>
        <w:jc w:val="both"/>
        <w:rPr>
          <w:rFonts w:ascii="Times New Roman" w:hAnsi="Times New Roman"/>
        </w:rPr>
      </w:pPr>
      <w:r w:rsidRPr="00646119">
        <w:rPr>
          <w:rFonts w:ascii="Times New Roman" w:hAnsi="Times New Roman"/>
        </w:rPr>
        <w:t>В области физической культуры:</w:t>
      </w:r>
      <w:r w:rsidR="00646119" w:rsidRPr="00646119">
        <w:rPr>
          <w:rFonts w:ascii="Times New Roman" w:hAnsi="Times New Roman"/>
        </w:rPr>
        <w:t xml:space="preserve"> </w:t>
      </w:r>
      <w:r w:rsidRPr="00646119">
        <w:rPr>
          <w:rFonts w:ascii="Times New Roman" w:hAnsi="Times New Roman"/>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r w:rsidR="00646119" w:rsidRPr="00646119">
        <w:rPr>
          <w:rFonts w:ascii="Times New Roman" w:hAnsi="Times New Roman"/>
        </w:rPr>
        <w:t xml:space="preserve"> </w:t>
      </w:r>
      <w:r w:rsidRPr="00646119">
        <w:rPr>
          <w:rFonts w:ascii="Times New Roman" w:hAnsi="Times New Roman"/>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умение максимально проявлять физические способности (качества) при выполнении тестовых упражнений по физической культуре.</w:t>
      </w:r>
    </w:p>
    <w:p w:rsidR="005347AA" w:rsidRPr="00646119" w:rsidRDefault="00095E30" w:rsidP="00B429E9">
      <w:pPr>
        <w:pStyle w:val="a3"/>
        <w:spacing w:after="0" w:line="240" w:lineRule="auto"/>
        <w:ind w:left="540" w:firstLine="709"/>
        <w:rPr>
          <w:rFonts w:ascii="Times New Roman" w:hAnsi="Times New Roman"/>
          <w:b/>
          <w:bCs/>
        </w:rPr>
      </w:pPr>
      <w:proofErr w:type="spellStart"/>
      <w:r w:rsidRPr="00646119">
        <w:rPr>
          <w:rFonts w:ascii="Times New Roman" w:hAnsi="Times New Roman"/>
          <w:b/>
        </w:rPr>
        <w:t>Метапредметных</w:t>
      </w:r>
      <w:proofErr w:type="spellEnd"/>
      <w:r w:rsidRPr="00646119">
        <w:rPr>
          <w:rFonts w:ascii="Times New Roman" w:hAnsi="Times New Roman"/>
          <w:b/>
        </w:rPr>
        <w:t xml:space="preserve"> </w:t>
      </w:r>
      <w:r w:rsidR="005347AA" w:rsidRPr="00646119">
        <w:rPr>
          <w:rFonts w:ascii="Times New Roman" w:hAnsi="Times New Roman"/>
          <w:b/>
        </w:rPr>
        <w:t>результаты</w:t>
      </w:r>
      <w:r w:rsidR="005347AA" w:rsidRPr="00646119">
        <w:rPr>
          <w:rFonts w:ascii="Times New Roman" w:hAnsi="Times New Roman"/>
          <w:b/>
          <w:bCs/>
        </w:rPr>
        <w:t xml:space="preserve"> освоения физической культуры</w:t>
      </w:r>
      <w:r w:rsidR="00F81DB0" w:rsidRPr="00646119">
        <w:rPr>
          <w:rFonts w:ascii="Times New Roman" w:hAnsi="Times New Roman"/>
          <w:b/>
          <w:bCs/>
        </w:rPr>
        <w:t>:</w:t>
      </w:r>
    </w:p>
    <w:p w:rsidR="005347AA" w:rsidRPr="00646119" w:rsidRDefault="005347AA" w:rsidP="00B429E9">
      <w:pPr>
        <w:spacing w:after="0" w:line="240" w:lineRule="auto"/>
        <w:jc w:val="both"/>
        <w:rPr>
          <w:rFonts w:ascii="Times New Roman" w:hAnsi="Times New Roman"/>
        </w:rPr>
      </w:pPr>
      <w:r w:rsidRPr="00646119">
        <w:rPr>
          <w:rFonts w:ascii="Times New Roman" w:hAnsi="Times New Roman"/>
        </w:rPr>
        <w:t xml:space="preserve">характеризуют уровень </w:t>
      </w:r>
      <w:proofErr w:type="spellStart"/>
      <w:r w:rsidRPr="00646119">
        <w:rPr>
          <w:rFonts w:ascii="Times New Roman" w:hAnsi="Times New Roman"/>
        </w:rPr>
        <w:t>сформированности</w:t>
      </w:r>
      <w:proofErr w:type="spellEnd"/>
      <w:r w:rsidRPr="00646119">
        <w:rPr>
          <w:rFonts w:ascii="Times New Roman" w:hAnsi="Times New Roman"/>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w:t>
      </w:r>
      <w:r w:rsidRPr="00646119">
        <w:rPr>
          <w:rFonts w:ascii="Times New Roman" w:hAnsi="Times New Roman"/>
        </w:rPr>
        <w:lastRenderedPageBreak/>
        <w:t>способности потребуются как в рамках образовательного процесса (умение учиться), так и в реальной повседневной жизни учащихся.</w:t>
      </w:r>
    </w:p>
    <w:p w:rsidR="005347AA" w:rsidRPr="00646119" w:rsidRDefault="005347AA" w:rsidP="00B429E9">
      <w:pPr>
        <w:spacing w:after="0" w:line="240" w:lineRule="auto"/>
        <w:ind w:firstLine="709"/>
        <w:jc w:val="both"/>
        <w:rPr>
          <w:rFonts w:ascii="Times New Roman" w:hAnsi="Times New Roman"/>
          <w:b/>
        </w:rPr>
      </w:pPr>
      <w:proofErr w:type="spellStart"/>
      <w:r w:rsidRPr="00646119">
        <w:rPr>
          <w:rFonts w:ascii="Times New Roman" w:hAnsi="Times New Roman"/>
        </w:rPr>
        <w:t>Метапредметные</w:t>
      </w:r>
      <w:proofErr w:type="spellEnd"/>
      <w:r w:rsidRPr="00646119">
        <w:rPr>
          <w:rFonts w:ascii="Times New Roman" w:hAnsi="Times New Roman"/>
        </w:rPr>
        <w:t xml:space="preserve"> результаты проявляются в различных областях культуры</w:t>
      </w:r>
      <w:r w:rsidRPr="00646119">
        <w:rPr>
          <w:rFonts w:ascii="Times New Roman" w:hAnsi="Times New Roman"/>
          <w:b/>
        </w:rPr>
        <w:t>.</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познавательной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r>
        <w:rPr>
          <w:rFonts w:ascii="Times New Roman" w:hAnsi="Times New Roman"/>
        </w:rPr>
        <w:t>,</w:t>
      </w:r>
      <w:r w:rsidR="00B429E9">
        <w:rPr>
          <w:rFonts w:ascii="Times New Roman" w:hAnsi="Times New Roman"/>
        </w:rPr>
        <w:t xml:space="preserve"> </w:t>
      </w:r>
      <w:r w:rsidRPr="00B54491">
        <w:rPr>
          <w:rFonts w:ascii="Times New Roman" w:hAnsi="Times New Roman"/>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roofErr w:type="gramStart"/>
      <w:r w:rsidRPr="00B54491">
        <w:rPr>
          <w:rFonts w:ascii="Times New Roman" w:hAnsi="Times New Roman"/>
        </w:rPr>
        <w:t>;п</w:t>
      </w:r>
      <w:proofErr w:type="gramEnd"/>
      <w:r w:rsidRPr="00B54491">
        <w:rPr>
          <w:rFonts w:ascii="Times New Roman" w:hAnsi="Times New Roman"/>
        </w:rPr>
        <w:t xml:space="preserve">онимание физической культуры как средства организации здорового образа жизни, профилактики вредных привычек и </w:t>
      </w:r>
      <w:proofErr w:type="spellStart"/>
      <w:r w:rsidRPr="00B54491">
        <w:rPr>
          <w:rFonts w:ascii="Times New Roman" w:hAnsi="Times New Roman"/>
        </w:rPr>
        <w:t>девиантного</w:t>
      </w:r>
      <w:proofErr w:type="spellEnd"/>
      <w:r w:rsidRPr="00B54491">
        <w:rPr>
          <w:rFonts w:ascii="Times New Roman" w:hAnsi="Times New Roman"/>
        </w:rPr>
        <w:t xml:space="preserve"> (отклоняющегося) поведения.</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нравственной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roofErr w:type="gramStart"/>
      <w:r w:rsidRPr="00B54491">
        <w:rPr>
          <w:rFonts w:ascii="Times New Roman" w:hAnsi="Times New Roman"/>
        </w:rPr>
        <w:t>;у</w:t>
      </w:r>
      <w:proofErr w:type="gramEnd"/>
      <w:r w:rsidRPr="00B54491">
        <w:rPr>
          <w:rFonts w:ascii="Times New Roman" w:hAnsi="Times New Roman"/>
        </w:rPr>
        <w:t>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347AA"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трудовой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заданий;рациональное планирование учебной деятельности, умение организовывать места занятий и обеспечивать их безопасность;поддержание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эстетической культуры:</w:t>
      </w:r>
    </w:p>
    <w:p w:rsidR="005347AA" w:rsidRPr="00B54491" w:rsidRDefault="005347AA" w:rsidP="00B429E9">
      <w:pPr>
        <w:spacing w:after="0" w:line="240" w:lineRule="auto"/>
        <w:ind w:firstLine="709"/>
        <w:jc w:val="both"/>
        <w:rPr>
          <w:rFonts w:ascii="Times New Roman" w:hAnsi="Times New Roman"/>
        </w:rPr>
      </w:pPr>
      <w:proofErr w:type="gramStart"/>
      <w:r w:rsidRPr="00B54491">
        <w:rPr>
          <w:rFonts w:ascii="Times New Roman" w:hAnsi="Times New Roman"/>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r w:rsidR="004F48DA">
        <w:rPr>
          <w:rFonts w:ascii="Times New Roman" w:hAnsi="Times New Roman"/>
        </w:rPr>
        <w:t xml:space="preserve"> </w:t>
      </w:r>
      <w:r w:rsidRPr="00B54491">
        <w:rPr>
          <w:rFonts w:ascii="Times New Roman" w:hAnsi="Times New Roman"/>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roofErr w:type="gramEnd"/>
    </w:p>
    <w:p w:rsidR="005347AA"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коммуникативной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владение культурой речи, ведение диалога в доброжелательной и открытой форме, проявление к собеседнику внимания, интереса и уважения;владение умением вести дискуссию, обсуждать содержание и результаты совместной деятельности, находить компромиссы при принятии общих решений;владение умением логически грамотно излагать, аргументировать и обосновывать собственную точку зрения, доводить ее до собеседника.</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физической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владение способами организации и проведения разнообразных форм занятий физической культурой, их планирования и содержательного наполнения;владение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347AA" w:rsidRPr="00B54491" w:rsidRDefault="00095E30" w:rsidP="00B429E9">
      <w:pPr>
        <w:spacing w:after="0" w:line="240" w:lineRule="auto"/>
        <w:ind w:firstLine="709"/>
        <w:rPr>
          <w:rFonts w:ascii="Times New Roman" w:hAnsi="Times New Roman"/>
        </w:rPr>
      </w:pPr>
      <w:r>
        <w:rPr>
          <w:rFonts w:ascii="Times New Roman" w:hAnsi="Times New Roman"/>
          <w:b/>
        </w:rPr>
        <w:t>Предметных</w:t>
      </w:r>
      <w:r w:rsidR="004F48DA">
        <w:rPr>
          <w:rFonts w:ascii="Times New Roman" w:hAnsi="Times New Roman"/>
          <w:b/>
        </w:rPr>
        <w:t xml:space="preserve"> </w:t>
      </w:r>
      <w:r>
        <w:rPr>
          <w:rFonts w:ascii="Times New Roman" w:hAnsi="Times New Roman"/>
          <w:b/>
        </w:rPr>
        <w:t>результатов</w:t>
      </w:r>
      <w:r w:rsidR="005347AA" w:rsidRPr="00B54491">
        <w:rPr>
          <w:rFonts w:ascii="Times New Roman" w:hAnsi="Times New Roman"/>
          <w:b/>
          <w:bCs/>
        </w:rPr>
        <w:t xml:space="preserve"> освоения физической культуры</w:t>
      </w:r>
      <w:r w:rsidR="00F81DB0">
        <w:rPr>
          <w:rFonts w:ascii="Times New Roman" w:hAnsi="Times New Roman"/>
          <w:b/>
          <w:bCs/>
        </w:rPr>
        <w:t>:</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культурой.Предметные результаты, так же как и </w:t>
      </w:r>
      <w:proofErr w:type="spellStart"/>
      <w:r w:rsidRPr="0077292E">
        <w:rPr>
          <w:rFonts w:ascii="Times New Roman" w:hAnsi="Times New Roman"/>
        </w:rPr>
        <w:t>метапредметные</w:t>
      </w:r>
      <w:proofErr w:type="spellEnd"/>
      <w:r w:rsidRPr="0077292E">
        <w:rPr>
          <w:rFonts w:ascii="Times New Roman" w:hAnsi="Times New Roman"/>
        </w:rPr>
        <w:t>, проявляются в разных областях культуры.</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познавательной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знания по истории и развитию спорта и олимпийского движения, о положительном их влиянии на укрепление мира и дружбы между народами;</w:t>
      </w:r>
      <w:r w:rsidR="004F48DA">
        <w:rPr>
          <w:rFonts w:ascii="Times New Roman" w:hAnsi="Times New Roman"/>
        </w:rPr>
        <w:t xml:space="preserve"> </w:t>
      </w:r>
      <w:r w:rsidRPr="00B54491">
        <w:rPr>
          <w:rFonts w:ascii="Times New Roman" w:hAnsi="Times New Roman"/>
        </w:rPr>
        <w:t>знание основных направлений развития физической культуры в обществе, их целей, задач и форм организации</w:t>
      </w:r>
      <w:proofErr w:type="gramStart"/>
      <w:r w:rsidRPr="00B54491">
        <w:rPr>
          <w:rFonts w:ascii="Times New Roman" w:hAnsi="Times New Roman"/>
        </w:rPr>
        <w:t>;з</w:t>
      </w:r>
      <w:proofErr w:type="gramEnd"/>
      <w:r w:rsidRPr="00B54491">
        <w:rPr>
          <w:rFonts w:ascii="Times New Roman" w:hAnsi="Times New Roman"/>
        </w:rPr>
        <w:t xml:space="preserve">нания о здоровом образе жизни, его связи с </w:t>
      </w:r>
      <w:r w:rsidRPr="00B54491">
        <w:rPr>
          <w:rFonts w:ascii="Times New Roman" w:hAnsi="Times New Roman"/>
        </w:rPr>
        <w:lastRenderedPageBreak/>
        <w:t>укреплением здоровья и профилактикой вредных привычек, о роли и месте физической культуры в организации здорового образа жизни.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нравственной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roofErr w:type="gramStart"/>
      <w:r w:rsidRPr="00B54491">
        <w:rPr>
          <w:rFonts w:ascii="Times New Roman" w:hAnsi="Times New Roman"/>
        </w:rPr>
        <w:t>;у</w:t>
      </w:r>
      <w:proofErr w:type="gramEnd"/>
      <w:r w:rsidRPr="00B54491">
        <w:rPr>
          <w:rFonts w:ascii="Times New Roman" w:hAnsi="Times New Roman"/>
        </w:rPr>
        <w:t>мение оказывать помощь занимающимся при освоении новых двигательных действий, корректно объяснять и объективно оценивать технику их выполнения;способность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В области трудовой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преодолевать трудности, выполнять учебные задания по технической и физической подготовке в полном объеме;</w:t>
      </w:r>
      <w:r w:rsidR="004F48DA">
        <w:rPr>
          <w:rFonts w:ascii="Times New Roman" w:hAnsi="Times New Roman"/>
        </w:rPr>
        <w:t xml:space="preserve"> </w:t>
      </w:r>
      <w:r w:rsidRPr="00B54491">
        <w:rPr>
          <w:rFonts w:ascii="Times New Roman" w:hAnsi="Times New Roman"/>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roofErr w:type="gramStart"/>
      <w:r w:rsidRPr="00B54491">
        <w:rPr>
          <w:rFonts w:ascii="Times New Roman" w:hAnsi="Times New Roman"/>
        </w:rPr>
        <w:t>;с</w:t>
      </w:r>
      <w:proofErr w:type="gramEnd"/>
      <w:r w:rsidRPr="00B54491">
        <w:rPr>
          <w:rFonts w:ascii="Times New Roman" w:hAnsi="Times New Roman"/>
        </w:rPr>
        <w:t>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эстетической культуры:</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коммуникативной культуры:</w:t>
      </w:r>
    </w:p>
    <w:p w:rsidR="004F48DA"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интересно и доступно излагать знания о физической культуре, грамотно пользоваться понятийным аппаратом;</w:t>
      </w:r>
      <w:r w:rsidR="004F48DA">
        <w:rPr>
          <w:rFonts w:ascii="Times New Roman" w:hAnsi="Times New Roman"/>
        </w:rPr>
        <w:t xml:space="preserve"> </w:t>
      </w:r>
      <w:r w:rsidRPr="00B54491">
        <w:rPr>
          <w:rFonts w:ascii="Times New Roman" w:hAnsi="Times New Roman"/>
        </w:rPr>
        <w:t>способность формулировать цели и задачи занятий физическими упражнениями, аргументировано вести диалог по основам их организации и проведения;</w:t>
      </w:r>
      <w:r w:rsidR="004F48DA">
        <w:rPr>
          <w:rFonts w:ascii="Times New Roman" w:hAnsi="Times New Roman"/>
        </w:rPr>
        <w:t xml:space="preserve"> </w:t>
      </w:r>
      <w:r w:rsidRPr="00B54491">
        <w:rPr>
          <w:rFonts w:ascii="Times New Roman" w:hAnsi="Times New Roman"/>
        </w:rPr>
        <w:t>способность</w:t>
      </w:r>
    </w:p>
    <w:p w:rsidR="005347AA" w:rsidRPr="00B54491" w:rsidRDefault="005347AA" w:rsidP="00B429E9">
      <w:pPr>
        <w:spacing w:after="0" w:line="240" w:lineRule="auto"/>
        <w:ind w:firstLine="709"/>
        <w:jc w:val="both"/>
        <w:rPr>
          <w:rFonts w:ascii="Times New Roman" w:hAnsi="Times New Roman"/>
        </w:rPr>
      </w:pPr>
      <w:r w:rsidRPr="00B54491">
        <w:rPr>
          <w:rFonts w:ascii="Times New Roman" w:hAnsi="Times New Roman"/>
        </w:rPr>
        <w:t>осуществлять судейство соревнований по одному из видов спорта, владеть информационными жестами судьи.</w:t>
      </w:r>
    </w:p>
    <w:p w:rsidR="005347AA" w:rsidRPr="0077292E" w:rsidRDefault="005347AA" w:rsidP="00B429E9">
      <w:pPr>
        <w:spacing w:after="0" w:line="240" w:lineRule="auto"/>
        <w:ind w:firstLine="709"/>
        <w:jc w:val="both"/>
        <w:rPr>
          <w:rFonts w:ascii="Times New Roman" w:hAnsi="Times New Roman"/>
        </w:rPr>
      </w:pPr>
      <w:r w:rsidRPr="0077292E">
        <w:rPr>
          <w:rFonts w:ascii="Times New Roman" w:hAnsi="Times New Roman"/>
        </w:rPr>
        <w:t xml:space="preserve"> В области физической культуры:</w:t>
      </w:r>
    </w:p>
    <w:p w:rsidR="005347AA" w:rsidRDefault="005347AA" w:rsidP="00B429E9">
      <w:pPr>
        <w:spacing w:after="0" w:line="240" w:lineRule="auto"/>
        <w:ind w:firstLine="709"/>
        <w:jc w:val="both"/>
        <w:rPr>
          <w:rFonts w:ascii="Times New Roman" w:hAnsi="Times New Roman"/>
        </w:rPr>
      </w:pPr>
      <w:r w:rsidRPr="00B54491">
        <w:rPr>
          <w:rFonts w:ascii="Times New Roman" w:hAnsi="Times New Roman"/>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r w:rsidR="00B429E9">
        <w:rPr>
          <w:rFonts w:ascii="Times New Roman" w:hAnsi="Times New Roman"/>
        </w:rPr>
        <w:t xml:space="preserve">  </w:t>
      </w:r>
      <w:r w:rsidRPr="00B54491">
        <w:rPr>
          <w:rFonts w:ascii="Times New Roman" w:hAnsi="Times New Roman"/>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r w:rsidR="004F48DA">
        <w:rPr>
          <w:rFonts w:ascii="Times New Roman" w:hAnsi="Times New Roman"/>
        </w:rPr>
        <w:t xml:space="preserve"> </w:t>
      </w:r>
      <w:r w:rsidRPr="00B54491">
        <w:rPr>
          <w:rFonts w:ascii="Times New Roman" w:hAnsi="Times New Roman"/>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95E30" w:rsidRPr="0077292E" w:rsidRDefault="00095E30" w:rsidP="00B429E9">
      <w:pPr>
        <w:spacing w:after="0" w:line="240" w:lineRule="auto"/>
        <w:ind w:firstLine="709"/>
        <w:jc w:val="both"/>
        <w:rPr>
          <w:rFonts w:ascii="Times New Roman" w:hAnsi="Times New Roman"/>
        </w:rPr>
      </w:pPr>
      <w:r w:rsidRPr="00B12C31">
        <w:rPr>
          <w:rFonts w:ascii="Times New Roman" w:hAnsi="Times New Roman"/>
        </w:rPr>
        <w:t xml:space="preserve">В результате освоения программного материала </w:t>
      </w:r>
      <w:proofErr w:type="gramStart"/>
      <w:r w:rsidRPr="00B12C31">
        <w:rPr>
          <w:rFonts w:ascii="Times New Roman" w:hAnsi="Times New Roman"/>
        </w:rPr>
        <w:t>обучающийся</w:t>
      </w:r>
      <w:proofErr w:type="gramEnd"/>
      <w:r w:rsidRPr="00B12C31">
        <w:rPr>
          <w:rFonts w:ascii="Times New Roman" w:hAnsi="Times New Roman"/>
        </w:rPr>
        <w:t xml:space="preserve"> научится</w:t>
      </w:r>
      <w:r>
        <w:rPr>
          <w:rFonts w:ascii="Times New Roman" w:hAnsi="Times New Roman"/>
        </w:rPr>
        <w:t>:</w:t>
      </w:r>
      <w:r w:rsidRPr="0077292E">
        <w:rPr>
          <w:rFonts w:ascii="Times New Roman" w:hAnsi="Times New Roman"/>
        </w:rPr>
        <w:t xml:space="preserve"> </w:t>
      </w:r>
      <w:r w:rsidR="0068302D">
        <w:rPr>
          <w:rFonts w:ascii="Times New Roman" w:hAnsi="Times New Roman"/>
        </w:rPr>
        <w:t>определять</w:t>
      </w:r>
      <w:r w:rsidRPr="0077292E">
        <w:rPr>
          <w:rFonts w:ascii="Times New Roman" w:hAnsi="Times New Roman"/>
        </w:rPr>
        <w:t xml:space="preserve"> те итоговые результаты, которые должны демонстрировать школьники п</w:t>
      </w:r>
      <w:r>
        <w:rPr>
          <w:rFonts w:ascii="Times New Roman" w:hAnsi="Times New Roman"/>
        </w:rPr>
        <w:t>о завершении обучения в средней</w:t>
      </w:r>
      <w:r w:rsidRPr="0077292E">
        <w:rPr>
          <w:rFonts w:ascii="Times New Roman" w:hAnsi="Times New Roman"/>
        </w:rPr>
        <w:t xml:space="preserve"> школе.</w:t>
      </w:r>
    </w:p>
    <w:p w:rsidR="00095E30" w:rsidRPr="0077292E" w:rsidRDefault="00095E30" w:rsidP="00B429E9">
      <w:pPr>
        <w:spacing w:after="0" w:line="240" w:lineRule="auto"/>
        <w:ind w:firstLine="709"/>
        <w:jc w:val="both"/>
        <w:rPr>
          <w:rFonts w:ascii="Times New Roman" w:hAnsi="Times New Roman"/>
        </w:rPr>
      </w:pPr>
      <w:r w:rsidRPr="0077292E">
        <w:rPr>
          <w:rFonts w:ascii="Times New Roman" w:hAnsi="Times New Roman"/>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w:t>
      </w:r>
      <w:r>
        <w:rPr>
          <w:rFonts w:ascii="Times New Roman" w:hAnsi="Times New Roman"/>
        </w:rPr>
        <w:t xml:space="preserve"> ребенком, оканчивающим среднюю</w:t>
      </w:r>
      <w:r w:rsidRPr="0077292E">
        <w:rPr>
          <w:rFonts w:ascii="Times New Roman" w:hAnsi="Times New Roman"/>
        </w:rPr>
        <w:t xml:space="preserve"> школу.</w:t>
      </w:r>
    </w:p>
    <w:p w:rsidR="00095E30" w:rsidRPr="0077292E" w:rsidRDefault="00095E30" w:rsidP="00B429E9">
      <w:pPr>
        <w:spacing w:after="0" w:line="240" w:lineRule="auto"/>
        <w:ind w:firstLine="709"/>
        <w:jc w:val="both"/>
        <w:rPr>
          <w:rFonts w:ascii="Times New Roman" w:hAnsi="Times New Roman"/>
        </w:rPr>
      </w:pPr>
      <w:r w:rsidRPr="0077292E">
        <w:rPr>
          <w:rFonts w:ascii="Times New Roman" w:hAnsi="Times New Roman"/>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77292E">
        <w:rPr>
          <w:rFonts w:ascii="Times New Roman" w:hAnsi="Times New Roman"/>
        </w:rPr>
        <w:t>метапредметными</w:t>
      </w:r>
      <w:proofErr w:type="spellEnd"/>
      <w:r w:rsidRPr="0077292E">
        <w:rPr>
          <w:rFonts w:ascii="Times New Roman" w:hAnsi="Times New Roman"/>
        </w:rPr>
        <w:t>, предметными и личностными результатами.</w:t>
      </w:r>
    </w:p>
    <w:p w:rsidR="00095E30" w:rsidRPr="00BC41BD" w:rsidRDefault="00095E30" w:rsidP="00095E30">
      <w:pPr>
        <w:spacing w:after="0" w:line="240" w:lineRule="auto"/>
        <w:jc w:val="both"/>
        <w:outlineLvl w:val="0"/>
        <w:rPr>
          <w:rFonts w:ascii="Times New Roman" w:hAnsi="Times New Roman"/>
          <w:bCs/>
        </w:rPr>
      </w:pPr>
    </w:p>
    <w:p w:rsidR="00095E30" w:rsidRPr="00B54491" w:rsidRDefault="00095E30" w:rsidP="003F6A74">
      <w:pPr>
        <w:spacing w:after="0" w:line="240" w:lineRule="auto"/>
        <w:jc w:val="both"/>
        <w:rPr>
          <w:rFonts w:ascii="Times New Roman" w:hAnsi="Times New Roman"/>
        </w:rPr>
      </w:pPr>
    </w:p>
    <w:p w:rsidR="005347AA" w:rsidRPr="002E435D" w:rsidRDefault="002E435D" w:rsidP="002E435D">
      <w:pPr>
        <w:pStyle w:val="a3"/>
        <w:ind w:left="0"/>
        <w:jc w:val="center"/>
        <w:rPr>
          <w:rFonts w:ascii="Times New Roman" w:hAnsi="Times New Roman"/>
          <w:b/>
          <w:color w:val="000000" w:themeColor="text1"/>
          <w:sz w:val="28"/>
          <w:szCs w:val="28"/>
        </w:rPr>
      </w:pPr>
      <w:r w:rsidRPr="002E435D">
        <w:rPr>
          <w:rFonts w:ascii="Times New Roman" w:hAnsi="Times New Roman"/>
          <w:b/>
          <w:color w:val="000000" w:themeColor="text1"/>
          <w:sz w:val="28"/>
          <w:szCs w:val="28"/>
          <w:lang w:val="en-US"/>
        </w:rPr>
        <w:t>II</w:t>
      </w:r>
      <w:r w:rsidRPr="002E435D">
        <w:rPr>
          <w:rFonts w:ascii="Times New Roman" w:hAnsi="Times New Roman"/>
          <w:b/>
          <w:color w:val="000000" w:themeColor="text1"/>
          <w:sz w:val="28"/>
          <w:szCs w:val="28"/>
        </w:rPr>
        <w:t>.</w:t>
      </w:r>
      <w:r w:rsidR="004F48DA" w:rsidRPr="002E435D">
        <w:rPr>
          <w:rFonts w:ascii="Times New Roman" w:hAnsi="Times New Roman"/>
          <w:b/>
          <w:color w:val="000000" w:themeColor="text1"/>
          <w:sz w:val="28"/>
          <w:szCs w:val="28"/>
        </w:rPr>
        <w:t>Содержание учебного предмета</w:t>
      </w:r>
    </w:p>
    <w:p w:rsidR="00B12C31" w:rsidRDefault="00E27C21" w:rsidP="00B12C31">
      <w:pPr>
        <w:spacing w:after="0" w:line="240" w:lineRule="auto"/>
        <w:jc w:val="center"/>
        <w:rPr>
          <w:rFonts w:ascii="Times New Roman" w:hAnsi="Times New Roman"/>
          <w:b/>
        </w:rPr>
      </w:pPr>
      <w:r>
        <w:rPr>
          <w:rFonts w:ascii="Times New Roman" w:hAnsi="Times New Roman"/>
          <w:b/>
        </w:rPr>
        <w:t>Знания о</w:t>
      </w:r>
      <w:r w:rsidR="00B53181" w:rsidRPr="00B53181">
        <w:rPr>
          <w:rFonts w:ascii="Times New Roman" w:hAnsi="Times New Roman"/>
          <w:b/>
        </w:rPr>
        <w:t xml:space="preserve"> физической </w:t>
      </w:r>
      <w:r>
        <w:rPr>
          <w:rFonts w:ascii="Times New Roman" w:hAnsi="Times New Roman"/>
          <w:b/>
        </w:rPr>
        <w:t>культуре</w:t>
      </w:r>
    </w:p>
    <w:p w:rsidR="00B53181" w:rsidRPr="00B53181" w:rsidRDefault="00B53181" w:rsidP="00B12C31">
      <w:pPr>
        <w:spacing w:after="0" w:line="240" w:lineRule="auto"/>
        <w:jc w:val="both"/>
        <w:rPr>
          <w:rFonts w:ascii="Times New Roman" w:hAnsi="Times New Roman"/>
        </w:rPr>
      </w:pPr>
      <w:r w:rsidRPr="00B53181">
        <w:rPr>
          <w:rFonts w:ascii="Times New Roman" w:hAnsi="Times New Roman"/>
        </w:rPr>
        <w:t xml:space="preserve"> Мифы и легенды о зарождении Олимпийских игр древности. Исторические сведения о древних Олимпийских играх.</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lastRenderedPageBreak/>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Олимпийское движение в дореволюционной России роль А. Д. </w:t>
      </w:r>
      <w:proofErr w:type="spellStart"/>
      <w:r w:rsidRPr="00B53181">
        <w:rPr>
          <w:rFonts w:ascii="Times New Roman" w:hAnsi="Times New Roman"/>
        </w:rPr>
        <w:t>Бутовского</w:t>
      </w:r>
      <w:proofErr w:type="spellEnd"/>
      <w:r w:rsidRPr="00B53181">
        <w:rPr>
          <w:rFonts w:ascii="Times New Roman" w:hAnsi="Times New Roman"/>
        </w:rPr>
        <w:t xml:space="preserve"> в его становлении и развитии. Первые успехи российских спортсменов в современных Олимпийских играх.</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Основные направления развития физической культуры в современном обществе (физкультурно-оздоровительное, спортивное и </w:t>
      </w:r>
      <w:proofErr w:type="spellStart"/>
      <w:r w:rsidRPr="00B53181">
        <w:rPr>
          <w:rFonts w:ascii="Times New Roman" w:hAnsi="Times New Roman"/>
        </w:rPr>
        <w:t>прикладно</w:t>
      </w:r>
      <w:proofErr w:type="spellEnd"/>
      <w:r>
        <w:rPr>
          <w:rFonts w:ascii="Times New Roman" w:hAnsi="Times New Roman"/>
        </w:rPr>
        <w:t>-</w:t>
      </w:r>
      <w:r w:rsidRPr="00B53181">
        <w:rPr>
          <w:rFonts w:ascii="Times New Roman" w:hAnsi="Times New Roman"/>
        </w:rPr>
        <w:t>ориентированное), их цель, содержание и формы организации.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B53181" w:rsidRPr="00B53181" w:rsidRDefault="00B53181" w:rsidP="00B53181">
      <w:pPr>
        <w:spacing w:after="0" w:line="240" w:lineRule="auto"/>
        <w:ind w:firstLine="709"/>
        <w:jc w:val="center"/>
        <w:rPr>
          <w:rFonts w:ascii="Times New Roman" w:hAnsi="Times New Roman"/>
          <w:b/>
        </w:rPr>
      </w:pPr>
      <w:r w:rsidRPr="00B53181">
        <w:rPr>
          <w:rFonts w:ascii="Times New Roman" w:hAnsi="Times New Roman"/>
          <w:b/>
        </w:rPr>
        <w:t>Способы двигательной (физкультурной) деятельности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Организация самостоятельных занятий физической культурой.</w:t>
      </w:r>
      <w:r w:rsidRPr="00B53181">
        <w:rPr>
          <w:rFonts w:ascii="Times New Roman" w:hAnsi="Times New Roman"/>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Выбор упражнений и составление индивидуальных комплексов для утренней зарядки,</w:t>
      </w:r>
      <w:r w:rsidR="00E27C21">
        <w:rPr>
          <w:rFonts w:ascii="Times New Roman" w:hAnsi="Times New Roman"/>
        </w:rPr>
        <w:t xml:space="preserve"> физкультминуток.</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B53181" w:rsidRPr="000816A5" w:rsidRDefault="00B53181" w:rsidP="000816A5">
      <w:pPr>
        <w:spacing w:after="0" w:line="240" w:lineRule="auto"/>
        <w:ind w:firstLine="709"/>
        <w:jc w:val="both"/>
        <w:rPr>
          <w:rFonts w:ascii="Times New Roman" w:hAnsi="Times New Roman"/>
        </w:rPr>
      </w:pPr>
      <w:r w:rsidRPr="000816A5">
        <w:rPr>
          <w:rFonts w:ascii="Times New Roman" w:hAnsi="Times New Roman"/>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0816A5" w:rsidRPr="000816A5" w:rsidRDefault="000816A5" w:rsidP="000816A5">
      <w:pPr>
        <w:spacing w:after="0" w:line="240" w:lineRule="auto"/>
        <w:ind w:firstLine="709"/>
        <w:jc w:val="both"/>
        <w:rPr>
          <w:rFonts w:ascii="Times New Roman" w:hAnsi="Times New Roman"/>
        </w:rPr>
      </w:pPr>
      <w:r w:rsidRPr="000816A5">
        <w:rPr>
          <w:rFonts w:ascii="Times New Roman" w:hAnsi="Times New Roman"/>
        </w:rPr>
        <w:t>Спорт и спортивная подготовка. Всероссийский физкультурно-спортивный комплекс «Готов к труду и обороне».</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Оценка эффективности занятий физической культурой</w:t>
      </w:r>
      <w:r w:rsidRPr="00B53181">
        <w:rPr>
          <w:rFonts w:ascii="Times New Roman" w:hAnsi="Times New Roman"/>
        </w:rPr>
        <w:t>. 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Простейший анализ и оценка техники осваиваемых упражнений (по методу сличения с эталонным образцом).</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Измерение функциональных резервов организма как способ </w:t>
      </w:r>
      <w:proofErr w:type="gramStart"/>
      <w:r w:rsidRPr="00B53181">
        <w:rPr>
          <w:rFonts w:ascii="Times New Roman" w:hAnsi="Times New Roman"/>
        </w:rPr>
        <w:t>контроля за</w:t>
      </w:r>
      <w:proofErr w:type="gramEnd"/>
      <w:r w:rsidRPr="00B53181">
        <w:rPr>
          <w:rFonts w:ascii="Times New Roman" w:hAnsi="Times New Roman"/>
        </w:rPr>
        <w:t xml:space="preserve"> состоянием индивидуального здоровья. Проведение простейших функциональных проб с задержкой дыхания и выполнением физической нагрузки.</w:t>
      </w:r>
    </w:p>
    <w:p w:rsidR="00B53181" w:rsidRPr="00B53181" w:rsidRDefault="00B53181" w:rsidP="00B53181">
      <w:pPr>
        <w:spacing w:after="0" w:line="240" w:lineRule="auto"/>
        <w:ind w:firstLine="709"/>
        <w:jc w:val="center"/>
        <w:rPr>
          <w:rFonts w:ascii="Times New Roman" w:hAnsi="Times New Roman"/>
          <w:b/>
        </w:rPr>
      </w:pPr>
      <w:r w:rsidRPr="00B53181">
        <w:rPr>
          <w:rFonts w:ascii="Times New Roman" w:hAnsi="Times New Roman"/>
          <w:b/>
        </w:rPr>
        <w:t>Физическое совершенствование</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Физкультурно-оздоровительная деятельность.</w:t>
      </w:r>
      <w:r w:rsidRPr="00B53181">
        <w:rPr>
          <w:rFonts w:ascii="Times New Roman" w:hAnsi="Times New Roman"/>
        </w:rPr>
        <w:t xml:space="preserve"> 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w:t>
      </w:r>
      <w:r w:rsidR="00E27C21">
        <w:rPr>
          <w:rFonts w:ascii="Times New Roman" w:hAnsi="Times New Roman"/>
        </w:rPr>
        <w:t xml:space="preserve"> физкультминуток.</w:t>
      </w:r>
      <w:r w:rsidRPr="00B53181">
        <w:rPr>
          <w:rFonts w:ascii="Times New Roman" w:hAnsi="Times New Roman"/>
        </w:rPr>
        <w:t xml:space="preserve"> Комплексы дыхательной гимнастики и гимнастики для профилактики нарушения зрения.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lastRenderedPageBreak/>
        <w:t xml:space="preserve">Спортивно-оздоровительная деятельность. </w:t>
      </w:r>
      <w:r w:rsidRPr="00B53181">
        <w:rPr>
          <w:rFonts w:ascii="Times New Roman" w:hAnsi="Times New Roman"/>
        </w:rPr>
        <w:t>Гимнастика с основами акробатики. Организующие команды и приёмы: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Акробатические упражнения: кувырок вперёд в группировке; кувырок назад в упор присев; кувырок назад из стойки на лопатках в </w:t>
      </w:r>
      <w:proofErr w:type="spellStart"/>
      <w:r w:rsidRPr="00B53181">
        <w:rPr>
          <w:rFonts w:ascii="Times New Roman" w:hAnsi="Times New Roman"/>
        </w:rPr>
        <w:t>полушпагат</w:t>
      </w:r>
      <w:proofErr w:type="spellEnd"/>
      <w:r w:rsidRPr="00B53181">
        <w:rPr>
          <w:rFonts w:ascii="Times New Roman" w:hAnsi="Times New Roman"/>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Опорные прыжки: прыжок на гимнастического козла с последующим спрыгиванием; опорный </w:t>
      </w:r>
      <w:proofErr w:type="gramStart"/>
      <w:r w:rsidRPr="00B53181">
        <w:rPr>
          <w:rFonts w:ascii="Times New Roman" w:hAnsi="Times New Roman"/>
        </w:rPr>
        <w:t>прыжок</w:t>
      </w:r>
      <w:proofErr w:type="gramEnd"/>
      <w:r w:rsidRPr="00B53181">
        <w:rPr>
          <w:rFonts w:ascii="Times New Roman" w:hAnsi="Times New Roman"/>
        </w:rPr>
        <w:t xml:space="preserve"> через гимнастического козла согнув ноги.</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 xml:space="preserve">Упражнение на гимнастической перекладине (мальчики): из виса стоя толчком двумя переход в упор; из упора; опираясь на левую (правую) руку, </w:t>
      </w:r>
      <w:proofErr w:type="spellStart"/>
      <w:r w:rsidRPr="00B53181">
        <w:rPr>
          <w:rFonts w:ascii="Times New Roman" w:hAnsi="Times New Roman"/>
        </w:rPr>
        <w:t>перемах</w:t>
      </w:r>
      <w:proofErr w:type="spellEnd"/>
      <w:r w:rsidRPr="00B53181">
        <w:rPr>
          <w:rFonts w:ascii="Times New Roman" w:hAnsi="Times New Roman"/>
        </w:rPr>
        <w:t xml:space="preserve"> правой (левой) вперёд; из упора правая (левая) впереди, опираясь на левую (правую) руку, </w:t>
      </w:r>
      <w:proofErr w:type="spellStart"/>
      <w:r w:rsidRPr="00B53181">
        <w:rPr>
          <w:rFonts w:ascii="Times New Roman" w:hAnsi="Times New Roman"/>
        </w:rPr>
        <w:t>перемах</w:t>
      </w:r>
      <w:proofErr w:type="spellEnd"/>
      <w:r w:rsidRPr="00B53181">
        <w:rPr>
          <w:rFonts w:ascii="Times New Roman" w:hAnsi="Times New Roman"/>
        </w:rPr>
        <w:t xml:space="preserve"> правой (левой) назад, из упора махом назад, переход в вис на согнутых руках; вис на согнутых ногах;</w:t>
      </w:r>
      <w:proofErr w:type="gramEnd"/>
      <w:r w:rsidRPr="00B53181">
        <w:rPr>
          <w:rFonts w:ascii="Times New Roman" w:hAnsi="Times New Roman"/>
        </w:rPr>
        <w:t xml:space="preserve">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Лёгкая атлетика.</w:t>
      </w:r>
      <w:r w:rsidRPr="00B53181">
        <w:rPr>
          <w:rFonts w:ascii="Times New Roman" w:hAnsi="Times New Roman"/>
        </w:rPr>
        <w:t xml:space="preserve"> Беговые упражнения: 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Прыжковые упражнения: прыжок в длину с разбега способом «согнув ноги»; прыжок в высоту с разбега способом «перешагивание»; прыжок в длину с разбега способом «прогнувшись».</w:t>
      </w:r>
    </w:p>
    <w:p w:rsidR="00B53181" w:rsidRDefault="00B53181" w:rsidP="00B53181">
      <w:pPr>
        <w:spacing w:after="0" w:line="240" w:lineRule="auto"/>
        <w:ind w:firstLine="709"/>
        <w:jc w:val="both"/>
        <w:rPr>
          <w:rFonts w:ascii="Times New Roman" w:hAnsi="Times New Roman"/>
        </w:rPr>
      </w:pPr>
      <w:r w:rsidRPr="00B53181">
        <w:rPr>
          <w:rFonts w:ascii="Times New Roman" w:hAnsi="Times New Roman"/>
        </w:rPr>
        <w:t>Упражнения в метании малого мяча: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Лыжные гонки.</w:t>
      </w:r>
      <w:r w:rsidRPr="00B53181">
        <w:rPr>
          <w:rFonts w:ascii="Times New Roman" w:hAnsi="Times New Roman"/>
        </w:rPr>
        <w:t xml:space="preserve"> Передвижение на лыжах: попеременный </w:t>
      </w:r>
      <w:proofErr w:type="spellStart"/>
      <w:r w:rsidRPr="00B53181">
        <w:rPr>
          <w:rFonts w:ascii="Times New Roman" w:hAnsi="Times New Roman"/>
        </w:rPr>
        <w:t>двухшажный</w:t>
      </w:r>
      <w:proofErr w:type="spellEnd"/>
      <w:r w:rsidRPr="00B53181">
        <w:rPr>
          <w:rFonts w:ascii="Times New Roman" w:hAnsi="Times New Roman"/>
        </w:rPr>
        <w:t xml:space="preserve"> ход; одновременный одношажный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B53181">
        <w:rPr>
          <w:rFonts w:ascii="Times New Roman" w:hAnsi="Times New Roman"/>
        </w:rPr>
        <w:t>перелезание</w:t>
      </w:r>
      <w:proofErr w:type="spellEnd"/>
      <w:r w:rsidRPr="00B53181">
        <w:rPr>
          <w:rFonts w:ascii="Times New Roman" w:hAnsi="Times New Roman"/>
        </w:rPr>
        <w:t xml:space="preserve"> через препятствие на лыжах.</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Подъёмы, спуски, повороты, торможение: поворот переступанием; подъём «лесенкой»; подъём «ёлочкой»; подъём «</w:t>
      </w:r>
      <w:proofErr w:type="spellStart"/>
      <w:r w:rsidRPr="00B53181">
        <w:rPr>
          <w:rFonts w:ascii="Times New Roman" w:hAnsi="Times New Roman"/>
        </w:rPr>
        <w:t>полуёлочкой</w:t>
      </w:r>
      <w:proofErr w:type="spellEnd"/>
      <w:r w:rsidRPr="00B53181">
        <w:rPr>
          <w:rFonts w:ascii="Times New Roman" w:hAnsi="Times New Roman"/>
        </w:rPr>
        <w:t>»; спуск в основной, высокой и низкой стойках,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roofErr w:type="gramEnd"/>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Спортивные игры</w:t>
      </w:r>
      <w:r w:rsidRPr="00B53181">
        <w:rPr>
          <w:rFonts w:ascii="Times New Roman" w:hAnsi="Times New Roman"/>
        </w:rPr>
        <w:t xml:space="preserve">. </w:t>
      </w:r>
      <w:proofErr w:type="gramStart"/>
      <w:r w:rsidRPr="00B53181">
        <w:rPr>
          <w:rFonts w:ascii="Times New Roman" w:hAnsi="Times New Roman"/>
        </w:rPr>
        <w:t xml:space="preserve">Баскетбол: ведение мяча шагом, бегом, змейкой, с </w:t>
      </w:r>
      <w:proofErr w:type="spellStart"/>
      <w:r w:rsidRPr="00B53181">
        <w:rPr>
          <w:rFonts w:ascii="Times New Roman" w:hAnsi="Times New Roman"/>
        </w:rPr>
        <w:t>обеганием</w:t>
      </w:r>
      <w:proofErr w:type="spellEnd"/>
      <w:r w:rsidRPr="00B53181">
        <w:rPr>
          <w:rFonts w:ascii="Times New Roman" w:hAnsi="Times New Roman"/>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одной рукой от головы в прыжке;</w:t>
      </w:r>
      <w:proofErr w:type="gramEnd"/>
      <w:r w:rsidRPr="00B53181">
        <w:rPr>
          <w:rFonts w:ascii="Times New Roman" w:hAnsi="Times New Roman"/>
        </w:rPr>
        <w:t xml:space="preserve">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Волейбол: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с последующим перекатом в сторону; прямой нападающий удар;</w:t>
      </w:r>
      <w:proofErr w:type="gramEnd"/>
      <w:r w:rsidRPr="00B53181">
        <w:rPr>
          <w:rFonts w:ascii="Times New Roman" w:hAnsi="Times New Roman"/>
        </w:rPr>
        <w:t xml:space="preserve"> индивидуальное блокирование в прыжке с места; тактические действия: передача мяча из зоны защиты в зону нападения. Игра по правилам.</w:t>
      </w:r>
    </w:p>
    <w:p w:rsidR="00B53181" w:rsidRPr="00B53181" w:rsidRDefault="00B53181" w:rsidP="00B53181">
      <w:pPr>
        <w:spacing w:after="0" w:line="240" w:lineRule="auto"/>
        <w:ind w:firstLine="709"/>
        <w:jc w:val="both"/>
        <w:rPr>
          <w:rFonts w:ascii="Times New Roman" w:hAnsi="Times New Roman"/>
        </w:rPr>
      </w:pPr>
      <w:proofErr w:type="gramStart"/>
      <w:r w:rsidRPr="00B53181">
        <w:rPr>
          <w:rFonts w:ascii="Times New Roman" w:hAnsi="Times New Roman"/>
        </w:rPr>
        <w:t>Футбол: ведение мяча; удар по неподвижному и катающемуся мячу внутренней стороной стопы; удар по неподвижному и катающемуся мячу внешней стороной стопы; удар по мячу серединой подъёма стопы; удар по мячу серединой лба; остановка катающегося мяча внутренней стороной стопы; остановка мяча подошвой стопы; остановка опускающегося мяча внутренней стороной стопы; остановка мяча грудью;</w:t>
      </w:r>
      <w:proofErr w:type="gramEnd"/>
      <w:r w:rsidRPr="00B53181">
        <w:rPr>
          <w:rFonts w:ascii="Times New Roman" w:hAnsi="Times New Roman"/>
        </w:rPr>
        <w:t xml:space="preserve"> отбор мяча подкатом. Игра по правилам.</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b/>
        </w:rPr>
        <w:t>Гимнастика с основами акробатики</w:t>
      </w:r>
      <w:r w:rsidRPr="00B53181">
        <w:rPr>
          <w:rFonts w:ascii="Times New Roman" w:hAnsi="Times New Roman"/>
        </w:rPr>
        <w:t>. Развитие гибкости. Наклоны туловища вперёд, назад, в стороны. Упражнения с гимнастической палкой (укороченной скакалкой) для развития подвижности плечевого сустава (</w:t>
      </w:r>
      <w:proofErr w:type="spellStart"/>
      <w:r w:rsidRPr="00B53181">
        <w:rPr>
          <w:rFonts w:ascii="Times New Roman" w:hAnsi="Times New Roman"/>
        </w:rPr>
        <w:t>выкруты</w:t>
      </w:r>
      <w:proofErr w:type="spellEnd"/>
      <w:r w:rsidRPr="00B53181">
        <w:rPr>
          <w:rFonts w:ascii="Times New Roman" w:hAnsi="Times New Roman"/>
        </w:rPr>
        <w:t xml:space="preserve">). Комплексы общеразвивающих упражнений с повышенной амплитудой </w:t>
      </w:r>
      <w:r w:rsidRPr="00B53181">
        <w:rPr>
          <w:rFonts w:ascii="Times New Roman" w:hAnsi="Times New Roman"/>
        </w:rPr>
        <w:lastRenderedPageBreak/>
        <w:t>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53181">
        <w:rPr>
          <w:rFonts w:ascii="Times New Roman" w:hAnsi="Times New Roman"/>
        </w:rPr>
        <w:t>полушпагат</w:t>
      </w:r>
      <w:proofErr w:type="spellEnd"/>
      <w:r w:rsidRPr="00B53181">
        <w:rPr>
          <w:rFonts w:ascii="Times New Roman" w:hAnsi="Times New Roman"/>
        </w:rPr>
        <w:t>, шпагат, складка, мост).</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Развитие координации движений. Прохождение усложнённой полосы препятствий</w:t>
      </w:r>
      <w:proofErr w:type="gramStart"/>
      <w:r w:rsidRPr="00B53181">
        <w:rPr>
          <w:rFonts w:ascii="Times New Roman" w:hAnsi="Times New Roman"/>
        </w:rPr>
        <w:t xml:space="preserve"> ,</w:t>
      </w:r>
      <w:proofErr w:type="gramEnd"/>
      <w:r w:rsidRPr="00B53181">
        <w:rPr>
          <w:rFonts w:ascii="Times New Roman" w:hAnsi="Times New Roman"/>
        </w:rPr>
        <w:t xml:space="preserve">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 xml:space="preserve">Развитие силы. Подтягивание в висе и отжимание в упоре. Передвижение в висе и упоре на руках на перекладине (мальчики), </w:t>
      </w:r>
      <w:proofErr w:type="gramStart"/>
      <w:r w:rsidRPr="00B53181">
        <w:rPr>
          <w:rFonts w:ascii="Times New Roman" w:hAnsi="Times New Roman"/>
        </w:rPr>
        <w:t>подтягивание</w:t>
      </w:r>
      <w:proofErr w:type="gramEnd"/>
      <w:r w:rsidRPr="00B53181">
        <w:rPr>
          <w:rFonts w:ascii="Times New Roman" w:hAnsi="Times New Roman"/>
        </w:rPr>
        <w:t xml:space="preserve"> в висе стоя (лёжа) на низкой перекладине (девочки); отжимание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B53181">
        <w:rPr>
          <w:rFonts w:ascii="Times New Roman" w:hAnsi="Times New Roman"/>
        </w:rPr>
        <w:t>со</w:t>
      </w:r>
      <w:proofErr w:type="gramEnd"/>
      <w:r w:rsidRPr="00B53181">
        <w:rPr>
          <w:rFonts w:ascii="Times New Roman" w:hAnsi="Times New Roman"/>
        </w:rPr>
        <w:t xml:space="preserve"> взмахом рук); метание набивного мяча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53181" w:rsidRPr="00B53181" w:rsidRDefault="00B53181" w:rsidP="00B53181">
      <w:pPr>
        <w:spacing w:after="0" w:line="240" w:lineRule="auto"/>
        <w:ind w:firstLine="709"/>
        <w:jc w:val="both"/>
        <w:rPr>
          <w:rFonts w:ascii="Times New Roman" w:hAnsi="Times New Roman"/>
        </w:rPr>
      </w:pPr>
      <w:r w:rsidRPr="00B53181">
        <w:rPr>
          <w:rFonts w:ascii="Times New Roman" w:hAnsi="Times New Roman"/>
        </w:rPr>
        <w:t>Развития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Повторение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816A5" w:rsidRDefault="000816A5" w:rsidP="000816A5">
      <w:pPr>
        <w:spacing w:after="0" w:line="240" w:lineRule="auto"/>
        <w:ind w:firstLine="709"/>
        <w:jc w:val="both"/>
        <w:rPr>
          <w:rFonts w:ascii="Times New Roman" w:hAnsi="Times New Roman"/>
          <w:b/>
        </w:rPr>
      </w:pPr>
      <w:proofErr w:type="gramStart"/>
      <w:r w:rsidRPr="000816A5">
        <w:rPr>
          <w:rFonts w:ascii="Times New Roman" w:hAnsi="Times New Roman"/>
          <w:b/>
          <w:i/>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0816A5">
        <w:rPr>
          <w:rFonts w:ascii="Times New Roman" w:hAnsi="Times New Roman"/>
          <w:i/>
        </w:rPr>
        <w:t>;</w:t>
      </w:r>
      <w:r w:rsidRPr="008F318C">
        <w:rPr>
          <w:rFonts w:ascii="Times New Roman" w:hAnsi="Times New Roman"/>
        </w:rPr>
        <w:t xml:space="preserve">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proofErr w:type="gramEnd"/>
      <w:r w:rsidRPr="008F318C">
        <w:rPr>
          <w:rFonts w:ascii="Times New Roman" w:hAnsi="Times New Roman"/>
        </w:rPr>
        <w:t xml:space="preserve">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8F318C">
        <w:rPr>
          <w:rFonts w:ascii="Times New Roman" w:hAnsi="Times New Roman"/>
          <w:b/>
        </w:rPr>
        <w:t>.</w:t>
      </w:r>
    </w:p>
    <w:p w:rsidR="00B53181" w:rsidRPr="00B53181" w:rsidRDefault="00B53181" w:rsidP="00B53181">
      <w:pPr>
        <w:spacing w:after="0" w:line="240" w:lineRule="auto"/>
        <w:ind w:firstLine="709"/>
        <w:jc w:val="both"/>
        <w:rPr>
          <w:rFonts w:ascii="Times New Roman" w:hAnsi="Times New Roman"/>
        </w:rPr>
      </w:pPr>
    </w:p>
    <w:p w:rsidR="003E51D1" w:rsidRDefault="005201A5" w:rsidP="003E51D1">
      <w:pPr>
        <w:jc w:val="center"/>
        <w:rPr>
          <w:rFonts w:ascii="Times New Roman" w:hAnsi="Times New Roman"/>
          <w:b/>
          <w:sz w:val="28"/>
          <w:szCs w:val="28"/>
        </w:rPr>
      </w:pPr>
      <w:r>
        <w:rPr>
          <w:rFonts w:ascii="Times New Roman" w:hAnsi="Times New Roman"/>
          <w:b/>
          <w:sz w:val="28"/>
          <w:szCs w:val="28"/>
          <w:lang w:val="en-US"/>
        </w:rPr>
        <w:t>III</w:t>
      </w:r>
      <w:r w:rsidR="00533346">
        <w:rPr>
          <w:rFonts w:ascii="Times New Roman" w:hAnsi="Times New Roman"/>
          <w:b/>
          <w:sz w:val="28"/>
          <w:szCs w:val="28"/>
        </w:rPr>
        <w:t xml:space="preserve">. </w:t>
      </w:r>
      <w:proofErr w:type="gramStart"/>
      <w:r w:rsidR="00533346">
        <w:rPr>
          <w:rFonts w:ascii="Times New Roman" w:hAnsi="Times New Roman"/>
          <w:b/>
          <w:sz w:val="28"/>
          <w:szCs w:val="28"/>
        </w:rPr>
        <w:t xml:space="preserve">Тематическое </w:t>
      </w:r>
      <w:r w:rsidR="003E51D1">
        <w:rPr>
          <w:rFonts w:ascii="Times New Roman" w:hAnsi="Times New Roman"/>
          <w:b/>
          <w:sz w:val="28"/>
          <w:szCs w:val="28"/>
        </w:rPr>
        <w:t xml:space="preserve"> план</w:t>
      </w:r>
      <w:r w:rsidR="00533346">
        <w:rPr>
          <w:rFonts w:ascii="Times New Roman" w:hAnsi="Times New Roman"/>
          <w:b/>
          <w:sz w:val="28"/>
          <w:szCs w:val="28"/>
        </w:rPr>
        <w:t>ирование</w:t>
      </w:r>
      <w:bookmarkStart w:id="0" w:name="_GoBack"/>
      <w:bookmarkEnd w:id="0"/>
      <w:proofErr w:type="gramEnd"/>
    </w:p>
    <w:p w:rsidR="003E51D1" w:rsidRDefault="003E51D1" w:rsidP="003E51D1">
      <w:pPr>
        <w:jc w:val="center"/>
        <w:rPr>
          <w:rFonts w:ascii="Times New Roman" w:hAnsi="Times New Roman"/>
          <w:b/>
          <w:sz w:val="28"/>
          <w:szCs w:val="28"/>
        </w:rPr>
      </w:pPr>
      <w:r>
        <w:rPr>
          <w:rFonts w:ascii="Times New Roman" w:hAnsi="Times New Roman"/>
          <w:b/>
          <w:sz w:val="28"/>
          <w:szCs w:val="28"/>
        </w:rPr>
        <w:t>5 -9 класс</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18"/>
        <w:gridCol w:w="425"/>
        <w:gridCol w:w="426"/>
        <w:gridCol w:w="425"/>
        <w:gridCol w:w="425"/>
        <w:gridCol w:w="425"/>
        <w:gridCol w:w="2977"/>
        <w:gridCol w:w="3083"/>
      </w:tblGrid>
      <w:tr w:rsidR="00B703C4" w:rsidRPr="00CB0978" w:rsidTr="00A86B51">
        <w:tc>
          <w:tcPr>
            <w:tcW w:w="533" w:type="dxa"/>
            <w:vMerge w:val="restart"/>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 xml:space="preserve">№ </w:t>
            </w:r>
            <w:proofErr w:type="gramStart"/>
            <w:r w:rsidRPr="00CB0978">
              <w:rPr>
                <w:rFonts w:ascii="Times New Roman" w:hAnsi="Times New Roman"/>
                <w:b/>
              </w:rPr>
              <w:t>п</w:t>
            </w:r>
            <w:proofErr w:type="gramEnd"/>
            <w:r w:rsidRPr="00CB0978">
              <w:rPr>
                <w:rFonts w:ascii="Times New Roman" w:hAnsi="Times New Roman"/>
                <w:b/>
              </w:rPr>
              <w:t>/п</w:t>
            </w:r>
          </w:p>
        </w:tc>
        <w:tc>
          <w:tcPr>
            <w:tcW w:w="1418" w:type="dxa"/>
            <w:vMerge w:val="restart"/>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Наименование раздела</w:t>
            </w:r>
          </w:p>
        </w:tc>
        <w:tc>
          <w:tcPr>
            <w:tcW w:w="2126" w:type="dxa"/>
            <w:gridSpan w:val="5"/>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Количество часов</w:t>
            </w:r>
          </w:p>
        </w:tc>
        <w:tc>
          <w:tcPr>
            <w:tcW w:w="2977" w:type="dxa"/>
            <w:vMerge w:val="restart"/>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Основные виды учебной деятельности</w:t>
            </w:r>
          </w:p>
        </w:tc>
        <w:tc>
          <w:tcPr>
            <w:tcW w:w="3083" w:type="dxa"/>
            <w:vMerge w:val="restart"/>
          </w:tcPr>
          <w:p w:rsidR="00B703C4" w:rsidRPr="00CB0978" w:rsidRDefault="00B703C4" w:rsidP="00B429E9">
            <w:pPr>
              <w:jc w:val="center"/>
              <w:rPr>
                <w:rFonts w:ascii="Times New Roman" w:hAnsi="Times New Roman"/>
                <w:b/>
              </w:rPr>
            </w:pPr>
            <w:r w:rsidRPr="00B703C4">
              <w:rPr>
                <w:rFonts w:ascii="Times New Roman" w:hAnsi="Times New Roman"/>
                <w:b/>
                <w:bCs/>
              </w:rPr>
              <w:t>Содержание воспитательного потенциала урока</w:t>
            </w:r>
          </w:p>
        </w:tc>
      </w:tr>
      <w:tr w:rsidR="00B703C4" w:rsidRPr="00CB0978" w:rsidTr="00A86B51">
        <w:trPr>
          <w:trHeight w:val="414"/>
        </w:trPr>
        <w:tc>
          <w:tcPr>
            <w:tcW w:w="533" w:type="dxa"/>
            <w:vMerge/>
            <w:shd w:val="clear" w:color="auto" w:fill="auto"/>
          </w:tcPr>
          <w:p w:rsidR="00B703C4" w:rsidRPr="00CB0978" w:rsidRDefault="00B703C4" w:rsidP="00B429E9">
            <w:pPr>
              <w:jc w:val="center"/>
              <w:rPr>
                <w:rFonts w:ascii="Times New Roman" w:hAnsi="Times New Roman"/>
                <w:b/>
              </w:rPr>
            </w:pPr>
          </w:p>
        </w:tc>
        <w:tc>
          <w:tcPr>
            <w:tcW w:w="1418" w:type="dxa"/>
            <w:vMerge/>
            <w:shd w:val="clear" w:color="auto" w:fill="auto"/>
          </w:tcPr>
          <w:p w:rsidR="00B703C4" w:rsidRPr="00CB0978" w:rsidRDefault="00B703C4" w:rsidP="00B429E9">
            <w:pPr>
              <w:jc w:val="center"/>
              <w:rPr>
                <w:rFonts w:ascii="Times New Roman" w:hAnsi="Times New Roman"/>
                <w:b/>
              </w:rPr>
            </w:pPr>
          </w:p>
        </w:tc>
        <w:tc>
          <w:tcPr>
            <w:tcW w:w="425" w:type="dxa"/>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5</w:t>
            </w:r>
          </w:p>
        </w:tc>
        <w:tc>
          <w:tcPr>
            <w:tcW w:w="426" w:type="dxa"/>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6</w:t>
            </w:r>
          </w:p>
        </w:tc>
        <w:tc>
          <w:tcPr>
            <w:tcW w:w="425" w:type="dxa"/>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7</w:t>
            </w:r>
          </w:p>
        </w:tc>
        <w:tc>
          <w:tcPr>
            <w:tcW w:w="425" w:type="dxa"/>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8</w:t>
            </w:r>
          </w:p>
        </w:tc>
        <w:tc>
          <w:tcPr>
            <w:tcW w:w="425" w:type="dxa"/>
            <w:shd w:val="clear" w:color="auto" w:fill="auto"/>
          </w:tcPr>
          <w:p w:rsidR="00B703C4" w:rsidRPr="00CB0978" w:rsidRDefault="00B703C4" w:rsidP="00B429E9">
            <w:pPr>
              <w:jc w:val="center"/>
              <w:rPr>
                <w:rFonts w:ascii="Times New Roman" w:hAnsi="Times New Roman"/>
                <w:b/>
              </w:rPr>
            </w:pPr>
            <w:r w:rsidRPr="00CB0978">
              <w:rPr>
                <w:rFonts w:ascii="Times New Roman" w:hAnsi="Times New Roman"/>
                <w:b/>
              </w:rPr>
              <w:t>9</w:t>
            </w:r>
          </w:p>
        </w:tc>
        <w:tc>
          <w:tcPr>
            <w:tcW w:w="2977" w:type="dxa"/>
            <w:vMerge/>
            <w:shd w:val="clear" w:color="auto" w:fill="auto"/>
          </w:tcPr>
          <w:p w:rsidR="00B703C4" w:rsidRPr="00CB0978" w:rsidRDefault="00B703C4" w:rsidP="00B429E9">
            <w:pPr>
              <w:jc w:val="center"/>
              <w:rPr>
                <w:rFonts w:ascii="Times New Roman" w:hAnsi="Times New Roman"/>
                <w:b/>
              </w:rPr>
            </w:pPr>
          </w:p>
        </w:tc>
        <w:tc>
          <w:tcPr>
            <w:tcW w:w="3083" w:type="dxa"/>
            <w:vMerge/>
          </w:tcPr>
          <w:p w:rsidR="00B703C4" w:rsidRPr="00CB0978" w:rsidRDefault="00B703C4" w:rsidP="00B429E9">
            <w:pPr>
              <w:jc w:val="center"/>
              <w:rPr>
                <w:rFonts w:ascii="Times New Roman" w:hAnsi="Times New Roman"/>
                <w:b/>
              </w:rPr>
            </w:pPr>
          </w:p>
        </w:tc>
      </w:tr>
      <w:tr w:rsidR="00B703C4" w:rsidRPr="00CB0978" w:rsidTr="00A86B51">
        <w:tc>
          <w:tcPr>
            <w:tcW w:w="533"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t>1</w:t>
            </w:r>
          </w:p>
        </w:tc>
        <w:tc>
          <w:tcPr>
            <w:tcW w:w="1418"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t>Знания о физической культуре</w:t>
            </w:r>
          </w:p>
        </w:tc>
        <w:tc>
          <w:tcPr>
            <w:tcW w:w="425" w:type="dxa"/>
            <w:shd w:val="clear" w:color="auto" w:fill="auto"/>
          </w:tcPr>
          <w:p w:rsidR="00B703C4" w:rsidRPr="00CB0978" w:rsidRDefault="00B703C4" w:rsidP="00B429E9">
            <w:pPr>
              <w:jc w:val="center"/>
              <w:rPr>
                <w:rFonts w:ascii="Times New Roman" w:hAnsi="Times New Roman"/>
                <w:sz w:val="20"/>
                <w:szCs w:val="20"/>
              </w:rPr>
            </w:pPr>
            <w:r>
              <w:rPr>
                <w:rFonts w:ascii="Times New Roman" w:hAnsi="Times New Roman"/>
                <w:sz w:val="20"/>
                <w:szCs w:val="20"/>
              </w:rPr>
              <w:t>2</w:t>
            </w:r>
          </w:p>
        </w:tc>
        <w:tc>
          <w:tcPr>
            <w:tcW w:w="426"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2</w:t>
            </w:r>
          </w:p>
        </w:tc>
        <w:tc>
          <w:tcPr>
            <w:tcW w:w="2977" w:type="dxa"/>
            <w:shd w:val="clear" w:color="auto" w:fill="auto"/>
          </w:tcPr>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Характеризовать Олимпийские игры как яркое культурное событие древнего мира</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Излагать версию их проявления, основываясь на мифе о подвигах Геракла</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Рассказывать о видах спорта, входящих в программу соревнований Олимпийских играх древности.</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Раскрывать причины возникновения олимпийского движения в дореволюционной России.</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Объяснять и </w:t>
            </w:r>
            <w:proofErr w:type="gramStart"/>
            <w:r w:rsidRPr="00CB0978">
              <w:rPr>
                <w:rFonts w:ascii="Times New Roman" w:hAnsi="Times New Roman"/>
                <w:sz w:val="20"/>
                <w:szCs w:val="20"/>
              </w:rPr>
              <w:t>доказывать чем знаменателен</w:t>
            </w:r>
            <w:proofErr w:type="gramEnd"/>
            <w:r w:rsidRPr="00CB0978">
              <w:rPr>
                <w:rFonts w:ascii="Times New Roman" w:hAnsi="Times New Roman"/>
                <w:sz w:val="20"/>
                <w:szCs w:val="20"/>
              </w:rPr>
              <w:t xml:space="preserve"> советский период </w:t>
            </w:r>
            <w:r w:rsidRPr="00CB0978">
              <w:rPr>
                <w:rFonts w:ascii="Times New Roman" w:hAnsi="Times New Roman"/>
                <w:sz w:val="20"/>
                <w:szCs w:val="20"/>
              </w:rPr>
              <w:lastRenderedPageBreak/>
              <w:t>развития олимпийского движения в России. Определять основные направления развития физической культуры в обществе.</w:t>
            </w:r>
          </w:p>
        </w:tc>
        <w:tc>
          <w:tcPr>
            <w:tcW w:w="3083" w:type="dxa"/>
          </w:tcPr>
          <w:p w:rsidR="00B703C4" w:rsidRDefault="00B703C4" w:rsidP="00B703C4">
            <w:pPr>
              <w:spacing w:after="0" w:line="240" w:lineRule="auto"/>
              <w:jc w:val="both"/>
              <w:rPr>
                <w:rFonts w:ascii="Times New Roman" w:hAnsi="Times New Roman"/>
                <w:bCs/>
                <w:sz w:val="20"/>
                <w:szCs w:val="20"/>
              </w:rPr>
            </w:pPr>
            <w:r w:rsidRPr="00B703C4">
              <w:rPr>
                <w:rFonts w:ascii="Times New Roman" w:hAnsi="Times New Roman"/>
                <w:bCs/>
                <w:sz w:val="20"/>
                <w:szCs w:val="20"/>
              </w:rPr>
              <w:lastRenderedPageBreak/>
              <w:t xml:space="preserve">использование воспитательных возможностей содержания учебного предмета через демонстрацию </w:t>
            </w:r>
            <w:proofErr w:type="gramStart"/>
            <w:r w:rsidRPr="00B703C4">
              <w:rPr>
                <w:rFonts w:ascii="Times New Roman" w:hAnsi="Times New Roman"/>
                <w:bCs/>
                <w:sz w:val="20"/>
                <w:szCs w:val="20"/>
              </w:rPr>
              <w:t>обучающимся</w:t>
            </w:r>
            <w:proofErr w:type="gramEnd"/>
            <w:r w:rsidRPr="00B703C4">
              <w:rPr>
                <w:rFonts w:ascii="Times New Roman" w:hAnsi="Times New Roman"/>
                <w:bCs/>
                <w:sz w:val="20"/>
                <w:szCs w:val="20"/>
              </w:rPr>
              <w:t xml:space="preserve"> примеров ответственного, гражданского поведения, ценностный аспект учебного материала,  </w:t>
            </w:r>
          </w:p>
          <w:p w:rsidR="00217D56" w:rsidRDefault="00B703C4" w:rsidP="00B703C4">
            <w:pPr>
              <w:spacing w:after="0" w:line="240" w:lineRule="auto"/>
              <w:jc w:val="both"/>
              <w:rPr>
                <w:rFonts w:ascii="Times New Roman" w:hAnsi="Times New Roman"/>
                <w:bCs/>
                <w:sz w:val="20"/>
                <w:szCs w:val="20"/>
              </w:rPr>
            </w:pPr>
            <w:r w:rsidRPr="00B703C4">
              <w:rPr>
                <w:rFonts w:ascii="Times New Roman" w:hAnsi="Times New Roman"/>
                <w:bCs/>
                <w:sz w:val="20"/>
                <w:szCs w:val="20"/>
              </w:rPr>
              <w:t xml:space="preserve">•применение на уроке </w:t>
            </w:r>
            <w:r>
              <w:rPr>
                <w:rFonts w:ascii="Times New Roman" w:hAnsi="Times New Roman"/>
                <w:bCs/>
                <w:sz w:val="20"/>
                <w:szCs w:val="20"/>
              </w:rPr>
              <w:t xml:space="preserve">разных </w:t>
            </w:r>
            <w:r w:rsidRPr="00B703C4">
              <w:rPr>
                <w:rFonts w:ascii="Times New Roman" w:hAnsi="Times New Roman"/>
                <w:bCs/>
                <w:sz w:val="20"/>
                <w:szCs w:val="20"/>
              </w:rPr>
              <w:t xml:space="preserve">форм работы учащихся: групповой работы или работы в парах, которые учат учащихся командной работе и взаимодействию с другими детьми; </w:t>
            </w:r>
          </w:p>
          <w:p w:rsidR="00B703C4" w:rsidRPr="00B703C4" w:rsidRDefault="00A86B51" w:rsidP="00B703C4">
            <w:pPr>
              <w:spacing w:after="0" w:line="240" w:lineRule="auto"/>
              <w:jc w:val="both"/>
              <w:rPr>
                <w:rFonts w:ascii="Times New Roman" w:hAnsi="Times New Roman"/>
                <w:bCs/>
                <w:sz w:val="20"/>
                <w:szCs w:val="20"/>
              </w:rPr>
            </w:pPr>
            <w:r w:rsidRPr="00A86B51">
              <w:rPr>
                <w:rFonts w:ascii="Times New Roman" w:hAnsi="Times New Roman"/>
                <w:bCs/>
                <w:sz w:val="20"/>
                <w:szCs w:val="20"/>
              </w:rPr>
              <w:t>•</w:t>
            </w:r>
            <w:r>
              <w:rPr>
                <w:rFonts w:ascii="Times New Roman" w:hAnsi="Times New Roman"/>
                <w:bCs/>
                <w:sz w:val="20"/>
                <w:szCs w:val="20"/>
              </w:rPr>
              <w:t xml:space="preserve">формирование </w:t>
            </w:r>
            <w:r w:rsidRPr="00A86B51">
              <w:rPr>
                <w:rFonts w:ascii="Times New Roman" w:hAnsi="Times New Roman"/>
                <w:bCs/>
                <w:sz w:val="20"/>
                <w:szCs w:val="20"/>
              </w:rPr>
              <w:t xml:space="preserve">представления о </w:t>
            </w:r>
            <w:r w:rsidRPr="00A86B51">
              <w:rPr>
                <w:rFonts w:ascii="Times New Roman" w:hAnsi="Times New Roman"/>
                <w:bCs/>
                <w:sz w:val="20"/>
                <w:szCs w:val="20"/>
              </w:rPr>
              <w:lastRenderedPageBreak/>
              <w:t>социальных нормах и правилах межличностных отношений в коллективе,</w:t>
            </w:r>
            <w:r w:rsidR="00B703C4" w:rsidRPr="00B703C4">
              <w:rPr>
                <w:rFonts w:ascii="Times New Roman" w:hAnsi="Times New Roman"/>
                <w:bCs/>
                <w:sz w:val="20"/>
                <w:szCs w:val="20"/>
              </w:rPr>
              <w:t xml:space="preserve"> </w:t>
            </w:r>
          </w:p>
          <w:p w:rsidR="00B703C4" w:rsidRPr="00B703C4" w:rsidRDefault="00B703C4" w:rsidP="00B703C4">
            <w:pPr>
              <w:spacing w:after="0" w:line="240" w:lineRule="auto"/>
              <w:jc w:val="both"/>
              <w:rPr>
                <w:rFonts w:ascii="Times New Roman" w:hAnsi="Times New Roman"/>
                <w:bCs/>
                <w:sz w:val="20"/>
                <w:szCs w:val="20"/>
              </w:rPr>
            </w:pPr>
            <w:r w:rsidRPr="00B703C4">
              <w:rPr>
                <w:rFonts w:ascii="Times New Roman" w:hAnsi="Times New Roman"/>
                <w:bCs/>
                <w:sz w:val="20"/>
                <w:szCs w:val="20"/>
              </w:rPr>
              <w:t xml:space="preserve">• </w:t>
            </w:r>
            <w:r w:rsidR="00A86B51" w:rsidRPr="00A86B51">
              <w:rPr>
                <w:rFonts w:ascii="Times New Roman" w:hAnsi="Times New Roman"/>
                <w:bCs/>
                <w:sz w:val="20"/>
                <w:szCs w:val="20"/>
              </w:rP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w:t>
            </w:r>
            <w:r w:rsidR="00A86B51">
              <w:rPr>
                <w:rFonts w:ascii="Times New Roman" w:hAnsi="Times New Roman"/>
                <w:bCs/>
                <w:sz w:val="20"/>
                <w:szCs w:val="20"/>
              </w:rPr>
              <w:t xml:space="preserve">на уроках, </w:t>
            </w:r>
            <w:r w:rsidR="00A86B51" w:rsidRPr="00A86B51">
              <w:rPr>
                <w:rFonts w:ascii="Times New Roman" w:hAnsi="Times New Roman"/>
                <w:bCs/>
                <w:sz w:val="20"/>
                <w:szCs w:val="20"/>
              </w:rPr>
              <w:t>в быту и реальной жизни;</w:t>
            </w:r>
          </w:p>
          <w:p w:rsidR="00A86B51" w:rsidRPr="00CB0978" w:rsidRDefault="00B703C4" w:rsidP="00A86B51">
            <w:pPr>
              <w:spacing w:after="0" w:line="240" w:lineRule="auto"/>
              <w:jc w:val="both"/>
              <w:rPr>
                <w:rFonts w:ascii="Times New Roman" w:hAnsi="Times New Roman"/>
                <w:sz w:val="20"/>
                <w:szCs w:val="20"/>
              </w:rPr>
            </w:pPr>
            <w:r w:rsidRPr="00B703C4">
              <w:rPr>
                <w:rFonts w:ascii="Times New Roman" w:hAnsi="Times New Roman"/>
                <w:bCs/>
                <w:sz w:val="20"/>
                <w:szCs w:val="20"/>
              </w:rPr>
              <w:t>•</w:t>
            </w:r>
            <w:r w:rsidR="00A86B51" w:rsidRPr="00CB0978">
              <w:rPr>
                <w:rFonts w:ascii="Times New Roman" w:hAnsi="Times New Roman"/>
                <w:sz w:val="20"/>
                <w:szCs w:val="20"/>
              </w:rPr>
              <w:t xml:space="preserve"> </w:t>
            </w:r>
            <w:r w:rsidR="00A86B51" w:rsidRPr="00A86B51">
              <w:rPr>
                <w:rFonts w:ascii="Times New Roman" w:hAnsi="Times New Roman"/>
                <w:sz w:val="20"/>
                <w:szCs w:val="20"/>
              </w:rPr>
              <w:t>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r w:rsidR="00A86B51">
              <w:rPr>
                <w:rFonts w:ascii="Times New Roman" w:hAnsi="Times New Roman"/>
                <w:sz w:val="20"/>
                <w:szCs w:val="20"/>
              </w:rPr>
              <w:t>.</w:t>
            </w:r>
          </w:p>
        </w:tc>
      </w:tr>
      <w:tr w:rsidR="00B703C4" w:rsidRPr="00CB0978" w:rsidTr="00A86B51">
        <w:tc>
          <w:tcPr>
            <w:tcW w:w="533"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lastRenderedPageBreak/>
              <w:t>2</w:t>
            </w:r>
          </w:p>
        </w:tc>
        <w:tc>
          <w:tcPr>
            <w:tcW w:w="1418"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t>Способы двигательной (физкультурной) деятельности</w:t>
            </w:r>
          </w:p>
        </w:tc>
        <w:tc>
          <w:tcPr>
            <w:tcW w:w="425" w:type="dxa"/>
            <w:shd w:val="clear" w:color="auto" w:fill="auto"/>
          </w:tcPr>
          <w:p w:rsidR="00B703C4" w:rsidRPr="00CB0978" w:rsidRDefault="00B703C4" w:rsidP="00B429E9">
            <w:pPr>
              <w:jc w:val="center"/>
              <w:rPr>
                <w:rFonts w:ascii="Times New Roman" w:hAnsi="Times New Roman"/>
                <w:sz w:val="20"/>
                <w:szCs w:val="20"/>
              </w:rPr>
            </w:pPr>
            <w:r>
              <w:rPr>
                <w:rFonts w:ascii="Times New Roman" w:hAnsi="Times New Roman"/>
                <w:sz w:val="20"/>
                <w:szCs w:val="20"/>
              </w:rPr>
              <w:t>5</w:t>
            </w:r>
          </w:p>
        </w:tc>
        <w:tc>
          <w:tcPr>
            <w:tcW w:w="426"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5</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5</w:t>
            </w:r>
          </w:p>
        </w:tc>
        <w:tc>
          <w:tcPr>
            <w:tcW w:w="2977" w:type="dxa"/>
            <w:shd w:val="clear" w:color="auto" w:fill="auto"/>
          </w:tcPr>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общие требования к организации и проведению разнообразных форм занятий физической культурой в условиях активного отдыха и досуга. Требования безопасности и гигиенические правила при выборе и организации места занятий на открытом воздухе.</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Составлять индивидуальные комплексы для утренней зарядки, физкультминуток. Проведение самостоятельных занятий прикладной физической культурой.</w:t>
            </w:r>
          </w:p>
        </w:tc>
        <w:tc>
          <w:tcPr>
            <w:tcW w:w="3083" w:type="dxa"/>
            <w:vMerge w:val="restart"/>
          </w:tcPr>
          <w:p w:rsidR="00A86B51" w:rsidRPr="00A86B51" w:rsidRDefault="00986B6F" w:rsidP="00A86B51">
            <w:pPr>
              <w:spacing w:after="0" w:line="240" w:lineRule="auto"/>
              <w:jc w:val="both"/>
              <w:rPr>
                <w:rFonts w:ascii="Times New Roman" w:hAnsi="Times New Roman"/>
                <w:bCs/>
                <w:sz w:val="20"/>
                <w:szCs w:val="20"/>
              </w:rPr>
            </w:pPr>
            <w:r w:rsidRPr="00986B6F">
              <w:rPr>
                <w:rFonts w:ascii="Times New Roman" w:hAnsi="Times New Roman"/>
                <w:bCs/>
                <w:sz w:val="20"/>
                <w:szCs w:val="20"/>
              </w:rPr>
              <w:t>•</w:t>
            </w:r>
            <w:r w:rsidR="00A86B51" w:rsidRPr="00A86B51">
              <w:rPr>
                <w:rFonts w:ascii="Times New Roman" w:hAnsi="Times New Roman"/>
                <w:bCs/>
                <w:sz w:val="20"/>
                <w:szCs w:val="20"/>
              </w:rPr>
              <w:t xml:space="preserve">использование воспитательных возможностей содержания учебного предмета через демонстрацию </w:t>
            </w:r>
            <w:proofErr w:type="gramStart"/>
            <w:r w:rsidR="00A86B51" w:rsidRPr="00A86B51">
              <w:rPr>
                <w:rFonts w:ascii="Times New Roman" w:hAnsi="Times New Roman"/>
                <w:bCs/>
                <w:sz w:val="20"/>
                <w:szCs w:val="20"/>
              </w:rPr>
              <w:t>обучающимся</w:t>
            </w:r>
            <w:proofErr w:type="gramEnd"/>
            <w:r w:rsidR="00A86B51" w:rsidRPr="00A86B51">
              <w:rPr>
                <w:rFonts w:ascii="Times New Roman" w:hAnsi="Times New Roman"/>
                <w:bCs/>
                <w:sz w:val="20"/>
                <w:szCs w:val="20"/>
              </w:rPr>
              <w:t xml:space="preserve"> примеров ответственного, гражданского поведения, ценностный аспект учебного материала,  </w:t>
            </w:r>
          </w:p>
          <w:p w:rsidR="00217D56" w:rsidRDefault="00A86B51" w:rsidP="00A86B51">
            <w:pPr>
              <w:spacing w:after="0" w:line="240" w:lineRule="auto"/>
              <w:jc w:val="both"/>
              <w:rPr>
                <w:rFonts w:ascii="Times New Roman" w:hAnsi="Times New Roman"/>
                <w:bCs/>
                <w:sz w:val="20"/>
                <w:szCs w:val="20"/>
              </w:rPr>
            </w:pPr>
            <w:r w:rsidRPr="00A86B51">
              <w:rPr>
                <w:rFonts w:ascii="Times New Roman" w:hAnsi="Times New Roman"/>
                <w:bCs/>
                <w:sz w:val="20"/>
                <w:szCs w:val="20"/>
              </w:rPr>
              <w:t xml:space="preserve">•применение на уроке разных форм работы учащихся: групповой работы или работы в парах, которые учат учащихся командной работе и взаимодействию с другими детьми; </w:t>
            </w:r>
          </w:p>
          <w:p w:rsidR="00A86B51" w:rsidRPr="00A86B51" w:rsidRDefault="00A86B51" w:rsidP="00A86B51">
            <w:pPr>
              <w:spacing w:after="0" w:line="240" w:lineRule="auto"/>
              <w:jc w:val="both"/>
              <w:rPr>
                <w:rFonts w:ascii="Times New Roman" w:hAnsi="Times New Roman"/>
                <w:bCs/>
                <w:sz w:val="20"/>
                <w:szCs w:val="20"/>
              </w:rPr>
            </w:pPr>
            <w:r w:rsidRPr="00A86B51">
              <w:rPr>
                <w:rFonts w:ascii="Times New Roman" w:hAnsi="Times New Roman"/>
                <w:bCs/>
                <w:sz w:val="20"/>
                <w:szCs w:val="20"/>
              </w:rPr>
              <w:t xml:space="preserve">•формирование представления о социальных нормах и правилах межличностных отношений в коллективе, </w:t>
            </w:r>
          </w:p>
          <w:p w:rsidR="00A86B51" w:rsidRPr="00A86B51" w:rsidRDefault="00A86B51" w:rsidP="00A86B51">
            <w:pPr>
              <w:spacing w:after="0" w:line="240" w:lineRule="auto"/>
              <w:jc w:val="both"/>
              <w:rPr>
                <w:rFonts w:ascii="Times New Roman" w:hAnsi="Times New Roman"/>
                <w:bCs/>
                <w:sz w:val="20"/>
                <w:szCs w:val="20"/>
              </w:rPr>
            </w:pPr>
            <w:r w:rsidRPr="00A86B51">
              <w:rPr>
                <w:rFonts w:ascii="Times New Roman" w:hAnsi="Times New Roman"/>
                <w:bCs/>
                <w:sz w:val="20"/>
                <w:szCs w:val="20"/>
              </w:rPr>
              <w:t>•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на уроках, в быту и реальной жизни;</w:t>
            </w:r>
          </w:p>
          <w:p w:rsidR="00B703C4" w:rsidRPr="00CB0978" w:rsidRDefault="00A86B51" w:rsidP="00A86B51">
            <w:pPr>
              <w:spacing w:after="0" w:line="240" w:lineRule="auto"/>
              <w:jc w:val="both"/>
              <w:rPr>
                <w:rFonts w:ascii="Times New Roman" w:hAnsi="Times New Roman"/>
                <w:sz w:val="20"/>
                <w:szCs w:val="20"/>
              </w:rPr>
            </w:pPr>
            <w:r w:rsidRPr="00A86B51">
              <w:rPr>
                <w:rFonts w:ascii="Times New Roman" w:hAnsi="Times New Roman"/>
                <w:bCs/>
                <w:sz w:val="20"/>
                <w:szCs w:val="20"/>
              </w:rPr>
              <w:t>•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tc>
      </w:tr>
      <w:tr w:rsidR="00B703C4" w:rsidRPr="00CB0978" w:rsidTr="00A86B51">
        <w:tc>
          <w:tcPr>
            <w:tcW w:w="533"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t>3</w:t>
            </w:r>
          </w:p>
        </w:tc>
        <w:tc>
          <w:tcPr>
            <w:tcW w:w="1418" w:type="dxa"/>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t>Физическое совершенствование</w:t>
            </w:r>
          </w:p>
        </w:tc>
        <w:tc>
          <w:tcPr>
            <w:tcW w:w="425" w:type="dxa"/>
            <w:shd w:val="clear" w:color="auto" w:fill="auto"/>
          </w:tcPr>
          <w:p w:rsidR="00B703C4" w:rsidRPr="00CB0978" w:rsidRDefault="00B703C4" w:rsidP="00B429E9">
            <w:pPr>
              <w:jc w:val="center"/>
              <w:rPr>
                <w:rFonts w:ascii="Times New Roman" w:hAnsi="Times New Roman"/>
                <w:sz w:val="20"/>
                <w:szCs w:val="20"/>
              </w:rPr>
            </w:pPr>
            <w:r>
              <w:rPr>
                <w:rFonts w:ascii="Times New Roman" w:hAnsi="Times New Roman"/>
                <w:sz w:val="20"/>
                <w:szCs w:val="20"/>
              </w:rPr>
              <w:t>63</w:t>
            </w:r>
          </w:p>
        </w:tc>
        <w:tc>
          <w:tcPr>
            <w:tcW w:w="426"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425" w:type="dxa"/>
            <w:shd w:val="clear" w:color="auto" w:fill="auto"/>
          </w:tcPr>
          <w:p w:rsidR="00B703C4" w:rsidRPr="00CB0978" w:rsidRDefault="00B703C4" w:rsidP="00B429E9">
            <w:pPr>
              <w:spacing w:after="0" w:line="240" w:lineRule="auto"/>
              <w:jc w:val="both"/>
              <w:rPr>
                <w:rFonts w:ascii="Times New Roman" w:hAnsi="Times New Roman"/>
                <w:sz w:val="20"/>
                <w:szCs w:val="20"/>
              </w:rPr>
            </w:pPr>
            <w:r>
              <w:rPr>
                <w:rFonts w:ascii="Times New Roman" w:hAnsi="Times New Roman"/>
                <w:sz w:val="20"/>
                <w:szCs w:val="20"/>
              </w:rPr>
              <w:t>63</w:t>
            </w:r>
          </w:p>
        </w:tc>
        <w:tc>
          <w:tcPr>
            <w:tcW w:w="2977" w:type="dxa"/>
            <w:shd w:val="clear" w:color="auto" w:fill="auto"/>
          </w:tcPr>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Проводить самостоятельные занятия с оздоровительною направленностью.</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Раскрывать значения развития гибкости на укрепление здоровья, повышения эластичности мышц и связок, подвижности суставов.</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упражнения для повышения подвижности позвоночного столба, амплитуды движений в суставах верхних и нижних конечностей</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бег на короткие и длинные дистанции, прыжки в длину, метание мяча, эстафетный бег.</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Выполнять ведение мяча, передачи мяча в движении, броски по кольцу с места и в движении, ведение мяча змейкой.</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Выполнять акробатические упражнения и комбинации на </w:t>
            </w:r>
            <w:r w:rsidRPr="00CB0978">
              <w:rPr>
                <w:rFonts w:ascii="Times New Roman" w:hAnsi="Times New Roman"/>
                <w:sz w:val="20"/>
                <w:szCs w:val="20"/>
              </w:rPr>
              <w:lastRenderedPageBreak/>
              <w:t>различных гимнастических снарядах, беговые  и прыжковые упражнения, метание мяча, передвижения на лыжах, волейбол, баскетбол, футбол.</w:t>
            </w:r>
          </w:p>
          <w:p w:rsidR="00B703C4" w:rsidRPr="00CB0978" w:rsidRDefault="00B703C4" w:rsidP="00B429E9">
            <w:pPr>
              <w:spacing w:after="0" w:line="240" w:lineRule="auto"/>
              <w:jc w:val="both"/>
              <w:rPr>
                <w:rFonts w:ascii="Times New Roman" w:hAnsi="Times New Roman"/>
                <w:sz w:val="20"/>
                <w:szCs w:val="20"/>
              </w:rPr>
            </w:pPr>
            <w:r w:rsidRPr="00CB0978">
              <w:rPr>
                <w:rFonts w:ascii="Times New Roman" w:hAnsi="Times New Roman"/>
                <w:sz w:val="20"/>
                <w:szCs w:val="20"/>
              </w:rPr>
              <w:t xml:space="preserve">Выполнять попеременно-одношажный ход на лыжах, попеременно </w:t>
            </w:r>
            <w:proofErr w:type="spellStart"/>
            <w:r w:rsidRPr="00CB0978">
              <w:rPr>
                <w:rFonts w:ascii="Times New Roman" w:hAnsi="Times New Roman"/>
                <w:sz w:val="20"/>
                <w:szCs w:val="20"/>
              </w:rPr>
              <w:t>дву</w:t>
            </w:r>
            <w:r w:rsidR="00A86B51">
              <w:rPr>
                <w:rFonts w:ascii="Times New Roman" w:hAnsi="Times New Roman"/>
                <w:sz w:val="20"/>
                <w:szCs w:val="20"/>
              </w:rPr>
              <w:t>хшажный</w:t>
            </w:r>
            <w:proofErr w:type="spellEnd"/>
            <w:r w:rsidR="00A86B51">
              <w:rPr>
                <w:rFonts w:ascii="Times New Roman" w:hAnsi="Times New Roman"/>
                <w:sz w:val="20"/>
                <w:szCs w:val="20"/>
              </w:rPr>
              <w:t xml:space="preserve"> ход, коньковый ход, подъ</w:t>
            </w:r>
            <w:r w:rsidRPr="00CB0978">
              <w:rPr>
                <w:rFonts w:ascii="Times New Roman" w:hAnsi="Times New Roman"/>
                <w:sz w:val="20"/>
                <w:szCs w:val="20"/>
              </w:rPr>
              <w:t>ёмы, спуски, торможение на лыжах.</w:t>
            </w:r>
          </w:p>
        </w:tc>
        <w:tc>
          <w:tcPr>
            <w:tcW w:w="3083" w:type="dxa"/>
            <w:vMerge/>
          </w:tcPr>
          <w:p w:rsidR="00B703C4" w:rsidRPr="00CB0978" w:rsidRDefault="00B703C4" w:rsidP="00B429E9">
            <w:pPr>
              <w:spacing w:after="0" w:line="240" w:lineRule="auto"/>
              <w:jc w:val="both"/>
              <w:rPr>
                <w:rFonts w:ascii="Times New Roman" w:hAnsi="Times New Roman"/>
                <w:sz w:val="20"/>
                <w:szCs w:val="20"/>
              </w:rPr>
            </w:pPr>
          </w:p>
        </w:tc>
      </w:tr>
      <w:tr w:rsidR="00B703C4" w:rsidRPr="00CB0978" w:rsidTr="00A86B51">
        <w:trPr>
          <w:trHeight w:val="395"/>
        </w:trPr>
        <w:tc>
          <w:tcPr>
            <w:tcW w:w="1951" w:type="dxa"/>
            <w:gridSpan w:val="2"/>
            <w:shd w:val="clear" w:color="auto" w:fill="auto"/>
          </w:tcPr>
          <w:p w:rsidR="00B703C4" w:rsidRPr="00CB0978" w:rsidRDefault="00B703C4" w:rsidP="00B429E9">
            <w:pPr>
              <w:jc w:val="center"/>
              <w:rPr>
                <w:rFonts w:ascii="Times New Roman" w:hAnsi="Times New Roman"/>
                <w:sz w:val="20"/>
                <w:szCs w:val="20"/>
              </w:rPr>
            </w:pPr>
            <w:r w:rsidRPr="00CB0978">
              <w:rPr>
                <w:rFonts w:ascii="Times New Roman" w:hAnsi="Times New Roman"/>
                <w:sz w:val="20"/>
                <w:szCs w:val="20"/>
              </w:rPr>
              <w:lastRenderedPageBreak/>
              <w:t>Итого:</w:t>
            </w:r>
          </w:p>
        </w:tc>
        <w:tc>
          <w:tcPr>
            <w:tcW w:w="425" w:type="dxa"/>
            <w:shd w:val="clear" w:color="auto" w:fill="auto"/>
          </w:tcPr>
          <w:p w:rsidR="00B703C4" w:rsidRPr="00CB0978" w:rsidRDefault="00B703C4" w:rsidP="00B429E9">
            <w:pPr>
              <w:jc w:val="center"/>
              <w:rPr>
                <w:rFonts w:ascii="Times New Roman" w:hAnsi="Times New Roman"/>
                <w:b/>
                <w:sz w:val="20"/>
                <w:szCs w:val="20"/>
              </w:rPr>
            </w:pPr>
            <w:r>
              <w:rPr>
                <w:rFonts w:ascii="Times New Roman" w:hAnsi="Times New Roman"/>
                <w:b/>
                <w:sz w:val="20"/>
                <w:szCs w:val="20"/>
              </w:rPr>
              <w:t>70</w:t>
            </w:r>
          </w:p>
        </w:tc>
        <w:tc>
          <w:tcPr>
            <w:tcW w:w="426" w:type="dxa"/>
            <w:shd w:val="clear" w:color="auto" w:fill="auto"/>
          </w:tcPr>
          <w:p w:rsidR="00B703C4" w:rsidRPr="00F362F5" w:rsidRDefault="00B703C4" w:rsidP="00B429E9">
            <w:pPr>
              <w:jc w:val="center"/>
              <w:rPr>
                <w:rFonts w:ascii="Times New Roman" w:hAnsi="Times New Roman"/>
                <w:b/>
                <w:sz w:val="20"/>
                <w:szCs w:val="20"/>
              </w:rPr>
            </w:pPr>
            <w:r>
              <w:rPr>
                <w:rFonts w:ascii="Times New Roman" w:hAnsi="Times New Roman"/>
                <w:b/>
                <w:sz w:val="20"/>
                <w:szCs w:val="20"/>
              </w:rPr>
              <w:t>70</w:t>
            </w:r>
          </w:p>
        </w:tc>
        <w:tc>
          <w:tcPr>
            <w:tcW w:w="425" w:type="dxa"/>
            <w:shd w:val="clear" w:color="auto" w:fill="auto"/>
          </w:tcPr>
          <w:p w:rsidR="00B703C4" w:rsidRPr="00F362F5" w:rsidRDefault="00B703C4" w:rsidP="00B429E9">
            <w:pPr>
              <w:jc w:val="center"/>
              <w:rPr>
                <w:rFonts w:ascii="Times New Roman" w:hAnsi="Times New Roman"/>
                <w:b/>
                <w:sz w:val="20"/>
                <w:szCs w:val="20"/>
              </w:rPr>
            </w:pPr>
            <w:r>
              <w:rPr>
                <w:rFonts w:ascii="Times New Roman" w:hAnsi="Times New Roman"/>
                <w:b/>
                <w:sz w:val="20"/>
                <w:szCs w:val="20"/>
              </w:rPr>
              <w:t>70</w:t>
            </w:r>
          </w:p>
        </w:tc>
        <w:tc>
          <w:tcPr>
            <w:tcW w:w="425" w:type="dxa"/>
            <w:shd w:val="clear" w:color="auto" w:fill="auto"/>
          </w:tcPr>
          <w:p w:rsidR="00B703C4" w:rsidRPr="00F362F5" w:rsidRDefault="00B703C4" w:rsidP="00B429E9">
            <w:pPr>
              <w:jc w:val="center"/>
              <w:rPr>
                <w:rFonts w:ascii="Times New Roman" w:hAnsi="Times New Roman"/>
                <w:b/>
                <w:sz w:val="20"/>
                <w:szCs w:val="20"/>
              </w:rPr>
            </w:pPr>
            <w:r>
              <w:rPr>
                <w:rFonts w:ascii="Times New Roman" w:hAnsi="Times New Roman"/>
                <w:b/>
                <w:sz w:val="20"/>
                <w:szCs w:val="20"/>
              </w:rPr>
              <w:t>70</w:t>
            </w:r>
          </w:p>
        </w:tc>
        <w:tc>
          <w:tcPr>
            <w:tcW w:w="425" w:type="dxa"/>
            <w:shd w:val="clear" w:color="auto" w:fill="auto"/>
          </w:tcPr>
          <w:p w:rsidR="00B703C4" w:rsidRPr="00F362F5" w:rsidRDefault="00B703C4" w:rsidP="00B429E9">
            <w:pPr>
              <w:jc w:val="center"/>
              <w:rPr>
                <w:rFonts w:ascii="Times New Roman" w:hAnsi="Times New Roman"/>
                <w:b/>
                <w:sz w:val="20"/>
                <w:szCs w:val="20"/>
              </w:rPr>
            </w:pPr>
            <w:r>
              <w:rPr>
                <w:rFonts w:ascii="Times New Roman" w:hAnsi="Times New Roman"/>
                <w:b/>
                <w:sz w:val="20"/>
                <w:szCs w:val="20"/>
              </w:rPr>
              <w:t>70</w:t>
            </w:r>
          </w:p>
        </w:tc>
        <w:tc>
          <w:tcPr>
            <w:tcW w:w="2977" w:type="dxa"/>
            <w:shd w:val="clear" w:color="auto" w:fill="auto"/>
          </w:tcPr>
          <w:p w:rsidR="00B703C4" w:rsidRPr="00CB0978" w:rsidRDefault="00B703C4" w:rsidP="00B429E9">
            <w:pPr>
              <w:jc w:val="center"/>
              <w:rPr>
                <w:rFonts w:ascii="Times New Roman" w:hAnsi="Times New Roman"/>
                <w:sz w:val="20"/>
                <w:szCs w:val="20"/>
              </w:rPr>
            </w:pPr>
          </w:p>
        </w:tc>
        <w:tc>
          <w:tcPr>
            <w:tcW w:w="3083" w:type="dxa"/>
          </w:tcPr>
          <w:p w:rsidR="00B703C4" w:rsidRPr="00CB0978" w:rsidRDefault="00B703C4" w:rsidP="00B429E9">
            <w:pPr>
              <w:jc w:val="center"/>
              <w:rPr>
                <w:rFonts w:ascii="Times New Roman" w:hAnsi="Times New Roman"/>
                <w:sz w:val="20"/>
                <w:szCs w:val="20"/>
              </w:rPr>
            </w:pPr>
          </w:p>
        </w:tc>
      </w:tr>
    </w:tbl>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p w:rsidR="00D43088" w:rsidRDefault="00D43088" w:rsidP="00E27C21">
      <w:pPr>
        <w:spacing w:after="0" w:line="240" w:lineRule="auto"/>
        <w:jc w:val="center"/>
        <w:outlineLvl w:val="0"/>
        <w:rPr>
          <w:rFonts w:ascii="Times New Roman" w:hAnsi="Times New Roman"/>
          <w:b/>
          <w:bCs/>
          <w:sz w:val="28"/>
          <w:szCs w:val="28"/>
        </w:rPr>
      </w:pPr>
    </w:p>
    <w:sectPr w:rsidR="00D43088" w:rsidSect="007779F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890"/>
    <w:multiLevelType w:val="hybridMultilevel"/>
    <w:tmpl w:val="CF408706"/>
    <w:lvl w:ilvl="0" w:tplc="605AF66A">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10122A73"/>
    <w:multiLevelType w:val="hybridMultilevel"/>
    <w:tmpl w:val="9AD2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1A655CC0"/>
    <w:multiLevelType w:val="hybridMultilevel"/>
    <w:tmpl w:val="14C42780"/>
    <w:lvl w:ilvl="0" w:tplc="9C946DE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B87A2D"/>
    <w:multiLevelType w:val="hybridMultilevel"/>
    <w:tmpl w:val="B4A47054"/>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547D6C"/>
    <w:multiLevelType w:val="hybridMultilevel"/>
    <w:tmpl w:val="EEDC1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8B4BEA"/>
    <w:multiLevelType w:val="hybridMultilevel"/>
    <w:tmpl w:val="6058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329E6"/>
    <w:multiLevelType w:val="hybridMultilevel"/>
    <w:tmpl w:val="8896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F11F9"/>
    <w:multiLevelType w:val="hybridMultilevel"/>
    <w:tmpl w:val="5B8C8216"/>
    <w:lvl w:ilvl="0" w:tplc="2C005A14">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9B6AEF"/>
    <w:multiLevelType w:val="hybridMultilevel"/>
    <w:tmpl w:val="A2E6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16631"/>
    <w:multiLevelType w:val="hybridMultilevel"/>
    <w:tmpl w:val="03DA44EE"/>
    <w:lvl w:ilvl="0" w:tplc="9C946D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0274DE2"/>
    <w:multiLevelType w:val="hybridMultilevel"/>
    <w:tmpl w:val="596E2A46"/>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4">
    <w:nsid w:val="60A90014"/>
    <w:multiLevelType w:val="hybridMultilevel"/>
    <w:tmpl w:val="570490CC"/>
    <w:lvl w:ilvl="0" w:tplc="0BCC1654">
      <w:start w:val="6"/>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16D447E"/>
    <w:multiLevelType w:val="hybridMultilevel"/>
    <w:tmpl w:val="957C62BE"/>
    <w:lvl w:ilvl="0" w:tplc="9C946D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3"/>
  </w:num>
  <w:num w:numId="2">
    <w:abstractNumId w:val="0"/>
  </w:num>
  <w:num w:numId="3">
    <w:abstractNumId w:val="16"/>
  </w:num>
  <w:num w:numId="4">
    <w:abstractNumId w:val="2"/>
  </w:num>
  <w:num w:numId="5">
    <w:abstractNumId w:val="12"/>
  </w:num>
  <w:num w:numId="6">
    <w:abstractNumId w:val="14"/>
  </w:num>
  <w:num w:numId="7">
    <w:abstractNumId w:val="3"/>
  </w:num>
  <w:num w:numId="8">
    <w:abstractNumId w:val="4"/>
  </w:num>
  <w:num w:numId="9">
    <w:abstractNumId w:val="15"/>
  </w:num>
  <w:num w:numId="10">
    <w:abstractNumId w:val="10"/>
  </w:num>
  <w:num w:numId="11">
    <w:abstractNumId w:val="11"/>
  </w:num>
  <w:num w:numId="12">
    <w:abstractNumId w:val="1"/>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7D30"/>
    <w:rsid w:val="00004721"/>
    <w:rsid w:val="00022D7B"/>
    <w:rsid w:val="00046086"/>
    <w:rsid w:val="000501F6"/>
    <w:rsid w:val="000816A5"/>
    <w:rsid w:val="00090DE3"/>
    <w:rsid w:val="000929AF"/>
    <w:rsid w:val="00095E30"/>
    <w:rsid w:val="000D56A3"/>
    <w:rsid w:val="000E65A3"/>
    <w:rsid w:val="00107340"/>
    <w:rsid w:val="00107828"/>
    <w:rsid w:val="00121A03"/>
    <w:rsid w:val="00126EF9"/>
    <w:rsid w:val="0015113E"/>
    <w:rsid w:val="00157525"/>
    <w:rsid w:val="00161DC4"/>
    <w:rsid w:val="0017686B"/>
    <w:rsid w:val="001A6E8A"/>
    <w:rsid w:val="001B4C84"/>
    <w:rsid w:val="001D5118"/>
    <w:rsid w:val="001E6730"/>
    <w:rsid w:val="001F1ED1"/>
    <w:rsid w:val="00202534"/>
    <w:rsid w:val="00205328"/>
    <w:rsid w:val="00217D56"/>
    <w:rsid w:val="00273817"/>
    <w:rsid w:val="00294967"/>
    <w:rsid w:val="002B1D3F"/>
    <w:rsid w:val="002E435D"/>
    <w:rsid w:val="002E7B3B"/>
    <w:rsid w:val="003045B6"/>
    <w:rsid w:val="00317D2D"/>
    <w:rsid w:val="00364354"/>
    <w:rsid w:val="003643E1"/>
    <w:rsid w:val="0037372D"/>
    <w:rsid w:val="00387478"/>
    <w:rsid w:val="00396440"/>
    <w:rsid w:val="003E356C"/>
    <w:rsid w:val="003E51D1"/>
    <w:rsid w:val="003F0C37"/>
    <w:rsid w:val="003F6A74"/>
    <w:rsid w:val="004166E0"/>
    <w:rsid w:val="00436E34"/>
    <w:rsid w:val="0048359C"/>
    <w:rsid w:val="004B7423"/>
    <w:rsid w:val="004C29A5"/>
    <w:rsid w:val="004D0623"/>
    <w:rsid w:val="004E2678"/>
    <w:rsid w:val="004F48DA"/>
    <w:rsid w:val="00513037"/>
    <w:rsid w:val="0051481F"/>
    <w:rsid w:val="005201A5"/>
    <w:rsid w:val="00526596"/>
    <w:rsid w:val="00527D30"/>
    <w:rsid w:val="00533346"/>
    <w:rsid w:val="005347AA"/>
    <w:rsid w:val="00544484"/>
    <w:rsid w:val="00583531"/>
    <w:rsid w:val="00585ED8"/>
    <w:rsid w:val="00586B93"/>
    <w:rsid w:val="00594B39"/>
    <w:rsid w:val="005A7EAD"/>
    <w:rsid w:val="005E02F0"/>
    <w:rsid w:val="0063630C"/>
    <w:rsid w:val="00636CCD"/>
    <w:rsid w:val="00644B60"/>
    <w:rsid w:val="00646119"/>
    <w:rsid w:val="0068302D"/>
    <w:rsid w:val="006A570C"/>
    <w:rsid w:val="006B48B3"/>
    <w:rsid w:val="006B773E"/>
    <w:rsid w:val="006F1193"/>
    <w:rsid w:val="00704003"/>
    <w:rsid w:val="00722874"/>
    <w:rsid w:val="00722F35"/>
    <w:rsid w:val="0077292E"/>
    <w:rsid w:val="007779FB"/>
    <w:rsid w:val="00782218"/>
    <w:rsid w:val="007A378F"/>
    <w:rsid w:val="007F1A16"/>
    <w:rsid w:val="007F701E"/>
    <w:rsid w:val="00815E44"/>
    <w:rsid w:val="00820A39"/>
    <w:rsid w:val="0083706B"/>
    <w:rsid w:val="00847926"/>
    <w:rsid w:val="00853D29"/>
    <w:rsid w:val="00866AA5"/>
    <w:rsid w:val="00895DAE"/>
    <w:rsid w:val="008B79FC"/>
    <w:rsid w:val="008E7910"/>
    <w:rsid w:val="008F318C"/>
    <w:rsid w:val="008F6550"/>
    <w:rsid w:val="009161EC"/>
    <w:rsid w:val="009178BA"/>
    <w:rsid w:val="00920C5B"/>
    <w:rsid w:val="00925B51"/>
    <w:rsid w:val="009536CF"/>
    <w:rsid w:val="00955294"/>
    <w:rsid w:val="009655CF"/>
    <w:rsid w:val="009747B4"/>
    <w:rsid w:val="0098227E"/>
    <w:rsid w:val="00986B6F"/>
    <w:rsid w:val="009B2A9E"/>
    <w:rsid w:val="00A04B1A"/>
    <w:rsid w:val="00A10DAF"/>
    <w:rsid w:val="00A60D1A"/>
    <w:rsid w:val="00A86B51"/>
    <w:rsid w:val="00AA4694"/>
    <w:rsid w:val="00AC4EC8"/>
    <w:rsid w:val="00AE2E68"/>
    <w:rsid w:val="00AF51C7"/>
    <w:rsid w:val="00B12C31"/>
    <w:rsid w:val="00B214C7"/>
    <w:rsid w:val="00B2253E"/>
    <w:rsid w:val="00B35EE6"/>
    <w:rsid w:val="00B429E9"/>
    <w:rsid w:val="00B53181"/>
    <w:rsid w:val="00B54491"/>
    <w:rsid w:val="00B703C4"/>
    <w:rsid w:val="00B71C7E"/>
    <w:rsid w:val="00B8119B"/>
    <w:rsid w:val="00B957AB"/>
    <w:rsid w:val="00BA6B0B"/>
    <w:rsid w:val="00BC41BD"/>
    <w:rsid w:val="00BE1931"/>
    <w:rsid w:val="00C01229"/>
    <w:rsid w:val="00C048B5"/>
    <w:rsid w:val="00C04BC2"/>
    <w:rsid w:val="00C319AC"/>
    <w:rsid w:val="00C329FD"/>
    <w:rsid w:val="00C3467E"/>
    <w:rsid w:val="00C55416"/>
    <w:rsid w:val="00C72D9E"/>
    <w:rsid w:val="00C754B0"/>
    <w:rsid w:val="00CB0978"/>
    <w:rsid w:val="00CB0F0D"/>
    <w:rsid w:val="00D0723B"/>
    <w:rsid w:val="00D27F8C"/>
    <w:rsid w:val="00D43088"/>
    <w:rsid w:val="00D45E51"/>
    <w:rsid w:val="00D463DE"/>
    <w:rsid w:val="00DA3B04"/>
    <w:rsid w:val="00DB5D44"/>
    <w:rsid w:val="00DD72DD"/>
    <w:rsid w:val="00E12342"/>
    <w:rsid w:val="00E21356"/>
    <w:rsid w:val="00E27C21"/>
    <w:rsid w:val="00E368A2"/>
    <w:rsid w:val="00E61F0C"/>
    <w:rsid w:val="00E92ED1"/>
    <w:rsid w:val="00ED2E62"/>
    <w:rsid w:val="00F362F5"/>
    <w:rsid w:val="00F81DB0"/>
    <w:rsid w:val="00F87D92"/>
    <w:rsid w:val="00F91A79"/>
    <w:rsid w:val="00FC2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30"/>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4B60"/>
    <w:pPr>
      <w:ind w:left="720"/>
      <w:contextualSpacing/>
    </w:pPr>
  </w:style>
  <w:style w:type="character" w:customStyle="1" w:styleId="Zag11">
    <w:name w:val="Zag_11"/>
    <w:uiPriority w:val="99"/>
    <w:rsid w:val="00387478"/>
  </w:style>
  <w:style w:type="paragraph" w:styleId="a4">
    <w:name w:val="header"/>
    <w:basedOn w:val="a"/>
    <w:link w:val="a5"/>
    <w:uiPriority w:val="99"/>
    <w:semiHidden/>
    <w:rsid w:val="00920C5B"/>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920C5B"/>
    <w:rPr>
      <w:rFonts w:eastAsia="Times New Roman" w:cs="Times New Roman"/>
      <w:lang w:eastAsia="ru-RU"/>
    </w:rPr>
  </w:style>
  <w:style w:type="paragraph" w:styleId="a6">
    <w:name w:val="footer"/>
    <w:basedOn w:val="a"/>
    <w:link w:val="a7"/>
    <w:uiPriority w:val="99"/>
    <w:semiHidden/>
    <w:rsid w:val="00920C5B"/>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920C5B"/>
    <w:rPr>
      <w:rFonts w:eastAsia="Times New Roman" w:cs="Times New Roman"/>
      <w:lang w:eastAsia="ru-RU"/>
    </w:rPr>
  </w:style>
  <w:style w:type="paragraph" w:styleId="a8">
    <w:name w:val="Normal (Web)"/>
    <w:basedOn w:val="a"/>
    <w:uiPriority w:val="99"/>
    <w:rsid w:val="00920C5B"/>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rsid w:val="00920C5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362F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362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0304">
      <w:bodyDiv w:val="1"/>
      <w:marLeft w:val="0"/>
      <w:marRight w:val="0"/>
      <w:marTop w:val="0"/>
      <w:marBottom w:val="0"/>
      <w:divBdr>
        <w:top w:val="none" w:sz="0" w:space="0" w:color="auto"/>
        <w:left w:val="none" w:sz="0" w:space="0" w:color="auto"/>
        <w:bottom w:val="none" w:sz="0" w:space="0" w:color="auto"/>
        <w:right w:val="none" w:sz="0" w:space="0" w:color="auto"/>
      </w:divBdr>
    </w:div>
    <w:div w:id="389310084">
      <w:bodyDiv w:val="1"/>
      <w:marLeft w:val="0"/>
      <w:marRight w:val="0"/>
      <w:marTop w:val="0"/>
      <w:marBottom w:val="0"/>
      <w:divBdr>
        <w:top w:val="none" w:sz="0" w:space="0" w:color="auto"/>
        <w:left w:val="none" w:sz="0" w:space="0" w:color="auto"/>
        <w:bottom w:val="none" w:sz="0" w:space="0" w:color="auto"/>
        <w:right w:val="none" w:sz="0" w:space="0" w:color="auto"/>
      </w:divBdr>
    </w:div>
    <w:div w:id="471409798">
      <w:bodyDiv w:val="1"/>
      <w:marLeft w:val="0"/>
      <w:marRight w:val="0"/>
      <w:marTop w:val="0"/>
      <w:marBottom w:val="0"/>
      <w:divBdr>
        <w:top w:val="none" w:sz="0" w:space="0" w:color="auto"/>
        <w:left w:val="none" w:sz="0" w:space="0" w:color="auto"/>
        <w:bottom w:val="none" w:sz="0" w:space="0" w:color="auto"/>
        <w:right w:val="none" w:sz="0" w:space="0" w:color="auto"/>
      </w:divBdr>
    </w:div>
    <w:div w:id="564756113">
      <w:bodyDiv w:val="1"/>
      <w:marLeft w:val="0"/>
      <w:marRight w:val="0"/>
      <w:marTop w:val="0"/>
      <w:marBottom w:val="0"/>
      <w:divBdr>
        <w:top w:val="none" w:sz="0" w:space="0" w:color="auto"/>
        <w:left w:val="none" w:sz="0" w:space="0" w:color="auto"/>
        <w:bottom w:val="none" w:sz="0" w:space="0" w:color="auto"/>
        <w:right w:val="none" w:sz="0" w:space="0" w:color="auto"/>
      </w:divBdr>
    </w:div>
    <w:div w:id="870610020">
      <w:bodyDiv w:val="1"/>
      <w:marLeft w:val="0"/>
      <w:marRight w:val="0"/>
      <w:marTop w:val="0"/>
      <w:marBottom w:val="0"/>
      <w:divBdr>
        <w:top w:val="none" w:sz="0" w:space="0" w:color="auto"/>
        <w:left w:val="none" w:sz="0" w:space="0" w:color="auto"/>
        <w:bottom w:val="none" w:sz="0" w:space="0" w:color="auto"/>
        <w:right w:val="none" w:sz="0" w:space="0" w:color="auto"/>
      </w:divBdr>
    </w:div>
    <w:div w:id="959845523">
      <w:bodyDiv w:val="1"/>
      <w:marLeft w:val="0"/>
      <w:marRight w:val="0"/>
      <w:marTop w:val="0"/>
      <w:marBottom w:val="0"/>
      <w:divBdr>
        <w:top w:val="none" w:sz="0" w:space="0" w:color="auto"/>
        <w:left w:val="none" w:sz="0" w:space="0" w:color="auto"/>
        <w:bottom w:val="none" w:sz="0" w:space="0" w:color="auto"/>
        <w:right w:val="none" w:sz="0" w:space="0" w:color="auto"/>
      </w:divBdr>
    </w:div>
    <w:div w:id="1153716622">
      <w:bodyDiv w:val="1"/>
      <w:marLeft w:val="0"/>
      <w:marRight w:val="0"/>
      <w:marTop w:val="0"/>
      <w:marBottom w:val="0"/>
      <w:divBdr>
        <w:top w:val="none" w:sz="0" w:space="0" w:color="auto"/>
        <w:left w:val="none" w:sz="0" w:space="0" w:color="auto"/>
        <w:bottom w:val="none" w:sz="0" w:space="0" w:color="auto"/>
        <w:right w:val="none" w:sz="0" w:space="0" w:color="auto"/>
      </w:divBdr>
    </w:div>
    <w:div w:id="1283615286">
      <w:bodyDiv w:val="1"/>
      <w:marLeft w:val="0"/>
      <w:marRight w:val="0"/>
      <w:marTop w:val="0"/>
      <w:marBottom w:val="0"/>
      <w:divBdr>
        <w:top w:val="none" w:sz="0" w:space="0" w:color="auto"/>
        <w:left w:val="none" w:sz="0" w:space="0" w:color="auto"/>
        <w:bottom w:val="none" w:sz="0" w:space="0" w:color="auto"/>
        <w:right w:val="none" w:sz="0" w:space="0" w:color="auto"/>
      </w:divBdr>
    </w:div>
    <w:div w:id="1463965003">
      <w:bodyDiv w:val="1"/>
      <w:marLeft w:val="0"/>
      <w:marRight w:val="0"/>
      <w:marTop w:val="0"/>
      <w:marBottom w:val="0"/>
      <w:divBdr>
        <w:top w:val="none" w:sz="0" w:space="0" w:color="auto"/>
        <w:left w:val="none" w:sz="0" w:space="0" w:color="auto"/>
        <w:bottom w:val="none" w:sz="0" w:space="0" w:color="auto"/>
        <w:right w:val="none" w:sz="0" w:space="0" w:color="auto"/>
      </w:divBdr>
    </w:div>
    <w:div w:id="1664888967">
      <w:bodyDiv w:val="1"/>
      <w:marLeft w:val="0"/>
      <w:marRight w:val="0"/>
      <w:marTop w:val="0"/>
      <w:marBottom w:val="0"/>
      <w:divBdr>
        <w:top w:val="none" w:sz="0" w:space="0" w:color="auto"/>
        <w:left w:val="none" w:sz="0" w:space="0" w:color="auto"/>
        <w:bottom w:val="none" w:sz="0" w:space="0" w:color="auto"/>
        <w:right w:val="none" w:sz="0" w:space="0" w:color="auto"/>
      </w:divBdr>
    </w:div>
    <w:div w:id="1697072484">
      <w:bodyDiv w:val="1"/>
      <w:marLeft w:val="0"/>
      <w:marRight w:val="0"/>
      <w:marTop w:val="0"/>
      <w:marBottom w:val="0"/>
      <w:divBdr>
        <w:top w:val="none" w:sz="0" w:space="0" w:color="auto"/>
        <w:left w:val="none" w:sz="0" w:space="0" w:color="auto"/>
        <w:bottom w:val="none" w:sz="0" w:space="0" w:color="auto"/>
        <w:right w:val="none" w:sz="0" w:space="0" w:color="auto"/>
      </w:divBdr>
    </w:div>
    <w:div w:id="21465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8FFA-CC2B-4E34-85E1-5377D51E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89 Лицей</cp:lastModifiedBy>
  <cp:revision>75</cp:revision>
  <cp:lastPrinted>2015-11-14T02:37:00Z</cp:lastPrinted>
  <dcterms:created xsi:type="dcterms:W3CDTF">2012-10-11T02:48:00Z</dcterms:created>
  <dcterms:modified xsi:type="dcterms:W3CDTF">2021-10-06T10:51:00Z</dcterms:modified>
</cp:coreProperties>
</file>