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98" w:rsidRDefault="003C2E98" w:rsidP="006A7ADC">
      <w:pPr>
        <w:ind w:firstLine="284"/>
        <w:jc w:val="both"/>
        <w:rPr>
          <w:bCs/>
          <w:szCs w:val="20"/>
        </w:rPr>
      </w:pPr>
    </w:p>
    <w:p w:rsidR="0036600E" w:rsidRDefault="0036600E" w:rsidP="006A7ADC">
      <w:pPr>
        <w:ind w:firstLine="284"/>
        <w:jc w:val="both"/>
        <w:rPr>
          <w:bCs/>
          <w:szCs w:val="20"/>
        </w:rPr>
      </w:pPr>
    </w:p>
    <w:p w:rsidR="0036600E" w:rsidRDefault="0036600E" w:rsidP="006A7ADC">
      <w:pPr>
        <w:ind w:firstLine="284"/>
        <w:jc w:val="both"/>
        <w:rPr>
          <w:bCs/>
          <w:szCs w:val="20"/>
        </w:rPr>
      </w:pPr>
      <w:r>
        <w:rPr>
          <w:bCs/>
          <w:noProof/>
          <w:szCs w:val="20"/>
          <w:lang w:eastAsia="ru-RU"/>
        </w:rPr>
        <w:drawing>
          <wp:inline distT="0" distB="0" distL="0" distR="0">
            <wp:extent cx="6296674" cy="9271000"/>
            <wp:effectExtent l="0" t="0" r="0" b="0"/>
            <wp:docPr id="1" name="Рисунок 1" descr="C:\Users\licey\Desktop\титульники 5-9\Сканы титульников ФГОС ООО\Сканы титульников ФГОС ООО\Элементы тригонометр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ey\Desktop\титульники 5-9\Сканы титульников ФГОС ООО\Сканы титульников ФГОС ООО\Элементы тригонометр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27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00E" w:rsidRDefault="0036600E" w:rsidP="006A7ADC">
      <w:pPr>
        <w:ind w:firstLine="284"/>
        <w:jc w:val="both"/>
        <w:rPr>
          <w:bCs/>
          <w:szCs w:val="20"/>
        </w:rPr>
      </w:pPr>
    </w:p>
    <w:p w:rsidR="0036600E" w:rsidRDefault="0036600E" w:rsidP="0036600E">
      <w:pPr>
        <w:pStyle w:val="Style25"/>
        <w:widowControl/>
        <w:numPr>
          <w:ilvl w:val="0"/>
          <w:numId w:val="6"/>
        </w:numPr>
        <w:tabs>
          <w:tab w:val="left" w:pos="485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Планируемые результаты освоения учебного курса «Элементы тригонометрии»</w:t>
      </w:r>
    </w:p>
    <w:p w:rsidR="00BB42C2" w:rsidRDefault="00BB42C2" w:rsidP="006A7ADC">
      <w:pPr>
        <w:ind w:firstLine="284"/>
        <w:jc w:val="both"/>
        <w:rPr>
          <w:bCs/>
          <w:szCs w:val="20"/>
        </w:rPr>
      </w:pPr>
    </w:p>
    <w:p w:rsidR="006A7ADC" w:rsidRDefault="006A7ADC" w:rsidP="006A7ADC">
      <w:pPr>
        <w:ind w:firstLine="284"/>
        <w:jc w:val="both"/>
        <w:rPr>
          <w:bCs/>
          <w:szCs w:val="20"/>
        </w:rPr>
      </w:pPr>
      <w:r>
        <w:rPr>
          <w:bCs/>
          <w:szCs w:val="20"/>
        </w:rPr>
        <w:t xml:space="preserve">Рабочая программа </w:t>
      </w:r>
      <w:r w:rsidR="000618C2">
        <w:rPr>
          <w:bCs/>
          <w:szCs w:val="20"/>
        </w:rPr>
        <w:t xml:space="preserve">учебного </w:t>
      </w:r>
      <w:r>
        <w:rPr>
          <w:bCs/>
          <w:szCs w:val="20"/>
        </w:rPr>
        <w:t xml:space="preserve">курса </w:t>
      </w:r>
      <w:r w:rsidRPr="00B50B57">
        <w:rPr>
          <w:bCs/>
          <w:szCs w:val="20"/>
        </w:rPr>
        <w:t xml:space="preserve"> «</w:t>
      </w:r>
      <w:r w:rsidR="00130364">
        <w:rPr>
          <w:bCs/>
          <w:szCs w:val="20"/>
        </w:rPr>
        <w:t>Элементы т</w:t>
      </w:r>
      <w:r w:rsidR="00130364">
        <w:t>ригонометрии</w:t>
      </w:r>
      <w:r w:rsidRPr="00B50B57">
        <w:rPr>
          <w:bCs/>
          <w:szCs w:val="20"/>
        </w:rPr>
        <w:t>» разработана  на основе требований к результатам освоения основной образовательной программы основного общего образования с учетом направлений программ, включенных в структуру основной образовательной программы, и обеспечивает достижение планируемых результатов освоения основной образовательной программы основного общего образования.</w:t>
      </w:r>
    </w:p>
    <w:p w:rsidR="0077217B" w:rsidRPr="00B50B57" w:rsidRDefault="006A7ADC" w:rsidP="0077217B">
      <w:pPr>
        <w:ind w:firstLine="284"/>
        <w:jc w:val="both"/>
      </w:pPr>
      <w:r w:rsidRPr="00BA1070">
        <w:t xml:space="preserve">Предлагаемая программа </w:t>
      </w:r>
      <w:r w:rsidRPr="0077217B">
        <w:t xml:space="preserve">предназначена  для организации </w:t>
      </w:r>
      <w:proofErr w:type="spellStart"/>
      <w:r w:rsidRPr="0077217B">
        <w:t>предпрофильной</w:t>
      </w:r>
      <w:proofErr w:type="spellEnd"/>
      <w:r w:rsidRPr="0077217B">
        <w:t xml:space="preserve"> подготовки в 9 классе</w:t>
      </w:r>
      <w:r w:rsidR="0077217B" w:rsidRPr="0077217B">
        <w:t xml:space="preserve"> </w:t>
      </w:r>
      <w:r w:rsidR="0077217B" w:rsidRPr="00BA1070">
        <w:t xml:space="preserve">для формирования такого уровня математической культуры школьника, который характеризуется осознанным пониманием происхождения математических объектов, представлением о возможности применения математики к решению </w:t>
      </w:r>
      <w:r w:rsidR="0077217B">
        <w:t>практических задач, для</w:t>
      </w:r>
      <w:r w:rsidR="0077217B" w:rsidRPr="00BA1070">
        <w:t xml:space="preserve"> развития коммуникативных умений  школьников с применением коллективных форм организации занятий и использованием современных средств обучения.</w:t>
      </w:r>
    </w:p>
    <w:p w:rsidR="006A7ADC" w:rsidRPr="00BA1070" w:rsidRDefault="006A7ADC" w:rsidP="006A7ADC">
      <w:pPr>
        <w:pStyle w:val="a3"/>
        <w:shd w:val="clear" w:color="auto" w:fill="auto"/>
        <w:tabs>
          <w:tab w:val="left" w:pos="567"/>
        </w:tabs>
        <w:spacing w:line="240" w:lineRule="auto"/>
        <w:ind w:right="-1" w:firstLine="284"/>
        <w:jc w:val="both"/>
        <w:rPr>
          <w:sz w:val="24"/>
          <w:szCs w:val="24"/>
        </w:rPr>
      </w:pPr>
      <w:r w:rsidRPr="00BA1070">
        <w:rPr>
          <w:rStyle w:val="13pt"/>
          <w:sz w:val="24"/>
          <w:szCs w:val="24"/>
        </w:rPr>
        <w:t>Цель программы:</w:t>
      </w:r>
    </w:p>
    <w:p w:rsidR="00337FDE" w:rsidRDefault="00052472" w:rsidP="006A7ADC">
      <w:pPr>
        <w:pStyle w:val="a3"/>
        <w:shd w:val="clear" w:color="auto" w:fill="auto"/>
        <w:tabs>
          <w:tab w:val="left" w:pos="567"/>
        </w:tabs>
        <w:spacing w:line="240" w:lineRule="auto"/>
        <w:ind w:right="-1" w:firstLine="284"/>
        <w:jc w:val="both"/>
        <w:rPr>
          <w:sz w:val="24"/>
          <w:szCs w:val="24"/>
        </w:rPr>
      </w:pPr>
      <w:r w:rsidRPr="00337FDE">
        <w:rPr>
          <w:sz w:val="24"/>
          <w:szCs w:val="24"/>
        </w:rPr>
        <w:t xml:space="preserve">формирование представлений о </w:t>
      </w:r>
      <w:r w:rsidR="006015AB" w:rsidRPr="00337FDE">
        <w:rPr>
          <w:sz w:val="24"/>
          <w:szCs w:val="24"/>
        </w:rPr>
        <w:t>разделе математики «тригонометрия», её основных понятиях,</w:t>
      </w:r>
      <w:r w:rsidR="00337FDE">
        <w:rPr>
          <w:sz w:val="24"/>
          <w:szCs w:val="24"/>
        </w:rPr>
        <w:t xml:space="preserve"> понимание</w:t>
      </w:r>
      <w:r w:rsidR="006015AB" w:rsidRPr="00337FDE">
        <w:rPr>
          <w:sz w:val="24"/>
          <w:szCs w:val="24"/>
        </w:rPr>
        <w:t xml:space="preserve"> значимости раздела в</w:t>
      </w:r>
      <w:r w:rsidRPr="00337FDE">
        <w:rPr>
          <w:sz w:val="24"/>
          <w:szCs w:val="24"/>
        </w:rPr>
        <w:t>математике</w:t>
      </w:r>
      <w:r w:rsidR="007004E3" w:rsidRPr="00337FDE">
        <w:rPr>
          <w:sz w:val="24"/>
          <w:szCs w:val="24"/>
        </w:rPr>
        <w:t xml:space="preserve">, знакомство с основными тригонометрическими формулами </w:t>
      </w:r>
      <w:r w:rsidR="00337FDE">
        <w:rPr>
          <w:sz w:val="24"/>
          <w:szCs w:val="24"/>
        </w:rPr>
        <w:t xml:space="preserve">и функциями </w:t>
      </w:r>
    </w:p>
    <w:p w:rsidR="006A7ADC" w:rsidRPr="00BA1070" w:rsidRDefault="006A7ADC" w:rsidP="006A7ADC">
      <w:pPr>
        <w:pStyle w:val="a3"/>
        <w:shd w:val="clear" w:color="auto" w:fill="auto"/>
        <w:tabs>
          <w:tab w:val="left" w:pos="567"/>
        </w:tabs>
        <w:spacing w:line="240" w:lineRule="auto"/>
        <w:ind w:right="-1" w:firstLine="284"/>
        <w:jc w:val="both"/>
        <w:rPr>
          <w:rStyle w:val="13pt1"/>
          <w:b w:val="0"/>
          <w:bCs w:val="0"/>
          <w:i w:val="0"/>
          <w:iCs w:val="0"/>
          <w:sz w:val="24"/>
          <w:szCs w:val="24"/>
        </w:rPr>
      </w:pPr>
      <w:r w:rsidRPr="00BA1070">
        <w:rPr>
          <w:rStyle w:val="13pt1"/>
          <w:sz w:val="24"/>
          <w:szCs w:val="24"/>
        </w:rPr>
        <w:t>Задачи:</w:t>
      </w:r>
    </w:p>
    <w:p w:rsidR="006A7ADC" w:rsidRPr="007004E3" w:rsidRDefault="006A7ADC" w:rsidP="006A7ADC">
      <w:pPr>
        <w:pStyle w:val="a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0" w:right="-1" w:firstLine="284"/>
        <w:jc w:val="both"/>
        <w:rPr>
          <w:i/>
          <w:sz w:val="24"/>
          <w:szCs w:val="24"/>
        </w:rPr>
      </w:pPr>
      <w:r w:rsidRPr="00BA1070">
        <w:rPr>
          <w:sz w:val="24"/>
          <w:szCs w:val="24"/>
        </w:rPr>
        <w:t xml:space="preserve">Способствовать овладению конкретными математическими знаниями, необходимыми для </w:t>
      </w:r>
      <w:r w:rsidR="007004E3">
        <w:rPr>
          <w:sz w:val="24"/>
          <w:szCs w:val="24"/>
        </w:rPr>
        <w:t>продолжения изучения математики;</w:t>
      </w:r>
    </w:p>
    <w:p w:rsidR="007004E3" w:rsidRPr="00276F78" w:rsidRDefault="007004E3" w:rsidP="006A7ADC">
      <w:pPr>
        <w:pStyle w:val="a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0" w:right="-1" w:firstLine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>Познакомить с основным аппаратом тригонометрии –</w:t>
      </w:r>
      <w:r w:rsidR="00276F78">
        <w:rPr>
          <w:sz w:val="24"/>
          <w:szCs w:val="24"/>
        </w:rPr>
        <w:t xml:space="preserve"> числовая</w:t>
      </w:r>
      <w:r>
        <w:rPr>
          <w:sz w:val="24"/>
          <w:szCs w:val="24"/>
        </w:rPr>
        <w:t xml:space="preserve"> окружность, </w:t>
      </w:r>
      <w:r w:rsidR="00276F78">
        <w:rPr>
          <w:sz w:val="24"/>
          <w:szCs w:val="24"/>
        </w:rPr>
        <w:t>основные формулы  и функции;</w:t>
      </w:r>
    </w:p>
    <w:p w:rsidR="00276F78" w:rsidRPr="00276F78" w:rsidRDefault="00276F78" w:rsidP="006A7ADC">
      <w:pPr>
        <w:pStyle w:val="a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0" w:right="-1" w:firstLine="284"/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Расширить понятие</w:t>
      </w:r>
      <w:r w:rsidRPr="00276F78">
        <w:rPr>
          <w:rFonts w:eastAsia="Times New Roman"/>
          <w:sz w:val="24"/>
          <w:szCs w:val="24"/>
        </w:rPr>
        <w:t xml:space="preserve"> тождественное равенство и тождественные преобразования;</w:t>
      </w:r>
    </w:p>
    <w:p w:rsidR="0035237F" w:rsidRPr="00276F78" w:rsidRDefault="00276F78" w:rsidP="003523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="0035237F" w:rsidRPr="00276F78">
        <w:rPr>
          <w:rFonts w:eastAsia="Times New Roman"/>
          <w:lang w:eastAsia="ru-RU"/>
        </w:rPr>
        <w:t>аучить применять формулы при преобразовании тригонометрических выражений;</w:t>
      </w:r>
    </w:p>
    <w:p w:rsidR="0035237F" w:rsidRPr="00276F78" w:rsidRDefault="00276F78" w:rsidP="0035237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="0035237F" w:rsidRPr="00276F78">
        <w:rPr>
          <w:rFonts w:eastAsia="Times New Roman"/>
          <w:lang w:eastAsia="ru-RU"/>
        </w:rPr>
        <w:t>аучить решать простейшие тригонометрические уравнения с помощью единичной окружности;</w:t>
      </w:r>
    </w:p>
    <w:p w:rsidR="006A7ADC" w:rsidRPr="00BA1070" w:rsidRDefault="006A7ADC" w:rsidP="006A7ADC">
      <w:pPr>
        <w:pStyle w:val="a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0" w:right="-1" w:firstLine="284"/>
        <w:jc w:val="both"/>
        <w:rPr>
          <w:i/>
          <w:sz w:val="24"/>
          <w:szCs w:val="24"/>
        </w:rPr>
      </w:pPr>
      <w:r w:rsidRPr="00BA1070">
        <w:rPr>
          <w:sz w:val="24"/>
          <w:szCs w:val="24"/>
        </w:rPr>
        <w:t>Способствовать</w:t>
      </w:r>
      <w:r w:rsidRPr="00BA1070">
        <w:rPr>
          <w:sz w:val="24"/>
          <w:szCs w:val="24"/>
        </w:rPr>
        <w:tab/>
        <w:t>развитию умения анализировать вычленять структуру объекта, выявлять взаимосвязи, осознавать принципы организации, синтезировать (создавать новые схемы, структуры и модели);</w:t>
      </w:r>
    </w:p>
    <w:p w:rsidR="006A7ADC" w:rsidRPr="00BA1070" w:rsidRDefault="006A7ADC" w:rsidP="006A7ADC">
      <w:pPr>
        <w:pStyle w:val="a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0" w:right="-1" w:firstLine="284"/>
        <w:jc w:val="both"/>
        <w:rPr>
          <w:i/>
          <w:sz w:val="24"/>
          <w:szCs w:val="24"/>
        </w:rPr>
      </w:pPr>
      <w:r w:rsidRPr="00BA1070">
        <w:rPr>
          <w:sz w:val="24"/>
          <w:szCs w:val="24"/>
        </w:rPr>
        <w:t>Содействовать развитию умений осуществлять самоконтроль, самооценку;</w:t>
      </w:r>
    </w:p>
    <w:p w:rsidR="006A7ADC" w:rsidRPr="00B50B57" w:rsidRDefault="006A7ADC" w:rsidP="006A7ADC">
      <w:pPr>
        <w:pStyle w:val="a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0" w:right="-1" w:firstLine="284"/>
        <w:jc w:val="both"/>
        <w:rPr>
          <w:i/>
          <w:sz w:val="24"/>
          <w:szCs w:val="24"/>
        </w:rPr>
      </w:pPr>
      <w:r w:rsidRPr="00BA1070">
        <w:rPr>
          <w:sz w:val="24"/>
          <w:szCs w:val="24"/>
        </w:rPr>
        <w:t xml:space="preserve">Способствовать расширению кругозора учащихся в области математики. </w:t>
      </w:r>
    </w:p>
    <w:p w:rsidR="006A7ADC" w:rsidRDefault="00B56FD9" w:rsidP="006A7ADC">
      <w:pPr>
        <w:pStyle w:val="a3"/>
        <w:shd w:val="clear" w:color="auto" w:fill="auto"/>
        <w:tabs>
          <w:tab w:val="left" w:pos="567"/>
        </w:tabs>
        <w:spacing w:line="240" w:lineRule="auto"/>
        <w:ind w:left="284" w:right="-1" w:firstLine="0"/>
        <w:jc w:val="both"/>
        <w:rPr>
          <w:bCs/>
          <w:sz w:val="24"/>
          <w:szCs w:val="20"/>
        </w:rPr>
      </w:pPr>
      <w:r>
        <w:rPr>
          <w:bCs/>
          <w:sz w:val="24"/>
          <w:szCs w:val="20"/>
        </w:rPr>
        <w:t xml:space="preserve">Программа курса </w:t>
      </w:r>
      <w:r w:rsidR="006A7ADC" w:rsidRPr="00B50B57">
        <w:rPr>
          <w:bCs/>
          <w:sz w:val="24"/>
          <w:szCs w:val="20"/>
        </w:rPr>
        <w:t xml:space="preserve"> «</w:t>
      </w:r>
      <w:r>
        <w:rPr>
          <w:sz w:val="24"/>
        </w:rPr>
        <w:t>Тригонометрия</w:t>
      </w:r>
      <w:r w:rsidR="006A7ADC" w:rsidRPr="00B50B57">
        <w:rPr>
          <w:bCs/>
          <w:sz w:val="24"/>
          <w:szCs w:val="20"/>
        </w:rPr>
        <w:t>» ориентирована на достижение</w:t>
      </w:r>
    </w:p>
    <w:p w:rsidR="006A7ADC" w:rsidRPr="00BA1070" w:rsidRDefault="006A7ADC" w:rsidP="006A7ADC">
      <w:pPr>
        <w:ind w:firstLine="284"/>
        <w:jc w:val="both"/>
        <w:rPr>
          <w:b/>
          <w:bCs/>
          <w:color w:val="000000"/>
        </w:rPr>
      </w:pPr>
      <w:r w:rsidRPr="00BA1070">
        <w:rPr>
          <w:b/>
          <w:bCs/>
          <w:color w:val="000000"/>
        </w:rPr>
        <w:t>Личностны</w:t>
      </w:r>
      <w:r>
        <w:rPr>
          <w:b/>
          <w:bCs/>
          <w:color w:val="000000"/>
        </w:rPr>
        <w:t>х</w:t>
      </w:r>
      <w:r w:rsidRPr="00BA1070">
        <w:rPr>
          <w:b/>
          <w:bCs/>
          <w:color w:val="000000"/>
        </w:rPr>
        <w:t xml:space="preserve"> результат</w:t>
      </w:r>
      <w:r>
        <w:rPr>
          <w:b/>
          <w:bCs/>
          <w:color w:val="000000"/>
        </w:rPr>
        <w:t>ов</w:t>
      </w:r>
      <w:r w:rsidRPr="00BA1070">
        <w:rPr>
          <w:b/>
          <w:bCs/>
          <w:color w:val="000000"/>
        </w:rPr>
        <w:t>:</w:t>
      </w:r>
    </w:p>
    <w:p w:rsidR="00CA7851" w:rsidRPr="00CA7851" w:rsidRDefault="00CA7851" w:rsidP="00CA7851">
      <w:pPr>
        <w:pStyle w:val="a3"/>
        <w:numPr>
          <w:ilvl w:val="0"/>
          <w:numId w:val="7"/>
        </w:numPr>
        <w:tabs>
          <w:tab w:val="left" w:pos="631"/>
        </w:tabs>
        <w:ind w:left="567" w:right="20" w:hanging="141"/>
        <w:jc w:val="both"/>
        <w:rPr>
          <w:sz w:val="24"/>
          <w:szCs w:val="24"/>
        </w:rPr>
      </w:pPr>
      <w:r w:rsidRPr="00CA7851">
        <w:rPr>
          <w:sz w:val="24"/>
          <w:szCs w:val="24"/>
        </w:rPr>
        <w:t xml:space="preserve">Формирование представлений о тригонометрии как части общечеловеческой культуры, ценностного отношения к отечественному научному наследию, понимания значения математической  науки в жизни современного общества, способности владеть достоверной информацией о передовых достижениях и открытиях мировой и отечественной науки, заинтересованности в научных знаниях об устройстве мира и общества; </w:t>
      </w:r>
    </w:p>
    <w:p w:rsidR="00CA7851" w:rsidRPr="00CA7851" w:rsidRDefault="00CA7851" w:rsidP="00CA7851">
      <w:pPr>
        <w:pStyle w:val="a3"/>
        <w:numPr>
          <w:ilvl w:val="0"/>
          <w:numId w:val="7"/>
        </w:numPr>
        <w:tabs>
          <w:tab w:val="left" w:pos="631"/>
        </w:tabs>
        <w:ind w:left="567" w:right="20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Формирование м</w:t>
      </w:r>
      <w:r w:rsidRPr="00CA7851">
        <w:rPr>
          <w:sz w:val="24"/>
          <w:szCs w:val="24"/>
        </w:rPr>
        <w:t>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дальнейшем;</w:t>
      </w:r>
      <w:proofErr w:type="gramEnd"/>
    </w:p>
    <w:p w:rsidR="00CA7851" w:rsidRPr="00CA7851" w:rsidRDefault="00CA7851" w:rsidP="00CA7851">
      <w:pPr>
        <w:pStyle w:val="a3"/>
        <w:numPr>
          <w:ilvl w:val="0"/>
          <w:numId w:val="7"/>
        </w:numPr>
        <w:tabs>
          <w:tab w:val="left" w:pos="631"/>
        </w:tabs>
        <w:ind w:left="567" w:right="20" w:hanging="141"/>
        <w:jc w:val="both"/>
        <w:rPr>
          <w:sz w:val="24"/>
          <w:szCs w:val="24"/>
        </w:rPr>
      </w:pPr>
      <w:r w:rsidRPr="00CA7851">
        <w:rPr>
          <w:sz w:val="24"/>
          <w:szCs w:val="24"/>
        </w:rPr>
        <w:t>Развитие логического и критического мышления, культуры речи;</w:t>
      </w:r>
    </w:p>
    <w:p w:rsidR="00CA7851" w:rsidRPr="00CA7851" w:rsidRDefault="00CA7851" w:rsidP="00CA7851">
      <w:pPr>
        <w:pStyle w:val="a3"/>
        <w:numPr>
          <w:ilvl w:val="0"/>
          <w:numId w:val="7"/>
        </w:numPr>
        <w:tabs>
          <w:tab w:val="left" w:pos="631"/>
        </w:tabs>
        <w:ind w:left="567" w:right="20" w:hanging="141"/>
        <w:jc w:val="both"/>
        <w:rPr>
          <w:sz w:val="24"/>
          <w:szCs w:val="24"/>
        </w:rPr>
      </w:pPr>
      <w:r w:rsidRPr="00CA7851">
        <w:rPr>
          <w:sz w:val="24"/>
          <w:szCs w:val="24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CA7851" w:rsidRPr="00CA7851" w:rsidRDefault="00CA7851" w:rsidP="00CA7851">
      <w:pPr>
        <w:pStyle w:val="a3"/>
        <w:numPr>
          <w:ilvl w:val="0"/>
          <w:numId w:val="7"/>
        </w:numPr>
        <w:tabs>
          <w:tab w:val="left" w:pos="631"/>
        </w:tabs>
        <w:ind w:left="567" w:right="20" w:hanging="141"/>
        <w:jc w:val="both"/>
        <w:rPr>
          <w:sz w:val="24"/>
          <w:szCs w:val="24"/>
        </w:rPr>
      </w:pPr>
      <w:r w:rsidRPr="00CA7851">
        <w:rPr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CA7851" w:rsidRPr="00CA7851" w:rsidRDefault="00CA7851" w:rsidP="00CA7851">
      <w:pPr>
        <w:pStyle w:val="a3"/>
        <w:numPr>
          <w:ilvl w:val="0"/>
          <w:numId w:val="7"/>
        </w:numPr>
        <w:tabs>
          <w:tab w:val="left" w:pos="631"/>
        </w:tabs>
        <w:ind w:left="567" w:right="20" w:hanging="141"/>
        <w:jc w:val="both"/>
        <w:rPr>
          <w:sz w:val="24"/>
          <w:szCs w:val="24"/>
        </w:rPr>
      </w:pPr>
      <w:r w:rsidRPr="00CA7851">
        <w:rPr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CA7851" w:rsidRPr="00CA7851" w:rsidRDefault="00CA7851" w:rsidP="00CA7851">
      <w:pPr>
        <w:pStyle w:val="a3"/>
        <w:numPr>
          <w:ilvl w:val="0"/>
          <w:numId w:val="7"/>
        </w:numPr>
        <w:tabs>
          <w:tab w:val="left" w:pos="631"/>
        </w:tabs>
        <w:ind w:left="567" w:right="20" w:hanging="141"/>
        <w:jc w:val="both"/>
        <w:rPr>
          <w:sz w:val="24"/>
          <w:szCs w:val="24"/>
        </w:rPr>
      </w:pPr>
      <w:r w:rsidRPr="00CA7851">
        <w:rPr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CA7851" w:rsidRPr="00CA7851" w:rsidRDefault="00CA7851" w:rsidP="00CA7851">
      <w:pPr>
        <w:pStyle w:val="a3"/>
        <w:numPr>
          <w:ilvl w:val="0"/>
          <w:numId w:val="7"/>
        </w:numPr>
        <w:tabs>
          <w:tab w:val="left" w:pos="631"/>
        </w:tabs>
        <w:ind w:left="567" w:right="20" w:hanging="141"/>
        <w:jc w:val="both"/>
        <w:rPr>
          <w:sz w:val="24"/>
          <w:szCs w:val="24"/>
        </w:rPr>
      </w:pPr>
      <w:proofErr w:type="gramStart"/>
      <w:r w:rsidRPr="00CA7851">
        <w:rPr>
          <w:sz w:val="24"/>
          <w:szCs w:val="24"/>
        </w:rPr>
        <w:lastRenderedPageBreak/>
        <w:t xml:space="preserve">Формирование 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CA7851">
        <w:rPr>
          <w:sz w:val="24"/>
          <w:szCs w:val="24"/>
        </w:rPr>
        <w:t>контрпримеры</w:t>
      </w:r>
      <w:proofErr w:type="spellEnd"/>
      <w:r w:rsidRPr="00CA7851">
        <w:rPr>
          <w:sz w:val="24"/>
          <w:szCs w:val="24"/>
        </w:rPr>
        <w:t>; критичность мышления, умени</w:t>
      </w:r>
      <w:r>
        <w:rPr>
          <w:sz w:val="24"/>
          <w:szCs w:val="24"/>
        </w:rPr>
        <w:t>я</w:t>
      </w:r>
      <w:r w:rsidRPr="00CA7851">
        <w:rPr>
          <w:sz w:val="24"/>
          <w:szCs w:val="24"/>
        </w:rPr>
        <w:t xml:space="preserve"> распознавать логически некорректные высказывания, отличать гипотезу от факта; креати</w:t>
      </w:r>
      <w:r>
        <w:rPr>
          <w:sz w:val="24"/>
          <w:szCs w:val="24"/>
        </w:rPr>
        <w:t>вности</w:t>
      </w:r>
      <w:r w:rsidRPr="00CA7851">
        <w:rPr>
          <w:sz w:val="24"/>
          <w:szCs w:val="24"/>
        </w:rPr>
        <w:t xml:space="preserve"> мышления, инициатива, находчивость, активность при решении математических задач;</w:t>
      </w:r>
      <w:r>
        <w:rPr>
          <w:sz w:val="24"/>
          <w:szCs w:val="24"/>
        </w:rPr>
        <w:t xml:space="preserve"> у</w:t>
      </w:r>
      <w:r w:rsidRPr="00CA7851">
        <w:rPr>
          <w:sz w:val="24"/>
          <w:szCs w:val="24"/>
        </w:rPr>
        <w:t>мени</w:t>
      </w:r>
      <w:r>
        <w:rPr>
          <w:sz w:val="24"/>
          <w:szCs w:val="24"/>
        </w:rPr>
        <w:t>я</w:t>
      </w:r>
      <w:r w:rsidRPr="00CA7851">
        <w:rPr>
          <w:sz w:val="24"/>
          <w:szCs w:val="24"/>
        </w:rPr>
        <w:t xml:space="preserve"> контролировать процесс и результат учебной математической деятельности;</w:t>
      </w:r>
      <w:proofErr w:type="gramEnd"/>
      <w:r>
        <w:rPr>
          <w:sz w:val="24"/>
          <w:szCs w:val="24"/>
        </w:rPr>
        <w:t xml:space="preserve"> способности</w:t>
      </w:r>
      <w:r w:rsidRPr="00CA7851">
        <w:rPr>
          <w:sz w:val="24"/>
          <w:szCs w:val="24"/>
        </w:rPr>
        <w:t xml:space="preserve"> к эмоциональному восприятию математи</w:t>
      </w:r>
      <w:r w:rsidRPr="00CA7851">
        <w:rPr>
          <w:sz w:val="24"/>
          <w:szCs w:val="24"/>
        </w:rPr>
        <w:softHyphen/>
        <w:t>ческих объектов, задач, решений, рассуждений.</w:t>
      </w:r>
    </w:p>
    <w:p w:rsidR="006A7ADC" w:rsidRPr="00BA1070" w:rsidRDefault="00CA7851" w:rsidP="00CA7851">
      <w:pPr>
        <w:pStyle w:val="a3"/>
        <w:shd w:val="clear" w:color="auto" w:fill="auto"/>
        <w:tabs>
          <w:tab w:val="left" w:pos="631"/>
        </w:tabs>
        <w:spacing w:line="240" w:lineRule="auto"/>
        <w:ind w:left="567" w:right="20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Формирование </w:t>
      </w:r>
      <w:r w:rsidR="006A7ADC" w:rsidRPr="00BA1070">
        <w:rPr>
          <w:sz w:val="24"/>
          <w:szCs w:val="24"/>
        </w:rPr>
        <w:t>учебно-познавательный интерес к новому учебному материалу и способам решения новой частной задачи;</w:t>
      </w:r>
      <w:r>
        <w:rPr>
          <w:sz w:val="24"/>
          <w:szCs w:val="24"/>
        </w:rPr>
        <w:t xml:space="preserve"> внутренней позиции</w:t>
      </w:r>
      <w:r w:rsidR="006A7ADC" w:rsidRPr="00BA1070">
        <w:rPr>
          <w:sz w:val="24"/>
          <w:szCs w:val="24"/>
        </w:rPr>
        <w:t xml:space="preserve"> школьника на уровне положительного отношения к школе;</w:t>
      </w:r>
    </w:p>
    <w:p w:rsidR="006A7ADC" w:rsidRPr="00BA1070" w:rsidRDefault="006A7ADC" w:rsidP="00CA7851">
      <w:pPr>
        <w:pStyle w:val="a3"/>
        <w:shd w:val="clear" w:color="auto" w:fill="auto"/>
        <w:tabs>
          <w:tab w:val="left" w:pos="284"/>
        </w:tabs>
        <w:spacing w:line="240" w:lineRule="auto"/>
        <w:ind w:left="567" w:right="20" w:hanging="141"/>
        <w:jc w:val="both"/>
        <w:rPr>
          <w:sz w:val="24"/>
          <w:szCs w:val="24"/>
        </w:rPr>
      </w:pPr>
      <w:r w:rsidRPr="00BA1070">
        <w:rPr>
          <w:sz w:val="24"/>
          <w:szCs w:val="24"/>
        </w:rPr>
        <w:t xml:space="preserve">- </w:t>
      </w:r>
      <w:r w:rsidR="00CA7851">
        <w:rPr>
          <w:sz w:val="24"/>
          <w:szCs w:val="24"/>
        </w:rPr>
        <w:t xml:space="preserve">Формирование </w:t>
      </w:r>
      <w:r w:rsidRPr="00BA1070">
        <w:rPr>
          <w:sz w:val="24"/>
          <w:szCs w:val="24"/>
        </w:rPr>
        <w:t>самостоятельно определять и высказывать самые простые общие для всех людей правила поведения при общении и сотрудничестве; в самостоятельно созданных ситуациях общения и сотрудничества, опираясь на общие правила поведения, делать выбор, какой поступок совершать;</w:t>
      </w:r>
    </w:p>
    <w:p w:rsidR="006A7ADC" w:rsidRPr="00BA1070" w:rsidRDefault="006A7ADC" w:rsidP="00CA7851">
      <w:pPr>
        <w:pStyle w:val="a3"/>
        <w:shd w:val="clear" w:color="auto" w:fill="auto"/>
        <w:tabs>
          <w:tab w:val="left" w:pos="284"/>
        </w:tabs>
        <w:spacing w:line="240" w:lineRule="auto"/>
        <w:ind w:left="567" w:hanging="141"/>
        <w:jc w:val="both"/>
        <w:rPr>
          <w:sz w:val="24"/>
          <w:szCs w:val="24"/>
        </w:rPr>
      </w:pPr>
      <w:r w:rsidRPr="00BA1070">
        <w:rPr>
          <w:sz w:val="24"/>
          <w:szCs w:val="24"/>
        </w:rPr>
        <w:t>- критическое отношение к информации и избирательность ее восприятия;</w:t>
      </w:r>
    </w:p>
    <w:p w:rsidR="006A7ADC" w:rsidRPr="00BA1070" w:rsidRDefault="006A7ADC" w:rsidP="00CA7851">
      <w:pPr>
        <w:pStyle w:val="a3"/>
        <w:shd w:val="clear" w:color="auto" w:fill="auto"/>
        <w:tabs>
          <w:tab w:val="left" w:pos="284"/>
        </w:tabs>
        <w:spacing w:line="240" w:lineRule="auto"/>
        <w:ind w:left="567" w:right="20" w:hanging="141"/>
        <w:jc w:val="both"/>
        <w:rPr>
          <w:sz w:val="24"/>
          <w:szCs w:val="24"/>
        </w:rPr>
      </w:pPr>
      <w:r w:rsidRPr="00BA1070">
        <w:rPr>
          <w:sz w:val="24"/>
          <w:szCs w:val="24"/>
        </w:rPr>
        <w:t>- осмысление мотивов своих действий при выполнении заданий с жизненными ситуациями;</w:t>
      </w:r>
    </w:p>
    <w:p w:rsidR="006A7ADC" w:rsidRPr="00BA1070" w:rsidRDefault="006A7ADC" w:rsidP="00CA7851">
      <w:pPr>
        <w:pStyle w:val="a3"/>
        <w:shd w:val="clear" w:color="auto" w:fill="auto"/>
        <w:tabs>
          <w:tab w:val="left" w:pos="284"/>
        </w:tabs>
        <w:spacing w:after="308" w:line="240" w:lineRule="auto"/>
        <w:ind w:left="567" w:right="20" w:hanging="141"/>
        <w:jc w:val="both"/>
        <w:rPr>
          <w:sz w:val="24"/>
          <w:szCs w:val="24"/>
        </w:rPr>
      </w:pPr>
      <w:r w:rsidRPr="00BA1070">
        <w:rPr>
          <w:sz w:val="24"/>
          <w:szCs w:val="24"/>
        </w:rPr>
        <w:t>- способность к самооценке на основе критерия успешности учебной деятельности;</w:t>
      </w:r>
    </w:p>
    <w:p w:rsidR="006A7ADC" w:rsidRPr="00BA1070" w:rsidRDefault="006A7ADC" w:rsidP="006A7ADC">
      <w:pPr>
        <w:ind w:firstLine="284"/>
        <w:jc w:val="both"/>
        <w:rPr>
          <w:b/>
          <w:bCs/>
          <w:color w:val="000000"/>
        </w:rPr>
      </w:pPr>
      <w:proofErr w:type="spellStart"/>
      <w:r w:rsidRPr="00BA1070">
        <w:rPr>
          <w:b/>
          <w:bCs/>
          <w:color w:val="000000"/>
        </w:rPr>
        <w:t>Метапредметны</w:t>
      </w:r>
      <w:r>
        <w:rPr>
          <w:b/>
          <w:bCs/>
          <w:color w:val="000000"/>
        </w:rPr>
        <w:t>х</w:t>
      </w:r>
      <w:proofErr w:type="spellEnd"/>
      <w:r w:rsidRPr="00BA1070">
        <w:rPr>
          <w:b/>
          <w:bCs/>
          <w:color w:val="000000"/>
        </w:rPr>
        <w:t xml:space="preserve"> результат</w:t>
      </w:r>
      <w:r>
        <w:rPr>
          <w:b/>
          <w:bCs/>
          <w:color w:val="000000"/>
        </w:rPr>
        <w:t>ов</w:t>
      </w:r>
      <w:r w:rsidRPr="00BA1070">
        <w:rPr>
          <w:b/>
          <w:bCs/>
          <w:color w:val="000000"/>
        </w:rPr>
        <w:t>:</w:t>
      </w:r>
    </w:p>
    <w:p w:rsidR="006A7ADC" w:rsidRPr="00BA1070" w:rsidRDefault="006A7ADC" w:rsidP="006A7ADC">
      <w:pPr>
        <w:pStyle w:val="a3"/>
        <w:shd w:val="clear" w:color="auto" w:fill="auto"/>
        <w:tabs>
          <w:tab w:val="left" w:pos="284"/>
        </w:tabs>
        <w:spacing w:line="240" w:lineRule="auto"/>
        <w:ind w:right="20" w:firstLine="284"/>
        <w:jc w:val="both"/>
        <w:rPr>
          <w:sz w:val="24"/>
          <w:szCs w:val="24"/>
        </w:rPr>
      </w:pPr>
      <w:r w:rsidRPr="00BA1070">
        <w:rPr>
          <w:sz w:val="24"/>
          <w:szCs w:val="24"/>
        </w:rPr>
        <w:t>- определять цель своей деятельности, планировать достижение цели с помощью учителя и самостоятельно;</w:t>
      </w:r>
    </w:p>
    <w:p w:rsidR="006A7ADC" w:rsidRPr="00BA1070" w:rsidRDefault="006A7ADC" w:rsidP="006A7ADC">
      <w:pPr>
        <w:pStyle w:val="a3"/>
        <w:shd w:val="clear" w:color="auto" w:fill="auto"/>
        <w:tabs>
          <w:tab w:val="left" w:pos="284"/>
        </w:tabs>
        <w:spacing w:line="240" w:lineRule="auto"/>
        <w:ind w:right="20" w:firstLine="284"/>
        <w:jc w:val="both"/>
        <w:rPr>
          <w:sz w:val="24"/>
          <w:szCs w:val="24"/>
        </w:rPr>
      </w:pPr>
      <w:r w:rsidRPr="00BA1070">
        <w:rPr>
          <w:sz w:val="24"/>
          <w:szCs w:val="24"/>
        </w:rPr>
        <w:t>- в ситуациях общения и сотрудничества, опираясь на общепринятые правила поведения, самостоятельно делать выбор, какой поступок совершить;</w:t>
      </w:r>
    </w:p>
    <w:p w:rsidR="006A7ADC" w:rsidRPr="00BA1070" w:rsidRDefault="006A7ADC" w:rsidP="006A7ADC">
      <w:pPr>
        <w:pStyle w:val="a3"/>
        <w:shd w:val="clear" w:color="auto" w:fill="auto"/>
        <w:tabs>
          <w:tab w:val="left" w:pos="284"/>
        </w:tabs>
        <w:spacing w:line="240" w:lineRule="auto"/>
        <w:ind w:right="20" w:firstLine="284"/>
        <w:jc w:val="both"/>
        <w:rPr>
          <w:sz w:val="24"/>
          <w:szCs w:val="24"/>
        </w:rPr>
      </w:pPr>
      <w:r w:rsidRPr="00BA1070">
        <w:rPr>
          <w:sz w:val="24"/>
          <w:szCs w:val="24"/>
        </w:rPr>
        <w:t>- освоение способов решения проблем творческого характера в жизненных ситуациях;</w:t>
      </w:r>
    </w:p>
    <w:p w:rsidR="006A7ADC" w:rsidRPr="00BA1070" w:rsidRDefault="006A7ADC" w:rsidP="006A7ADC">
      <w:pPr>
        <w:pStyle w:val="a3"/>
        <w:shd w:val="clear" w:color="auto" w:fill="auto"/>
        <w:tabs>
          <w:tab w:val="left" w:pos="284"/>
        </w:tabs>
        <w:spacing w:line="240" w:lineRule="auto"/>
        <w:ind w:firstLine="284"/>
        <w:jc w:val="both"/>
        <w:rPr>
          <w:sz w:val="24"/>
          <w:szCs w:val="24"/>
        </w:rPr>
      </w:pPr>
      <w:r w:rsidRPr="00BA1070">
        <w:rPr>
          <w:sz w:val="24"/>
          <w:szCs w:val="24"/>
        </w:rPr>
        <w:t>- различать способ и результат действия;</w:t>
      </w:r>
    </w:p>
    <w:p w:rsidR="006A7ADC" w:rsidRPr="00BA1070" w:rsidRDefault="006A7ADC" w:rsidP="006A7ADC">
      <w:pPr>
        <w:pStyle w:val="a3"/>
        <w:shd w:val="clear" w:color="auto" w:fill="auto"/>
        <w:tabs>
          <w:tab w:val="left" w:pos="284"/>
        </w:tabs>
        <w:spacing w:line="240" w:lineRule="auto"/>
        <w:ind w:firstLine="284"/>
        <w:jc w:val="both"/>
        <w:rPr>
          <w:sz w:val="24"/>
          <w:szCs w:val="24"/>
        </w:rPr>
      </w:pPr>
      <w:r w:rsidRPr="00BA1070">
        <w:rPr>
          <w:sz w:val="24"/>
          <w:szCs w:val="24"/>
        </w:rPr>
        <w:t>- осуществлять итоговый и пошаговый контроль по результату;</w:t>
      </w:r>
    </w:p>
    <w:p w:rsidR="006A7ADC" w:rsidRPr="00BA1070" w:rsidRDefault="006A7ADC" w:rsidP="006A7ADC">
      <w:pPr>
        <w:pStyle w:val="a3"/>
        <w:shd w:val="clear" w:color="auto" w:fill="auto"/>
        <w:tabs>
          <w:tab w:val="left" w:pos="284"/>
        </w:tabs>
        <w:spacing w:line="240" w:lineRule="auto"/>
        <w:ind w:firstLine="284"/>
        <w:jc w:val="both"/>
        <w:rPr>
          <w:sz w:val="24"/>
          <w:szCs w:val="24"/>
        </w:rPr>
      </w:pPr>
      <w:r w:rsidRPr="00BA1070">
        <w:rPr>
          <w:sz w:val="24"/>
          <w:szCs w:val="24"/>
        </w:rPr>
        <w:t>- оценивать правильность выполнения действий на уровне адекватной оценки;</w:t>
      </w:r>
    </w:p>
    <w:p w:rsidR="006A7ADC" w:rsidRPr="00BA1070" w:rsidRDefault="006A7ADC" w:rsidP="006A7ADC">
      <w:pPr>
        <w:pStyle w:val="a3"/>
        <w:shd w:val="clear" w:color="auto" w:fill="auto"/>
        <w:tabs>
          <w:tab w:val="left" w:pos="284"/>
        </w:tabs>
        <w:spacing w:after="320" w:line="240" w:lineRule="auto"/>
        <w:ind w:firstLine="284"/>
        <w:jc w:val="both"/>
        <w:rPr>
          <w:sz w:val="24"/>
          <w:szCs w:val="24"/>
        </w:rPr>
      </w:pPr>
      <w:r w:rsidRPr="00BA1070">
        <w:rPr>
          <w:sz w:val="24"/>
          <w:szCs w:val="24"/>
        </w:rPr>
        <w:t>- вносить необходимые коррективы в действия после его завершения.</w:t>
      </w:r>
    </w:p>
    <w:p w:rsidR="006A7ADC" w:rsidRPr="00BA1070" w:rsidRDefault="006A7ADC" w:rsidP="006A7ADC">
      <w:pPr>
        <w:jc w:val="both"/>
        <w:rPr>
          <w:b/>
          <w:bCs/>
          <w:color w:val="000000"/>
        </w:rPr>
      </w:pPr>
      <w:r w:rsidRPr="00BA1070">
        <w:rPr>
          <w:b/>
          <w:bCs/>
          <w:color w:val="000000"/>
        </w:rPr>
        <w:t>Предметны</w:t>
      </w:r>
      <w:r>
        <w:rPr>
          <w:b/>
          <w:bCs/>
          <w:color w:val="000000"/>
        </w:rPr>
        <w:t>х</w:t>
      </w:r>
      <w:r w:rsidRPr="00BA1070">
        <w:rPr>
          <w:b/>
          <w:bCs/>
          <w:color w:val="000000"/>
        </w:rPr>
        <w:t xml:space="preserve"> результат</w:t>
      </w:r>
      <w:r>
        <w:rPr>
          <w:b/>
          <w:bCs/>
          <w:color w:val="000000"/>
        </w:rPr>
        <w:t>ов</w:t>
      </w:r>
      <w:r w:rsidRPr="00BA1070">
        <w:rPr>
          <w:b/>
          <w:bCs/>
          <w:color w:val="000000"/>
        </w:rPr>
        <w:t>:</w:t>
      </w:r>
    </w:p>
    <w:p w:rsidR="006631F5" w:rsidRPr="00BA1070" w:rsidRDefault="006A7ADC" w:rsidP="00F84CD9">
      <w:pPr>
        <w:pStyle w:val="a3"/>
        <w:shd w:val="clear" w:color="auto" w:fill="auto"/>
        <w:spacing w:line="240" w:lineRule="auto"/>
        <w:ind w:right="380" w:firstLine="284"/>
        <w:jc w:val="both"/>
        <w:rPr>
          <w:sz w:val="24"/>
          <w:szCs w:val="24"/>
        </w:rPr>
      </w:pPr>
      <w:r w:rsidRPr="00BA1070">
        <w:rPr>
          <w:sz w:val="24"/>
          <w:szCs w:val="24"/>
        </w:rPr>
        <w:t>-</w:t>
      </w:r>
      <w:r w:rsidR="00F84CD9">
        <w:rPr>
          <w:sz w:val="24"/>
          <w:szCs w:val="24"/>
        </w:rPr>
        <w:t>понимать</w:t>
      </w:r>
      <w:r w:rsidR="00D37547">
        <w:rPr>
          <w:sz w:val="24"/>
          <w:szCs w:val="24"/>
        </w:rPr>
        <w:t>,</w:t>
      </w:r>
      <w:r w:rsidR="00F84CD9">
        <w:rPr>
          <w:sz w:val="24"/>
          <w:szCs w:val="24"/>
        </w:rPr>
        <w:t xml:space="preserve"> как потребности практики привели математическую науку к необходимости развития тригонометрии</w:t>
      </w:r>
      <w:r w:rsidR="006631F5">
        <w:rPr>
          <w:sz w:val="24"/>
          <w:szCs w:val="24"/>
        </w:rPr>
        <w:t>;</w:t>
      </w:r>
    </w:p>
    <w:p w:rsidR="006A7ADC" w:rsidRPr="00BA1070" w:rsidRDefault="006A7ADC" w:rsidP="006A7ADC">
      <w:pPr>
        <w:pStyle w:val="a3"/>
        <w:shd w:val="clear" w:color="auto" w:fill="auto"/>
        <w:spacing w:line="240" w:lineRule="auto"/>
        <w:ind w:right="380" w:firstLine="284"/>
        <w:jc w:val="both"/>
        <w:rPr>
          <w:sz w:val="24"/>
          <w:szCs w:val="24"/>
        </w:rPr>
      </w:pPr>
      <w:r w:rsidRPr="00BA1070">
        <w:rPr>
          <w:sz w:val="24"/>
          <w:szCs w:val="24"/>
          <w:lang w:eastAsia="en-US"/>
        </w:rPr>
        <w:t>-</w:t>
      </w:r>
      <w:r w:rsidR="00F84CD9">
        <w:rPr>
          <w:sz w:val="24"/>
          <w:szCs w:val="24"/>
          <w:lang w:eastAsia="en-US"/>
        </w:rPr>
        <w:t>знать существо понятия тригонометрия;</w:t>
      </w:r>
    </w:p>
    <w:p w:rsidR="006A7ADC" w:rsidRPr="00BA1070" w:rsidRDefault="006A7ADC" w:rsidP="006A7ADC">
      <w:pPr>
        <w:pStyle w:val="a3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BA1070">
        <w:rPr>
          <w:sz w:val="24"/>
          <w:szCs w:val="24"/>
          <w:lang w:eastAsia="en-US"/>
        </w:rPr>
        <w:t>-</w:t>
      </w:r>
      <w:r w:rsidR="00A75348">
        <w:rPr>
          <w:sz w:val="24"/>
          <w:szCs w:val="24"/>
          <w:lang w:eastAsia="en-US"/>
        </w:rPr>
        <w:t>знать понятия: числовая окружность, радиан, радианная мера угла, «криволинейная» координата точки на числовой окружности, декартова координата точки</w:t>
      </w:r>
      <w:r w:rsidRPr="00BA1070">
        <w:rPr>
          <w:sz w:val="24"/>
          <w:szCs w:val="24"/>
        </w:rPr>
        <w:t>;</w:t>
      </w:r>
    </w:p>
    <w:p w:rsidR="006A7ADC" w:rsidRPr="00BA1070" w:rsidRDefault="006A7ADC" w:rsidP="006A7ADC">
      <w:pPr>
        <w:pStyle w:val="a3"/>
        <w:shd w:val="clear" w:color="auto" w:fill="auto"/>
        <w:spacing w:line="240" w:lineRule="auto"/>
        <w:ind w:right="380" w:firstLine="284"/>
        <w:jc w:val="both"/>
        <w:rPr>
          <w:sz w:val="24"/>
          <w:szCs w:val="24"/>
        </w:rPr>
      </w:pPr>
      <w:r w:rsidRPr="00BA1070">
        <w:rPr>
          <w:sz w:val="24"/>
          <w:szCs w:val="24"/>
        </w:rPr>
        <w:t>-</w:t>
      </w:r>
      <w:r w:rsidR="00130364">
        <w:rPr>
          <w:sz w:val="24"/>
          <w:szCs w:val="24"/>
        </w:rPr>
        <w:t xml:space="preserve"> знать </w:t>
      </w:r>
      <w:r w:rsidR="00A75348">
        <w:rPr>
          <w:sz w:val="24"/>
          <w:szCs w:val="24"/>
        </w:rPr>
        <w:t>определения основных тригонометрических функций, их знаки по координатным четвертям</w:t>
      </w:r>
      <w:r w:rsidRPr="00BA1070">
        <w:rPr>
          <w:sz w:val="24"/>
          <w:szCs w:val="24"/>
        </w:rPr>
        <w:t>;</w:t>
      </w:r>
    </w:p>
    <w:p w:rsidR="00F84CD9" w:rsidRPr="00BA1070" w:rsidRDefault="00F84CD9" w:rsidP="00F84CD9">
      <w:pPr>
        <w:pStyle w:val="a3"/>
        <w:shd w:val="clear" w:color="auto" w:fill="auto"/>
        <w:spacing w:line="240" w:lineRule="auto"/>
        <w:ind w:right="380" w:firstLine="284"/>
        <w:jc w:val="both"/>
        <w:rPr>
          <w:sz w:val="24"/>
          <w:szCs w:val="24"/>
        </w:rPr>
      </w:pPr>
      <w:r w:rsidRPr="00BA1070">
        <w:rPr>
          <w:sz w:val="24"/>
          <w:szCs w:val="24"/>
        </w:rPr>
        <w:t>-</w:t>
      </w:r>
      <w:r>
        <w:rPr>
          <w:sz w:val="24"/>
          <w:szCs w:val="24"/>
        </w:rPr>
        <w:t>устанавливать связь между градусной и радианной мерами;</w:t>
      </w:r>
    </w:p>
    <w:p w:rsidR="00F84CD9" w:rsidRPr="00BA1070" w:rsidRDefault="00F84CD9" w:rsidP="00F84CD9">
      <w:pPr>
        <w:pStyle w:val="a3"/>
        <w:shd w:val="clear" w:color="auto" w:fill="auto"/>
        <w:spacing w:line="240" w:lineRule="auto"/>
        <w:ind w:right="380" w:firstLine="284"/>
        <w:jc w:val="both"/>
        <w:rPr>
          <w:sz w:val="24"/>
          <w:szCs w:val="24"/>
        </w:rPr>
      </w:pPr>
      <w:r w:rsidRPr="00BA1070"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>отмечать точки на числовой окружности в соответствии с её данной  «криволинейной» координатой и по отмеченной точке на числовой окружности находить её «криволинейную» координату;</w:t>
      </w:r>
    </w:p>
    <w:p w:rsidR="00F84CD9" w:rsidRPr="00BA1070" w:rsidRDefault="00F84CD9" w:rsidP="00F84CD9">
      <w:pPr>
        <w:pStyle w:val="a3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BA1070"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>выделять на числовой окружности дугу, точки которой удовлетворяют заданному неравенству</w:t>
      </w:r>
      <w:r w:rsidRPr="00BA1070">
        <w:rPr>
          <w:sz w:val="24"/>
          <w:szCs w:val="24"/>
        </w:rPr>
        <w:t>;</w:t>
      </w:r>
    </w:p>
    <w:p w:rsidR="00F84CD9" w:rsidRPr="00BA1070" w:rsidRDefault="00F84CD9" w:rsidP="00F84CD9">
      <w:pPr>
        <w:pStyle w:val="a3"/>
        <w:shd w:val="clear" w:color="auto" w:fill="auto"/>
        <w:spacing w:line="240" w:lineRule="auto"/>
        <w:ind w:right="380" w:firstLine="284"/>
        <w:jc w:val="both"/>
        <w:rPr>
          <w:sz w:val="24"/>
          <w:szCs w:val="24"/>
        </w:rPr>
      </w:pPr>
      <w:r w:rsidRPr="00BA1070"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находить</w:t>
      </w:r>
      <w:proofErr w:type="gramEnd"/>
      <w:r>
        <w:rPr>
          <w:sz w:val="24"/>
          <w:szCs w:val="24"/>
        </w:rPr>
        <w:t xml:space="preserve"> декартовы координаты заданной точки</w:t>
      </w:r>
      <w:r w:rsidRPr="00BA1070">
        <w:rPr>
          <w:sz w:val="24"/>
          <w:szCs w:val="24"/>
        </w:rPr>
        <w:t>;</w:t>
      </w:r>
    </w:p>
    <w:p w:rsidR="00F84CD9" w:rsidRPr="00BA1070" w:rsidRDefault="00F84CD9" w:rsidP="00F84CD9">
      <w:pPr>
        <w:pStyle w:val="a3"/>
        <w:shd w:val="clear" w:color="auto" w:fill="auto"/>
        <w:tabs>
          <w:tab w:val="left" w:pos="354"/>
        </w:tabs>
        <w:spacing w:line="240" w:lineRule="auto"/>
        <w:ind w:firstLine="284"/>
        <w:jc w:val="both"/>
        <w:rPr>
          <w:sz w:val="24"/>
          <w:szCs w:val="24"/>
        </w:rPr>
      </w:pPr>
      <w:r w:rsidRPr="00BA1070">
        <w:rPr>
          <w:sz w:val="24"/>
          <w:szCs w:val="24"/>
        </w:rPr>
        <w:t xml:space="preserve"> -</w:t>
      </w:r>
      <w:r>
        <w:rPr>
          <w:sz w:val="24"/>
          <w:szCs w:val="24"/>
        </w:rPr>
        <w:t>определять знаки тригонометрических функций в зависимости от аргумента</w:t>
      </w:r>
      <w:r w:rsidRPr="00BA1070">
        <w:rPr>
          <w:sz w:val="24"/>
          <w:szCs w:val="24"/>
        </w:rPr>
        <w:t>;</w:t>
      </w:r>
    </w:p>
    <w:p w:rsidR="00F84CD9" w:rsidRDefault="00F84CD9" w:rsidP="00F84CD9">
      <w:pPr>
        <w:pStyle w:val="a3"/>
        <w:shd w:val="clear" w:color="auto" w:fill="auto"/>
        <w:tabs>
          <w:tab w:val="left" w:pos="351"/>
        </w:tabs>
        <w:spacing w:line="240" w:lineRule="auto"/>
        <w:ind w:firstLine="284"/>
        <w:jc w:val="both"/>
        <w:rPr>
          <w:sz w:val="24"/>
          <w:szCs w:val="24"/>
        </w:rPr>
      </w:pPr>
      <w:r w:rsidRPr="00BA1070">
        <w:rPr>
          <w:sz w:val="24"/>
          <w:szCs w:val="24"/>
        </w:rPr>
        <w:t xml:space="preserve"> -</w:t>
      </w:r>
      <w:r>
        <w:rPr>
          <w:sz w:val="24"/>
          <w:szCs w:val="24"/>
        </w:rPr>
        <w:t>строить графики основных тригонометрических функций</w:t>
      </w:r>
      <w:r w:rsidRPr="00BA1070">
        <w:rPr>
          <w:sz w:val="24"/>
          <w:szCs w:val="24"/>
        </w:rPr>
        <w:t>;</w:t>
      </w:r>
    </w:p>
    <w:p w:rsidR="00F84CD9" w:rsidRDefault="00F84CD9" w:rsidP="00F84CD9">
      <w:pPr>
        <w:pStyle w:val="a3"/>
        <w:shd w:val="clear" w:color="auto" w:fill="auto"/>
        <w:tabs>
          <w:tab w:val="left" w:pos="351"/>
        </w:tabs>
        <w:spacing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-применять некоторые тригонометрические формулы для упрощения простейших выражений.</w:t>
      </w:r>
    </w:p>
    <w:p w:rsidR="00F84CD9" w:rsidRPr="00BA1070" w:rsidRDefault="00F84CD9" w:rsidP="006A7ADC">
      <w:pPr>
        <w:pStyle w:val="121"/>
        <w:keepNext/>
        <w:keepLines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</w:p>
    <w:p w:rsidR="006A7ADC" w:rsidRPr="00687E4E" w:rsidRDefault="006A7ADC" w:rsidP="006A7ADC">
      <w:pPr>
        <w:pStyle w:val="a3"/>
        <w:shd w:val="clear" w:color="auto" w:fill="auto"/>
        <w:tabs>
          <w:tab w:val="left" w:pos="351"/>
        </w:tabs>
        <w:spacing w:line="240" w:lineRule="auto"/>
        <w:ind w:firstLine="284"/>
        <w:jc w:val="both"/>
        <w:rPr>
          <w:sz w:val="32"/>
          <w:szCs w:val="24"/>
        </w:rPr>
      </w:pPr>
      <w:r>
        <w:rPr>
          <w:bCs/>
          <w:sz w:val="24"/>
          <w:szCs w:val="20"/>
        </w:rPr>
        <w:tab/>
      </w:r>
      <w:r w:rsidRPr="00687E4E">
        <w:rPr>
          <w:bCs/>
          <w:sz w:val="24"/>
          <w:szCs w:val="20"/>
        </w:rPr>
        <w:t xml:space="preserve">Особое место отводится </w:t>
      </w:r>
      <w:r w:rsidRPr="00687E4E">
        <w:rPr>
          <w:bCs/>
          <w:i/>
          <w:sz w:val="24"/>
          <w:szCs w:val="20"/>
        </w:rPr>
        <w:t>формированию УУД</w:t>
      </w:r>
    </w:p>
    <w:p w:rsidR="006A7ADC" w:rsidRPr="00590CA4" w:rsidRDefault="006A7ADC" w:rsidP="006A7ADC">
      <w:pPr>
        <w:spacing w:line="360" w:lineRule="auto"/>
        <w:ind w:left="720"/>
        <w:jc w:val="both"/>
        <w:rPr>
          <w:b/>
          <w:i/>
          <w:color w:val="00000A"/>
        </w:rPr>
      </w:pPr>
      <w:r w:rsidRPr="00590CA4">
        <w:rPr>
          <w:b/>
          <w:i/>
          <w:color w:val="00000A"/>
        </w:rPr>
        <w:t>Личностные:</w:t>
      </w:r>
    </w:p>
    <w:p w:rsidR="006A7ADC" w:rsidRPr="00590CA4" w:rsidRDefault="006A7ADC" w:rsidP="006A7ADC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</w:rPr>
      </w:pPr>
      <w:r w:rsidRPr="00590CA4">
        <w:rPr>
          <w:color w:val="00000A"/>
        </w:rPr>
        <w:t>установление связи целью учебной деятельности и ее мотивом — определение того</w:t>
      </w:r>
      <w:r w:rsidRPr="00590CA4">
        <w:rPr>
          <w:color w:val="FF0000"/>
        </w:rPr>
        <w:t>,</w:t>
      </w:r>
      <w:r w:rsidRPr="00590CA4">
        <w:rPr>
          <w:color w:val="00000A"/>
        </w:rPr>
        <w:t xml:space="preserve"> - «какое значение, смысл имеет для меня участие в данном занятии»;</w:t>
      </w:r>
    </w:p>
    <w:p w:rsidR="006A7ADC" w:rsidRPr="00590CA4" w:rsidRDefault="006A7ADC" w:rsidP="006A7ADC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</w:rPr>
      </w:pPr>
      <w:r w:rsidRPr="00590CA4">
        <w:rPr>
          <w:color w:val="00000A"/>
        </w:rPr>
        <w:t>построение системы нравственных ценностей, выделение допустимых принципов поведения;</w:t>
      </w:r>
    </w:p>
    <w:p w:rsidR="006A7ADC" w:rsidRPr="00590CA4" w:rsidRDefault="006A7ADC" w:rsidP="006A7ADC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</w:rPr>
      </w:pPr>
      <w:r w:rsidRPr="00590CA4">
        <w:rPr>
          <w:color w:val="00000A"/>
        </w:rPr>
        <w:lastRenderedPageBreak/>
        <w:t>реализация образа Я  (</w:t>
      </w:r>
      <w:proofErr w:type="gramStart"/>
      <w:r w:rsidRPr="00590CA4">
        <w:rPr>
          <w:color w:val="00000A"/>
        </w:rPr>
        <w:t>Я-концепции</w:t>
      </w:r>
      <w:proofErr w:type="gramEnd"/>
      <w:r w:rsidRPr="00590CA4">
        <w:rPr>
          <w:color w:val="00000A"/>
        </w:rPr>
        <w:t xml:space="preserve">), включая </w:t>
      </w:r>
      <w:proofErr w:type="spellStart"/>
      <w:r w:rsidRPr="00590CA4">
        <w:rPr>
          <w:color w:val="00000A"/>
        </w:rPr>
        <w:t>самоотношение</w:t>
      </w:r>
      <w:proofErr w:type="spellEnd"/>
      <w:r w:rsidRPr="00590CA4">
        <w:rPr>
          <w:color w:val="00000A"/>
        </w:rPr>
        <w:t xml:space="preserve"> и самооценку;</w:t>
      </w:r>
    </w:p>
    <w:p w:rsidR="006A7ADC" w:rsidRPr="00590CA4" w:rsidRDefault="006A7ADC" w:rsidP="006A7ADC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</w:rPr>
      </w:pPr>
      <w:r w:rsidRPr="00590CA4">
        <w:rPr>
          <w:color w:val="00000A"/>
        </w:rPr>
        <w:t>нравственно-этическое оценивание событий и действий с точки зрения моральных норм. Построение планов во временной перспективе.</w:t>
      </w:r>
    </w:p>
    <w:p w:rsidR="006A7ADC" w:rsidRPr="00590CA4" w:rsidRDefault="006A7ADC" w:rsidP="006A7ADC">
      <w:pPr>
        <w:spacing w:line="360" w:lineRule="auto"/>
        <w:jc w:val="both"/>
        <w:rPr>
          <w:b/>
          <w:i/>
          <w:color w:val="00000A"/>
        </w:rPr>
      </w:pPr>
      <w:r w:rsidRPr="00590CA4">
        <w:rPr>
          <w:b/>
          <w:i/>
          <w:color w:val="00000A"/>
        </w:rPr>
        <w:t xml:space="preserve">        Регулятивные:</w:t>
      </w:r>
    </w:p>
    <w:p w:rsidR="006A7ADC" w:rsidRPr="00590CA4" w:rsidRDefault="006A7ADC" w:rsidP="006A7ADC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</w:rPr>
      </w:pPr>
      <w:r w:rsidRPr="00590CA4">
        <w:rPr>
          <w:color w:val="00000A"/>
        </w:rPr>
        <w:t>определение образовательной цели, выбор пути ее достижения;</w:t>
      </w:r>
    </w:p>
    <w:p w:rsidR="006A7ADC" w:rsidRPr="00590CA4" w:rsidRDefault="006A7ADC" w:rsidP="006A7ADC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</w:rPr>
      </w:pPr>
      <w:r w:rsidRPr="00590CA4">
        <w:rPr>
          <w:color w:val="00000A"/>
        </w:rPr>
        <w:t>рефлексия способов и условий действий; самоконтроль и самооценка; критичность;</w:t>
      </w:r>
    </w:p>
    <w:p w:rsidR="006A7ADC" w:rsidRPr="00590CA4" w:rsidRDefault="006A7ADC" w:rsidP="006A7ADC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</w:rPr>
      </w:pPr>
      <w:r w:rsidRPr="00590CA4">
        <w:rPr>
          <w:color w:val="00000A"/>
        </w:rPr>
        <w:t>выполнение текущего контроля и оценки своей деятельности; сравнивание характеристик запланированного и полученного продукта;</w:t>
      </w:r>
    </w:p>
    <w:p w:rsidR="006A7ADC" w:rsidRPr="00590CA4" w:rsidRDefault="006A7ADC" w:rsidP="006A7ADC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FF0000"/>
        </w:rPr>
      </w:pPr>
      <w:r w:rsidRPr="00590CA4">
        <w:rPr>
          <w:color w:val="00000A"/>
        </w:rPr>
        <w:t>оценивание результатов своей деятельности на основе заданных критериев, умение самостоятельно строить отдельные индивидуальные образовательные маршруты</w:t>
      </w:r>
      <w:r w:rsidRPr="00590CA4">
        <w:rPr>
          <w:color w:val="FF0000"/>
        </w:rPr>
        <w:t>.</w:t>
      </w:r>
    </w:p>
    <w:p w:rsidR="006A7ADC" w:rsidRPr="00590CA4" w:rsidRDefault="006A7ADC" w:rsidP="006A7ADC">
      <w:pPr>
        <w:spacing w:line="360" w:lineRule="auto"/>
        <w:jc w:val="both"/>
        <w:rPr>
          <w:b/>
          <w:i/>
          <w:color w:val="00000A"/>
        </w:rPr>
      </w:pPr>
      <w:r w:rsidRPr="00590CA4">
        <w:rPr>
          <w:b/>
          <w:i/>
          <w:color w:val="00000A"/>
        </w:rPr>
        <w:t xml:space="preserve">        Коммуникативные:</w:t>
      </w:r>
    </w:p>
    <w:p w:rsidR="006A7ADC" w:rsidRPr="00590CA4" w:rsidRDefault="006A7ADC" w:rsidP="006A7ADC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</w:rPr>
      </w:pPr>
      <w:r w:rsidRPr="00590CA4">
        <w:rPr>
          <w:color w:val="00000A"/>
        </w:rPr>
        <w:t>планирование учебного сотрудничества с учителем и сверстниками — определение цели, способов взаимодействия;</w:t>
      </w:r>
    </w:p>
    <w:p w:rsidR="006A7ADC" w:rsidRPr="00590CA4" w:rsidRDefault="006A7ADC" w:rsidP="006A7ADC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</w:rPr>
      </w:pPr>
      <w:r w:rsidRPr="00590CA4">
        <w:rPr>
          <w:color w:val="00000A"/>
        </w:rPr>
        <w:t>контроль и оценка своей деятельности, обращение по необходимости за помощью к сверстникам и взрослым;</w:t>
      </w:r>
    </w:p>
    <w:p w:rsidR="006A7ADC" w:rsidRPr="00590CA4" w:rsidRDefault="006A7ADC" w:rsidP="006A7ADC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FF0000"/>
        </w:rPr>
      </w:pPr>
      <w:r w:rsidRPr="00590CA4">
        <w:rPr>
          <w:color w:val="00000A"/>
        </w:rPr>
        <w:t>формирование умения коллективного взаимодействия</w:t>
      </w:r>
      <w:r w:rsidRPr="00590CA4">
        <w:rPr>
          <w:color w:val="FF0000"/>
        </w:rPr>
        <w:t>.</w:t>
      </w:r>
    </w:p>
    <w:p w:rsidR="006A7ADC" w:rsidRPr="00590CA4" w:rsidRDefault="006A7ADC" w:rsidP="006A7ADC">
      <w:pPr>
        <w:spacing w:line="360" w:lineRule="auto"/>
        <w:jc w:val="both"/>
        <w:rPr>
          <w:b/>
          <w:i/>
          <w:color w:val="00000A"/>
        </w:rPr>
      </w:pPr>
      <w:r w:rsidRPr="00590CA4">
        <w:rPr>
          <w:b/>
          <w:i/>
          <w:color w:val="00000A"/>
        </w:rPr>
        <w:t xml:space="preserve">      Познавательные:</w:t>
      </w:r>
    </w:p>
    <w:p w:rsidR="006A7ADC" w:rsidRPr="00590CA4" w:rsidRDefault="006A7ADC" w:rsidP="006A7ADC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</w:rPr>
      </w:pPr>
      <w:r w:rsidRPr="00590CA4">
        <w:rPr>
          <w:color w:val="00000A"/>
        </w:rPr>
        <w:t>умение актуализировать математические знания, определять границы своего знания при решении задач практического содержания;</w:t>
      </w:r>
    </w:p>
    <w:p w:rsidR="006A7ADC" w:rsidRPr="00590CA4" w:rsidRDefault="006A7ADC" w:rsidP="006A7ADC">
      <w:pPr>
        <w:widowControl w:val="0"/>
        <w:numPr>
          <w:ilvl w:val="0"/>
          <w:numId w:val="3"/>
        </w:numPr>
        <w:suppressAutoHyphens/>
        <w:ind w:left="720"/>
        <w:jc w:val="both"/>
        <w:rPr>
          <w:color w:val="00000A"/>
        </w:rPr>
      </w:pPr>
      <w:r w:rsidRPr="00590CA4">
        <w:rPr>
          <w:color w:val="00000A"/>
        </w:rPr>
        <w:t>умение оперировать сознакомой информацией;  формировать обобщенный способ действия; моделировать задачу и ее условия, оценивать и корректировать результаты решения задачи.</w:t>
      </w:r>
    </w:p>
    <w:p w:rsidR="006A7ADC" w:rsidRDefault="006A7ADC" w:rsidP="006A7ADC">
      <w:pPr>
        <w:spacing w:line="360" w:lineRule="auto"/>
        <w:ind w:firstLine="709"/>
        <w:jc w:val="center"/>
        <w:rPr>
          <w:b/>
          <w:color w:val="000000"/>
        </w:rPr>
      </w:pPr>
    </w:p>
    <w:p w:rsidR="006A7ADC" w:rsidRDefault="006A7ADC" w:rsidP="006A7ADC">
      <w:pPr>
        <w:pStyle w:val="a3"/>
        <w:shd w:val="clear" w:color="auto" w:fill="auto"/>
        <w:tabs>
          <w:tab w:val="left" w:pos="567"/>
        </w:tabs>
        <w:spacing w:line="240" w:lineRule="auto"/>
        <w:ind w:left="284" w:right="-1" w:firstLine="0"/>
        <w:jc w:val="both"/>
        <w:rPr>
          <w:i/>
          <w:sz w:val="32"/>
          <w:szCs w:val="24"/>
        </w:rPr>
      </w:pPr>
    </w:p>
    <w:p w:rsidR="00130364" w:rsidRDefault="00130364" w:rsidP="006A7ADC">
      <w:pPr>
        <w:pStyle w:val="a3"/>
        <w:shd w:val="clear" w:color="auto" w:fill="auto"/>
        <w:tabs>
          <w:tab w:val="left" w:pos="567"/>
        </w:tabs>
        <w:spacing w:line="240" w:lineRule="auto"/>
        <w:ind w:left="284" w:right="-1" w:firstLine="0"/>
        <w:jc w:val="both"/>
        <w:rPr>
          <w:i/>
          <w:sz w:val="32"/>
          <w:szCs w:val="24"/>
        </w:rPr>
      </w:pPr>
    </w:p>
    <w:p w:rsidR="006A7ADC" w:rsidRPr="00BA1070" w:rsidRDefault="006A7ADC" w:rsidP="006A7ADC">
      <w:pPr>
        <w:ind w:firstLine="284"/>
        <w:jc w:val="both"/>
        <w:rPr>
          <w:b/>
          <w:bCs/>
          <w:color w:val="000000"/>
        </w:rPr>
      </w:pPr>
    </w:p>
    <w:p w:rsidR="006A7ADC" w:rsidRPr="0036600E" w:rsidRDefault="006A7ADC" w:rsidP="0036600E">
      <w:pPr>
        <w:pStyle w:val="ab"/>
        <w:numPr>
          <w:ilvl w:val="0"/>
          <w:numId w:val="6"/>
        </w:numPr>
        <w:jc w:val="center"/>
        <w:rPr>
          <w:rStyle w:val="submenu-table"/>
          <w:b/>
          <w:bCs/>
        </w:rPr>
      </w:pPr>
      <w:r w:rsidRPr="0036600E">
        <w:rPr>
          <w:rStyle w:val="submenu-table"/>
          <w:b/>
        </w:rPr>
        <w:t xml:space="preserve">СОДЕРЖАНИЕ </w:t>
      </w:r>
      <w:r w:rsidR="0036600E" w:rsidRPr="0036600E">
        <w:rPr>
          <w:rStyle w:val="submenu-table"/>
          <w:b/>
        </w:rPr>
        <w:t xml:space="preserve">УЧЕБНОГО </w:t>
      </w:r>
      <w:r w:rsidRPr="0036600E">
        <w:rPr>
          <w:rStyle w:val="submenu-table"/>
          <w:b/>
        </w:rPr>
        <w:t>КУРСА</w:t>
      </w:r>
    </w:p>
    <w:p w:rsidR="006A7ADC" w:rsidRDefault="006A7ADC" w:rsidP="002419BC">
      <w:pPr>
        <w:ind w:firstLine="284"/>
        <w:jc w:val="center"/>
        <w:rPr>
          <w:rStyle w:val="submenu-table"/>
          <w:b/>
          <w:bCs/>
        </w:rPr>
      </w:pPr>
      <w:r>
        <w:rPr>
          <w:rStyle w:val="submenu-table"/>
          <w:b/>
          <w:bCs/>
        </w:rPr>
        <w:t>9 КЛАСС</w:t>
      </w:r>
    </w:p>
    <w:p w:rsidR="006A7ADC" w:rsidRDefault="006A7ADC" w:rsidP="006A7ADC"/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1"/>
        <w:gridCol w:w="9855"/>
      </w:tblGrid>
      <w:tr w:rsidR="002419BC" w:rsidRPr="00BA1070" w:rsidTr="00E470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7F" w:rsidRPr="00F84EAF" w:rsidRDefault="001A467F" w:rsidP="00E4701B">
            <w:pPr>
              <w:jc w:val="center"/>
              <w:rPr>
                <w:b/>
                <w:szCs w:val="20"/>
              </w:rPr>
            </w:pPr>
            <w:r w:rsidRPr="00F84EAF">
              <w:rPr>
                <w:b/>
                <w:szCs w:val="20"/>
              </w:rPr>
              <w:t xml:space="preserve">№ </w:t>
            </w:r>
            <w:proofErr w:type="gramStart"/>
            <w:r w:rsidRPr="00F84EAF">
              <w:rPr>
                <w:b/>
                <w:szCs w:val="20"/>
              </w:rPr>
              <w:t>п</w:t>
            </w:r>
            <w:proofErr w:type="gramEnd"/>
            <w:r w:rsidRPr="00F84EAF">
              <w:rPr>
                <w:b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7F" w:rsidRPr="00F84EAF" w:rsidRDefault="001A467F" w:rsidP="008C57AE">
            <w:pPr>
              <w:jc w:val="center"/>
              <w:rPr>
                <w:b/>
                <w:szCs w:val="20"/>
              </w:rPr>
            </w:pPr>
            <w:r w:rsidRPr="00F84EAF">
              <w:rPr>
                <w:b/>
                <w:szCs w:val="20"/>
              </w:rPr>
              <w:t>Содержание</w:t>
            </w:r>
            <w:r w:rsidRPr="00F84EAF">
              <w:rPr>
                <w:b/>
                <w:bCs/>
                <w:szCs w:val="20"/>
              </w:rPr>
              <w:t xml:space="preserve"> курса </w:t>
            </w:r>
          </w:p>
        </w:tc>
      </w:tr>
      <w:tr w:rsidR="002419BC" w:rsidRPr="00BA1070" w:rsidTr="00E470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7F" w:rsidRPr="002419BC" w:rsidRDefault="001A467F" w:rsidP="00E4701B">
            <w:pPr>
              <w:jc w:val="center"/>
              <w:rPr>
                <w:rStyle w:val="submenu-table"/>
                <w:b/>
              </w:rPr>
            </w:pPr>
            <w:r w:rsidRPr="002419BC">
              <w:rPr>
                <w:rStyle w:val="submenu-table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7F" w:rsidRPr="002419BC" w:rsidRDefault="001A467F" w:rsidP="00E4701B">
            <w:pPr>
              <w:rPr>
                <w:rFonts w:eastAsia="Calibri"/>
                <w:b/>
              </w:rPr>
            </w:pPr>
            <w:r w:rsidRPr="002419BC">
              <w:rPr>
                <w:rFonts w:eastAsia="Calibri"/>
                <w:b/>
              </w:rPr>
              <w:t>Раздел «История развития тригонометрии»</w:t>
            </w:r>
          </w:p>
        </w:tc>
      </w:tr>
      <w:tr w:rsidR="002419BC" w:rsidRPr="00BA1070" w:rsidTr="00E470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7F" w:rsidRDefault="001A467F" w:rsidP="00E4701B">
            <w:pPr>
              <w:jc w:val="center"/>
              <w:rPr>
                <w:rStyle w:val="submenu-tab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7F" w:rsidRDefault="001A467F" w:rsidP="00E4701B">
            <w:pPr>
              <w:rPr>
                <w:rFonts w:eastAsia="Calibri"/>
              </w:rPr>
            </w:pPr>
            <w:r>
              <w:rPr>
                <w:rFonts w:eastAsia="Calibri"/>
              </w:rPr>
              <w:t>Предпосылки и причины возникновения основных понятий тригонометрии. Вклад ученых в развитие тригонометрии, происхождение основных понятий тригонометрии</w:t>
            </w:r>
          </w:p>
        </w:tc>
      </w:tr>
      <w:tr w:rsidR="002419BC" w:rsidRPr="00BA1070" w:rsidTr="00E470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7F" w:rsidRPr="002419BC" w:rsidRDefault="001A467F" w:rsidP="00E4701B">
            <w:pPr>
              <w:jc w:val="center"/>
              <w:rPr>
                <w:rStyle w:val="submenu-table"/>
                <w:b/>
              </w:rPr>
            </w:pPr>
            <w:r w:rsidRPr="002419BC">
              <w:rPr>
                <w:rStyle w:val="submenu-table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7F" w:rsidRPr="002419BC" w:rsidRDefault="001A467F" w:rsidP="00E4701B">
            <w:pPr>
              <w:jc w:val="both"/>
              <w:rPr>
                <w:rFonts w:eastAsia="Calibri"/>
                <w:b/>
              </w:rPr>
            </w:pPr>
            <w:r w:rsidRPr="002419BC">
              <w:rPr>
                <w:rFonts w:eastAsia="Calibri"/>
                <w:b/>
              </w:rPr>
              <w:t>Раздел «Основные понятия тригонометрии»</w:t>
            </w:r>
          </w:p>
        </w:tc>
      </w:tr>
      <w:tr w:rsidR="002419BC" w:rsidRPr="00BA1070" w:rsidTr="00E470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7F" w:rsidRDefault="001A467F" w:rsidP="00E4701B">
            <w:pPr>
              <w:jc w:val="center"/>
              <w:rPr>
                <w:rStyle w:val="submenu-tab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7F" w:rsidRPr="00BA1070" w:rsidRDefault="001A467F" w:rsidP="002419B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Числовая окружность. Числовая окружность на координатной плоскости: отыскание координат точек на числовой окружности, отыскание чисел, которым на числовой </w:t>
            </w:r>
            <w:r w:rsidR="002419BC">
              <w:rPr>
                <w:rFonts w:eastAsia="Calibri"/>
              </w:rPr>
              <w:t>окружности соответствуют точки с заданной абсциссой или ординатой. Градусное и радианное измерение углов. Определение синуса и косинуса, их основные значения, знаки по четвертям. Свойс</w:t>
            </w:r>
            <w:r w:rsidR="00F35D02">
              <w:rPr>
                <w:rFonts w:eastAsia="Calibri"/>
              </w:rPr>
              <w:t xml:space="preserve">тва синуса и косинуса, </w:t>
            </w:r>
            <w:proofErr w:type="gramStart"/>
            <w:r w:rsidR="00F35D02">
              <w:rPr>
                <w:rFonts w:eastAsia="Calibri"/>
              </w:rPr>
              <w:t>выводимых</w:t>
            </w:r>
            <w:proofErr w:type="gramEnd"/>
            <w:r w:rsidR="002419BC">
              <w:rPr>
                <w:rFonts w:eastAsia="Calibri"/>
              </w:rPr>
              <w:t xml:space="preserve"> с помощью числовой окружности. Определение тангенса и котангенса, их основные значения, знаки по четвертям</w:t>
            </w:r>
          </w:p>
        </w:tc>
      </w:tr>
      <w:tr w:rsidR="002419BC" w:rsidRPr="00BA1070" w:rsidTr="00E470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7F" w:rsidRPr="002419BC" w:rsidRDefault="001A467F" w:rsidP="00E4701B">
            <w:pPr>
              <w:jc w:val="center"/>
              <w:rPr>
                <w:rStyle w:val="submenu-table"/>
                <w:b/>
              </w:rPr>
            </w:pPr>
            <w:r w:rsidRPr="002419BC">
              <w:rPr>
                <w:rStyle w:val="submenu-table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7F" w:rsidRPr="002419BC" w:rsidRDefault="001A467F" w:rsidP="00E4701B">
            <w:pPr>
              <w:jc w:val="both"/>
              <w:rPr>
                <w:rFonts w:eastAsia="Calibri"/>
                <w:b/>
              </w:rPr>
            </w:pPr>
            <w:r w:rsidRPr="002419BC">
              <w:rPr>
                <w:rFonts w:eastAsia="Calibri"/>
                <w:b/>
              </w:rPr>
              <w:t>Раздел  «Тригонометрические функции»</w:t>
            </w:r>
          </w:p>
        </w:tc>
      </w:tr>
      <w:tr w:rsidR="002419BC" w:rsidRPr="00BA1070" w:rsidTr="00E470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7F" w:rsidRDefault="001A467F" w:rsidP="00E4701B">
            <w:pPr>
              <w:jc w:val="center"/>
              <w:rPr>
                <w:rStyle w:val="submenu-tab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7F" w:rsidRPr="00BA1070" w:rsidRDefault="001A467F" w:rsidP="00E4701B">
            <w:pPr>
              <w:jc w:val="both"/>
              <w:rPr>
                <w:rFonts w:eastAsia="Calibri"/>
              </w:rPr>
            </w:pPr>
            <w:r w:rsidRPr="009E49C6">
              <w:rPr>
                <w:bCs/>
              </w:rPr>
              <w:t xml:space="preserve">Тригонометрические функции числового аргумента. </w:t>
            </w:r>
            <w:r>
              <w:rPr>
                <w:bCs/>
              </w:rPr>
              <w:t>Формулы приведения. Тригонометрические функции уг</w:t>
            </w:r>
            <w:r w:rsidRPr="009E49C6">
              <w:rPr>
                <w:bCs/>
              </w:rPr>
              <w:t>лового аргумента.</w:t>
            </w:r>
            <w:r>
              <w:rPr>
                <w:rFonts w:eastAsia="Times New Roman"/>
                <w:lang w:eastAsia="ru-RU"/>
              </w:rPr>
              <w:t>Функция у=</w:t>
            </w: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/>
                      <w:lang w:eastAsia="ru-RU"/>
                    </w:rPr>
                    <m:t xml:space="preserve">х, </m:t>
                  </m:r>
                </m:e>
              </m:func>
            </m:oMath>
            <w:r>
              <w:rPr>
                <w:rFonts w:eastAsia="Times New Roman"/>
                <w:lang w:eastAsia="ru-RU"/>
              </w:rPr>
              <w:t xml:space="preserve"> её свойства и график. Функция у=</w:t>
            </w: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/>
                      <w:lang w:eastAsia="ru-RU"/>
                    </w:rPr>
                    <m:t xml:space="preserve">х, </m:t>
                  </m:r>
                </m:e>
              </m:func>
            </m:oMath>
            <w:r>
              <w:rPr>
                <w:rFonts w:eastAsia="Times New Roman"/>
                <w:lang w:eastAsia="ru-RU"/>
              </w:rPr>
              <w:t>её свойства и график.</w:t>
            </w:r>
          </w:p>
        </w:tc>
      </w:tr>
      <w:tr w:rsidR="002419BC" w:rsidRPr="00BA1070" w:rsidTr="00E470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7F" w:rsidRPr="002419BC" w:rsidRDefault="001A467F" w:rsidP="00E4701B">
            <w:pPr>
              <w:jc w:val="center"/>
              <w:rPr>
                <w:rStyle w:val="submenu-table"/>
                <w:b/>
              </w:rPr>
            </w:pPr>
            <w:r w:rsidRPr="002419BC">
              <w:rPr>
                <w:rStyle w:val="submenu-table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7F" w:rsidRPr="002419BC" w:rsidRDefault="001A467F" w:rsidP="00E4701B">
            <w:pPr>
              <w:jc w:val="both"/>
              <w:rPr>
                <w:rFonts w:eastAsia="Calibri"/>
                <w:b/>
              </w:rPr>
            </w:pPr>
            <w:r w:rsidRPr="002419BC">
              <w:rPr>
                <w:rFonts w:eastAsia="Calibri"/>
                <w:b/>
              </w:rPr>
              <w:t>Раздел  «Тригонометрические формулы»</w:t>
            </w:r>
          </w:p>
        </w:tc>
      </w:tr>
      <w:tr w:rsidR="002419BC" w:rsidRPr="00BA1070" w:rsidTr="00E470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7F" w:rsidRDefault="001A467F" w:rsidP="00E4701B">
            <w:pPr>
              <w:jc w:val="center"/>
              <w:rPr>
                <w:rStyle w:val="submenu-tab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C" w:rsidRDefault="001A467F" w:rsidP="00E4701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Основн</w:t>
            </w:r>
            <w:r w:rsidR="002419BC">
              <w:rPr>
                <w:rFonts w:eastAsia="Calibri"/>
              </w:rPr>
              <w:t>ое тригонометрическое тождество, связывающее функции одного и того же аргумента, и его применение для вычисления значений тригонометрических функций некоторого аргумента по известному значению одной из тригонометрических функций того же аргумента.</w:t>
            </w:r>
          </w:p>
          <w:p w:rsidR="001A467F" w:rsidRPr="00BA1070" w:rsidRDefault="002419BC" w:rsidP="002419B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Знакомство с простейшими тригонометрическими формулами. Применение формул при упрощении выражений. </w:t>
            </w:r>
          </w:p>
        </w:tc>
      </w:tr>
    </w:tbl>
    <w:p w:rsidR="006A7ADC" w:rsidRPr="00BA1070" w:rsidRDefault="006A7ADC" w:rsidP="006A7ADC">
      <w:pPr>
        <w:ind w:firstLine="284"/>
        <w:jc w:val="both"/>
        <w:rPr>
          <w:rStyle w:val="submenu-table"/>
          <w:b/>
          <w:bCs/>
        </w:rPr>
      </w:pPr>
    </w:p>
    <w:p w:rsidR="006A7ADC" w:rsidRPr="00BA1070" w:rsidRDefault="006A7ADC" w:rsidP="006A7ADC">
      <w:pPr>
        <w:ind w:firstLine="284"/>
        <w:jc w:val="center"/>
        <w:rPr>
          <w:rStyle w:val="submenu-table"/>
          <w:b/>
        </w:rPr>
      </w:pPr>
    </w:p>
    <w:p w:rsidR="006A7ADC" w:rsidRPr="0036600E" w:rsidRDefault="006A7ADC" w:rsidP="0036600E">
      <w:pPr>
        <w:pStyle w:val="ab"/>
        <w:numPr>
          <w:ilvl w:val="0"/>
          <w:numId w:val="6"/>
        </w:numPr>
        <w:tabs>
          <w:tab w:val="left" w:pos="8789"/>
        </w:tabs>
        <w:jc w:val="center"/>
        <w:rPr>
          <w:rStyle w:val="submenu-table"/>
          <w:b/>
        </w:rPr>
      </w:pPr>
      <w:r w:rsidRPr="0036600E">
        <w:rPr>
          <w:rStyle w:val="submenu-table"/>
          <w:b/>
        </w:rPr>
        <w:t>ТЕМАТИЧЕСК</w:t>
      </w:r>
      <w:r w:rsidR="0036600E" w:rsidRPr="0036600E">
        <w:rPr>
          <w:rStyle w:val="submenu-table"/>
          <w:b/>
        </w:rPr>
        <w:t xml:space="preserve">ОЕ </w:t>
      </w:r>
      <w:r w:rsidRPr="0036600E">
        <w:rPr>
          <w:rStyle w:val="submenu-table"/>
          <w:b/>
        </w:rPr>
        <w:t xml:space="preserve"> ПЛАН</w:t>
      </w:r>
      <w:r w:rsidR="0036600E" w:rsidRPr="0036600E">
        <w:rPr>
          <w:rStyle w:val="submenu-table"/>
          <w:b/>
        </w:rPr>
        <w:t>ИРОВАНИЕ</w:t>
      </w:r>
    </w:p>
    <w:p w:rsidR="006A7ADC" w:rsidRDefault="006A7ADC" w:rsidP="006A7ADC">
      <w:pPr>
        <w:ind w:firstLine="284"/>
        <w:jc w:val="center"/>
        <w:rPr>
          <w:rStyle w:val="submenu-table"/>
          <w:b/>
        </w:rPr>
      </w:pPr>
    </w:p>
    <w:p w:rsidR="006A7ADC" w:rsidRPr="00BA1070" w:rsidRDefault="00B56FD9" w:rsidP="006A7ADC">
      <w:pPr>
        <w:ind w:firstLine="284"/>
        <w:jc w:val="both"/>
      </w:pPr>
      <w:r>
        <w:t>Курс рассчитан на 1</w:t>
      </w:r>
      <w:r w:rsidR="006A7ADC" w:rsidRPr="00BA1070">
        <w:t xml:space="preserve"> го</w:t>
      </w:r>
      <w:r>
        <w:t xml:space="preserve">д обучения в  девятом  </w:t>
      </w:r>
      <w:r w:rsidR="008A36FE">
        <w:t>классе</w:t>
      </w:r>
      <w:r>
        <w:t xml:space="preserve"> по 0,5 часа в неделю - 17</w:t>
      </w:r>
      <w:r w:rsidR="008A36FE">
        <w:t xml:space="preserve"> часов в год</w:t>
      </w:r>
      <w:r w:rsidR="006A7ADC" w:rsidRPr="00BA1070">
        <w:t>.</w:t>
      </w:r>
    </w:p>
    <w:p w:rsidR="006A7ADC" w:rsidRDefault="006A7ADC" w:rsidP="006A7ADC">
      <w:pPr>
        <w:ind w:firstLine="284"/>
        <w:jc w:val="center"/>
        <w:rPr>
          <w:rStyle w:val="submenu-table"/>
          <w:b/>
        </w:rPr>
      </w:pPr>
    </w:p>
    <w:p w:rsidR="006A7ADC" w:rsidRDefault="006A7ADC" w:rsidP="006A7ADC">
      <w:pPr>
        <w:rPr>
          <w:b/>
        </w:rPr>
      </w:pPr>
    </w:p>
    <w:p w:rsidR="006A7ADC" w:rsidRDefault="006A7ADC" w:rsidP="00B56FD9">
      <w:pPr>
        <w:jc w:val="center"/>
      </w:pPr>
      <w:r w:rsidRPr="00BA1070">
        <w:rPr>
          <w:b/>
        </w:rPr>
        <w:t>9 КЛАСС</w:t>
      </w:r>
    </w:p>
    <w:tbl>
      <w:tblPr>
        <w:tblStyle w:val="a5"/>
        <w:tblpPr w:leftFromText="180" w:rightFromText="180" w:vertAnchor="text" w:horzAnchor="margin" w:tblpXSpec="center" w:tblpY="151"/>
        <w:tblW w:w="10138" w:type="dxa"/>
        <w:tblLayout w:type="fixed"/>
        <w:tblLook w:val="04A0" w:firstRow="1" w:lastRow="0" w:firstColumn="1" w:lastColumn="0" w:noHBand="0" w:noVBand="1"/>
      </w:tblPr>
      <w:tblGrid>
        <w:gridCol w:w="918"/>
        <w:gridCol w:w="2783"/>
        <w:gridCol w:w="802"/>
        <w:gridCol w:w="992"/>
        <w:gridCol w:w="1276"/>
        <w:gridCol w:w="3367"/>
      </w:tblGrid>
      <w:tr w:rsidR="00CA7851" w:rsidRPr="00BA1070" w:rsidTr="00DC52B8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851" w:rsidRPr="00BA1070" w:rsidRDefault="00CA7851" w:rsidP="00E4701B">
            <w:pPr>
              <w:jc w:val="center"/>
              <w:rPr>
                <w:b/>
              </w:rPr>
            </w:pPr>
          </w:p>
          <w:p w:rsidR="00CA7851" w:rsidRDefault="00CA7851" w:rsidP="00E4701B">
            <w:pPr>
              <w:jc w:val="center"/>
              <w:rPr>
                <w:b/>
              </w:rPr>
            </w:pPr>
            <w:r w:rsidRPr="00BA1070">
              <w:rPr>
                <w:b/>
              </w:rPr>
              <w:t>№</w:t>
            </w:r>
          </w:p>
          <w:p w:rsidR="00CA7851" w:rsidRPr="00BA1070" w:rsidRDefault="00CA7851" w:rsidP="00E4701B">
            <w:pPr>
              <w:jc w:val="center"/>
            </w:pPr>
            <w:proofErr w:type="gramStart"/>
            <w:r w:rsidRPr="00BA1070">
              <w:rPr>
                <w:b/>
                <w:bCs/>
              </w:rPr>
              <w:t>п</w:t>
            </w:r>
            <w:proofErr w:type="gramEnd"/>
            <w:r w:rsidRPr="00BA1070">
              <w:rPr>
                <w:b/>
                <w:bCs/>
              </w:rPr>
              <w:t>/п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851" w:rsidRPr="00BA1070" w:rsidRDefault="00CA7851" w:rsidP="00E4701B">
            <w:pPr>
              <w:ind w:firstLine="284"/>
              <w:jc w:val="center"/>
            </w:pPr>
            <w:r w:rsidRPr="00BA1070">
              <w:br/>
            </w:r>
            <w:r w:rsidRPr="00BA1070">
              <w:rPr>
                <w:b/>
                <w:bCs/>
              </w:rPr>
              <w:t>Тема</w:t>
            </w:r>
            <w:r w:rsidRPr="00BA1070">
              <w:br/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51" w:rsidRPr="00BA1070" w:rsidRDefault="00CA7851" w:rsidP="00E4701B">
            <w:pPr>
              <w:ind w:firstLine="284"/>
              <w:jc w:val="center"/>
              <w:rPr>
                <w:b/>
              </w:rPr>
            </w:pPr>
            <w:r w:rsidRPr="00BA1070">
              <w:rPr>
                <w:rStyle w:val="submenu-table"/>
                <w:b/>
              </w:rPr>
              <w:t>Количество часов</w:t>
            </w:r>
            <w:r w:rsidRPr="00BA1070">
              <w:rPr>
                <w:b/>
              </w:rPr>
              <w:br/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851" w:rsidRPr="00BA1070" w:rsidRDefault="00CA7851" w:rsidP="00E4701B">
            <w:pPr>
              <w:ind w:firstLine="284"/>
              <w:jc w:val="center"/>
              <w:rPr>
                <w:rStyle w:val="submenu-table"/>
                <w:b/>
              </w:rPr>
            </w:pPr>
            <w:r w:rsidRPr="00CA7851">
              <w:rPr>
                <w:b/>
                <w:bCs/>
              </w:rPr>
              <w:t>Содержание воспитательного потенциала урока</w:t>
            </w:r>
          </w:p>
        </w:tc>
      </w:tr>
      <w:tr w:rsidR="00CA7851" w:rsidRPr="00BA1070" w:rsidTr="00DC52B8"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51" w:rsidRPr="00BA1070" w:rsidRDefault="00CA7851" w:rsidP="00E4701B">
            <w:pPr>
              <w:jc w:val="both"/>
            </w:pPr>
          </w:p>
        </w:tc>
        <w:tc>
          <w:tcPr>
            <w:tcW w:w="2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51" w:rsidRPr="00BA1070" w:rsidRDefault="00CA7851" w:rsidP="00E4701B">
            <w:pPr>
              <w:ind w:firstLine="284"/>
              <w:jc w:val="both"/>
              <w:rPr>
                <w:rFonts w:eastAsia="Calibri"/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51" w:rsidRPr="00BA1070" w:rsidRDefault="00CA7851" w:rsidP="00CA7851">
            <w:pPr>
              <w:ind w:firstLine="34"/>
              <w:jc w:val="both"/>
            </w:pPr>
            <w:r w:rsidRPr="00BA1070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51" w:rsidRPr="00BA1070" w:rsidRDefault="00CA7851" w:rsidP="00CA7851">
            <w:pPr>
              <w:ind w:hanging="108"/>
              <w:jc w:val="center"/>
            </w:pPr>
            <w:r w:rsidRPr="00BA1070">
              <w:rPr>
                <w:b/>
                <w:bCs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51" w:rsidRPr="00BA1070" w:rsidRDefault="00CA7851" w:rsidP="00E4701B">
            <w:pPr>
              <w:jc w:val="center"/>
            </w:pPr>
            <w:r w:rsidRPr="00BA1070">
              <w:rPr>
                <w:b/>
                <w:bCs/>
              </w:rPr>
              <w:t>Практика</w:t>
            </w: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51" w:rsidRPr="00BA1070" w:rsidRDefault="00CA7851" w:rsidP="00E4701B">
            <w:pPr>
              <w:jc w:val="center"/>
              <w:rPr>
                <w:b/>
                <w:bCs/>
              </w:rPr>
            </w:pPr>
          </w:p>
        </w:tc>
      </w:tr>
      <w:tr w:rsidR="00CA7851" w:rsidRPr="00AB7CCF" w:rsidTr="00DC52B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51" w:rsidRPr="00AB7CCF" w:rsidRDefault="00CA7851" w:rsidP="00E4701B">
            <w:pPr>
              <w:jc w:val="both"/>
            </w:pPr>
            <w:r w:rsidRPr="00AB7CCF"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51" w:rsidRDefault="00CA7851" w:rsidP="00E4701B">
            <w:pPr>
              <w:ind w:firstLine="284"/>
              <w:jc w:val="both"/>
              <w:rPr>
                <w:rFonts w:eastAsia="Calibri"/>
              </w:rPr>
            </w:pPr>
            <w:r w:rsidRPr="00AB7CCF">
              <w:rPr>
                <w:rFonts w:eastAsia="Calibri"/>
              </w:rPr>
              <w:t>Раздел «История развития тригонометрии»</w:t>
            </w:r>
          </w:p>
          <w:p w:rsidR="00DC52B8" w:rsidRDefault="00DC52B8" w:rsidP="00E4701B">
            <w:pPr>
              <w:ind w:firstLine="284"/>
              <w:jc w:val="both"/>
              <w:rPr>
                <w:rFonts w:eastAsia="Calibri"/>
              </w:rPr>
            </w:pPr>
          </w:p>
          <w:p w:rsidR="00DC52B8" w:rsidRPr="00AB7CCF" w:rsidRDefault="00DC52B8" w:rsidP="00E4701B">
            <w:pPr>
              <w:ind w:firstLine="284"/>
              <w:jc w:val="both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51" w:rsidRPr="00AB7CCF" w:rsidRDefault="00CA7851" w:rsidP="00E4701B">
            <w:pPr>
              <w:ind w:firstLine="284"/>
              <w:jc w:val="both"/>
            </w:pPr>
            <w:r w:rsidRPr="00AB7CCF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51" w:rsidRPr="00AB7CCF" w:rsidRDefault="00CA7851" w:rsidP="00E4701B">
            <w:pPr>
              <w:ind w:firstLine="284"/>
              <w:jc w:val="both"/>
            </w:pPr>
            <w:r w:rsidRPr="00AB7CCF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51" w:rsidRPr="00AB7CCF" w:rsidRDefault="00CA7851" w:rsidP="00DC52B8">
            <w:pPr>
              <w:ind w:firstLine="284"/>
              <w:jc w:val="center"/>
            </w:pPr>
            <w:r w:rsidRPr="00AB7CCF">
              <w:t>1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3BD" w:rsidRPr="006E73BD" w:rsidRDefault="00CA7851" w:rsidP="006E73BD">
            <w:pPr>
              <w:ind w:firstLine="284"/>
              <w:jc w:val="both"/>
              <w:rPr>
                <w:bCs/>
              </w:rPr>
            </w:pPr>
            <w:r w:rsidRPr="00CA7851">
              <w:rPr>
                <w:bCs/>
              </w:rPr>
              <w:t xml:space="preserve">•использование воспитательных возможностей содержания учебного предмета через демонстрацию </w:t>
            </w:r>
            <w:proofErr w:type="gramStart"/>
            <w:r w:rsidRPr="00CA7851">
              <w:rPr>
                <w:bCs/>
              </w:rPr>
              <w:t>обучающимся</w:t>
            </w:r>
            <w:proofErr w:type="gramEnd"/>
            <w:r w:rsidRPr="00CA7851">
              <w:rPr>
                <w:bCs/>
              </w:rPr>
              <w:t xml:space="preserve"> примеров ответственного, гражданского поведения, ценностный аспект учебного материала,  </w:t>
            </w:r>
            <w:r w:rsidR="006E73BD" w:rsidRPr="006E73BD">
              <w:rPr>
                <w:rFonts w:eastAsia="Times New Roman"/>
                <w:bCs/>
                <w:lang w:eastAsia="ru-RU"/>
              </w:rPr>
              <w:t xml:space="preserve"> </w:t>
            </w:r>
            <w:bookmarkStart w:id="0" w:name="_GoBack"/>
            <w:r w:rsidR="006E73BD" w:rsidRPr="006E73BD">
              <w:rPr>
                <w:bCs/>
              </w:rPr>
              <w:t>через подбор соответствующих текстов для чтения,</w:t>
            </w:r>
            <w:r w:rsidR="006E73BD">
              <w:rPr>
                <w:bCs/>
              </w:rPr>
              <w:t xml:space="preserve"> задач для решения, </w:t>
            </w:r>
            <w:r w:rsidR="006E73BD" w:rsidRPr="006E73BD">
              <w:rPr>
                <w:bCs/>
              </w:rPr>
              <w:t xml:space="preserve"> проблемных ситуаций для обсуждения в классе;</w:t>
            </w:r>
          </w:p>
          <w:bookmarkEnd w:id="0"/>
          <w:p w:rsidR="00CA7851" w:rsidRPr="00CA7851" w:rsidRDefault="00CA7851" w:rsidP="00CA7851">
            <w:pPr>
              <w:ind w:firstLine="284"/>
              <w:jc w:val="both"/>
              <w:rPr>
                <w:bCs/>
              </w:rPr>
            </w:pPr>
            <w:r w:rsidRPr="00CA7851">
              <w:rPr>
                <w:bCs/>
              </w:rPr>
              <w:t>задач для решения, проблемных ситуаций для обсуждения в классе;</w:t>
            </w:r>
          </w:p>
          <w:p w:rsidR="00CA7851" w:rsidRPr="00CA7851" w:rsidRDefault="00CA7851" w:rsidP="00CA7851">
            <w:pPr>
              <w:ind w:firstLine="284"/>
              <w:jc w:val="both"/>
              <w:rPr>
                <w:bCs/>
              </w:rPr>
            </w:pPr>
            <w:r w:rsidRPr="00CA7851">
              <w:rPr>
                <w:bCs/>
              </w:rPr>
              <w:t xml:space="preserve">•применение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детьми;  </w:t>
            </w:r>
          </w:p>
          <w:p w:rsidR="00CA7851" w:rsidRPr="00AB7CCF" w:rsidRDefault="00CA7851" w:rsidP="00CA7851">
            <w:pPr>
              <w:ind w:firstLine="284"/>
              <w:jc w:val="both"/>
            </w:pPr>
            <w:proofErr w:type="gramStart"/>
            <w:r w:rsidRPr="00CA7851">
              <w:rPr>
                <w:bCs/>
              </w:rPr>
              <w:t>•инициирование и поддержка исследовательской деятельности учащихся в рамках реализации ими индивидуальных и групповых учебных исследовательских проектов, что даст лицеистам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формирование познавательных мотивов, направленных на получение новых знаний по предмету, необходимых для объяснения задач.</w:t>
            </w:r>
            <w:proofErr w:type="gramEnd"/>
          </w:p>
        </w:tc>
      </w:tr>
      <w:tr w:rsidR="00CA7851" w:rsidRPr="00AB7CCF" w:rsidTr="00DC52B8">
        <w:trPr>
          <w:trHeight w:val="30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51" w:rsidRPr="00AB7CCF" w:rsidRDefault="00CA7851" w:rsidP="00E4701B">
            <w:pPr>
              <w:jc w:val="both"/>
            </w:pPr>
            <w:r w:rsidRPr="00AB7CCF"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51" w:rsidRDefault="00CA7851" w:rsidP="00E4701B">
            <w:pPr>
              <w:ind w:firstLine="284"/>
              <w:jc w:val="both"/>
              <w:rPr>
                <w:rFonts w:eastAsia="Calibri"/>
              </w:rPr>
            </w:pPr>
            <w:r w:rsidRPr="00AB7CCF">
              <w:rPr>
                <w:rFonts w:eastAsia="Calibri"/>
              </w:rPr>
              <w:t>Раздел «Основные понятия тригонометрии»</w:t>
            </w:r>
          </w:p>
          <w:p w:rsidR="00DC52B8" w:rsidRDefault="00DC52B8" w:rsidP="00E4701B">
            <w:pPr>
              <w:ind w:firstLine="284"/>
              <w:jc w:val="both"/>
              <w:rPr>
                <w:rFonts w:eastAsia="Calibri"/>
              </w:rPr>
            </w:pPr>
          </w:p>
          <w:p w:rsidR="00DC52B8" w:rsidRPr="00AB7CCF" w:rsidRDefault="00DC52B8" w:rsidP="00E4701B">
            <w:pPr>
              <w:ind w:firstLine="284"/>
              <w:jc w:val="both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51" w:rsidRPr="00AB7CCF" w:rsidRDefault="00CA7851" w:rsidP="00E4701B">
            <w:pPr>
              <w:ind w:firstLine="284"/>
              <w:jc w:val="both"/>
            </w:pPr>
            <w:r w:rsidRPr="00AB7CC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51" w:rsidRPr="00AB7CCF" w:rsidRDefault="00CA7851" w:rsidP="00E4701B">
            <w:pPr>
              <w:ind w:firstLine="284"/>
              <w:jc w:val="both"/>
            </w:pPr>
            <w:r w:rsidRPr="00AB7CC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51" w:rsidRPr="00AB7CCF" w:rsidRDefault="00CA7851" w:rsidP="00DC52B8">
            <w:pPr>
              <w:ind w:firstLine="284"/>
              <w:jc w:val="center"/>
            </w:pPr>
            <w:r w:rsidRPr="00AB7CCF">
              <w:t>3</w:t>
            </w:r>
          </w:p>
        </w:tc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851" w:rsidRPr="00AB7CCF" w:rsidRDefault="00CA7851" w:rsidP="00E4701B">
            <w:pPr>
              <w:ind w:firstLine="284"/>
              <w:jc w:val="both"/>
            </w:pPr>
          </w:p>
        </w:tc>
      </w:tr>
      <w:tr w:rsidR="00CA7851" w:rsidRPr="00AB7CCF" w:rsidTr="00DC52B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51" w:rsidRPr="00AB7CCF" w:rsidRDefault="00CA7851" w:rsidP="00E4701B">
            <w:pPr>
              <w:jc w:val="both"/>
            </w:pPr>
            <w:r w:rsidRPr="00AB7CCF">
              <w:t>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51" w:rsidRDefault="00CA7851" w:rsidP="00E4701B">
            <w:pPr>
              <w:ind w:firstLine="284"/>
              <w:jc w:val="both"/>
              <w:rPr>
                <w:rFonts w:eastAsia="Calibri"/>
              </w:rPr>
            </w:pPr>
            <w:r w:rsidRPr="00AB7CCF">
              <w:rPr>
                <w:rFonts w:eastAsia="Calibri"/>
              </w:rPr>
              <w:t>Раздел  «Тригонометрические функции»</w:t>
            </w:r>
          </w:p>
          <w:p w:rsidR="00DC52B8" w:rsidRDefault="00DC52B8" w:rsidP="00E4701B">
            <w:pPr>
              <w:ind w:firstLine="284"/>
              <w:jc w:val="both"/>
              <w:rPr>
                <w:rFonts w:eastAsia="Calibri"/>
              </w:rPr>
            </w:pPr>
          </w:p>
          <w:p w:rsidR="00DC52B8" w:rsidRPr="00AB7CCF" w:rsidRDefault="00DC52B8" w:rsidP="00E4701B">
            <w:pPr>
              <w:ind w:firstLine="284"/>
              <w:jc w:val="both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51" w:rsidRPr="00AB7CCF" w:rsidRDefault="00CA7851" w:rsidP="00E4701B">
            <w:pPr>
              <w:ind w:firstLine="284"/>
              <w:jc w:val="both"/>
            </w:pPr>
            <w:r w:rsidRPr="00AB7CCF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51" w:rsidRPr="00AB7CCF" w:rsidRDefault="00CA7851" w:rsidP="00E4701B">
            <w:pPr>
              <w:ind w:firstLine="284"/>
              <w:jc w:val="both"/>
            </w:pPr>
            <w:r w:rsidRPr="00AB7CC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51" w:rsidRPr="00AB7CCF" w:rsidRDefault="00CA7851" w:rsidP="00DC52B8">
            <w:pPr>
              <w:ind w:firstLine="284"/>
              <w:jc w:val="center"/>
            </w:pPr>
            <w:r w:rsidRPr="00AB7CCF">
              <w:t>3</w:t>
            </w:r>
          </w:p>
        </w:tc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851" w:rsidRPr="00AB7CCF" w:rsidRDefault="00CA7851" w:rsidP="00E4701B">
            <w:pPr>
              <w:ind w:firstLine="284"/>
              <w:jc w:val="both"/>
            </w:pPr>
          </w:p>
        </w:tc>
      </w:tr>
      <w:tr w:rsidR="00CA7851" w:rsidRPr="00AB7CCF" w:rsidTr="00DC52B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51" w:rsidRPr="00AB7CCF" w:rsidRDefault="00CA7851" w:rsidP="00E4701B">
            <w:pPr>
              <w:jc w:val="both"/>
            </w:pPr>
            <w:r w:rsidRPr="00AB7CCF">
              <w:t>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51" w:rsidRDefault="00CA7851" w:rsidP="00E4701B">
            <w:pPr>
              <w:ind w:firstLine="284"/>
              <w:rPr>
                <w:rFonts w:eastAsia="Calibri"/>
              </w:rPr>
            </w:pPr>
            <w:r w:rsidRPr="00AB7CCF">
              <w:rPr>
                <w:rFonts w:eastAsia="Calibri"/>
              </w:rPr>
              <w:t>Раздел  «Тригонометрические формулы»</w:t>
            </w:r>
          </w:p>
          <w:p w:rsidR="00DC52B8" w:rsidRDefault="00DC52B8" w:rsidP="00E4701B">
            <w:pPr>
              <w:ind w:firstLine="284"/>
              <w:rPr>
                <w:rFonts w:eastAsia="Calibri"/>
              </w:rPr>
            </w:pPr>
          </w:p>
          <w:p w:rsidR="00DC52B8" w:rsidRPr="00AB7CCF" w:rsidRDefault="00DC52B8" w:rsidP="00E4701B">
            <w:pPr>
              <w:ind w:firstLine="284"/>
              <w:rPr>
                <w:rFonts w:eastAsia="Calibri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51" w:rsidRPr="00AB7CCF" w:rsidRDefault="00CA7851" w:rsidP="00E4701B">
            <w:pPr>
              <w:ind w:firstLine="284"/>
              <w:jc w:val="both"/>
            </w:pPr>
            <w:r w:rsidRPr="00AB7CCF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51" w:rsidRPr="00AB7CCF" w:rsidRDefault="00CA7851" w:rsidP="00E4701B">
            <w:pPr>
              <w:ind w:firstLine="284"/>
              <w:jc w:val="both"/>
            </w:pPr>
            <w:r w:rsidRPr="00AB7CC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51" w:rsidRPr="00AB7CCF" w:rsidRDefault="00CA7851" w:rsidP="00DC52B8">
            <w:pPr>
              <w:ind w:firstLine="284"/>
              <w:jc w:val="center"/>
            </w:pPr>
            <w:r w:rsidRPr="00AB7CCF">
              <w:t>2</w:t>
            </w:r>
          </w:p>
        </w:tc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851" w:rsidRPr="00AB7CCF" w:rsidRDefault="00CA7851" w:rsidP="00E4701B">
            <w:pPr>
              <w:ind w:firstLine="284"/>
              <w:jc w:val="both"/>
            </w:pPr>
          </w:p>
        </w:tc>
      </w:tr>
      <w:tr w:rsidR="00CA7851" w:rsidRPr="00AB7CCF" w:rsidTr="00DC52B8"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51" w:rsidRPr="00AB7CCF" w:rsidRDefault="00CA7851" w:rsidP="00E4701B">
            <w:pPr>
              <w:ind w:firstLine="284"/>
              <w:rPr>
                <w:rFonts w:eastAsia="Calibri"/>
              </w:rPr>
            </w:pPr>
            <w:r w:rsidRPr="00AB7CCF">
              <w:tab/>
              <w:t>ИТОГО: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51" w:rsidRPr="00AB7CCF" w:rsidRDefault="00CA7851" w:rsidP="00E4701B">
            <w:pPr>
              <w:ind w:firstLine="284"/>
              <w:jc w:val="both"/>
            </w:pPr>
            <w:r w:rsidRPr="00AB7CCF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51" w:rsidRPr="00AB7CCF" w:rsidRDefault="00CA7851" w:rsidP="00E4701B">
            <w:pPr>
              <w:ind w:firstLine="284"/>
              <w:jc w:val="both"/>
            </w:pPr>
            <w:r w:rsidRPr="00AB7CCF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51" w:rsidRPr="00AB7CCF" w:rsidRDefault="00CA7851" w:rsidP="00DC52B8">
            <w:pPr>
              <w:ind w:firstLine="284"/>
              <w:jc w:val="center"/>
            </w:pPr>
            <w:r w:rsidRPr="00AB7CCF">
              <w:t>9</w:t>
            </w: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51" w:rsidRPr="00AB7CCF" w:rsidRDefault="00CA7851" w:rsidP="00E4701B">
            <w:pPr>
              <w:ind w:firstLine="284"/>
              <w:jc w:val="both"/>
            </w:pPr>
          </w:p>
        </w:tc>
      </w:tr>
    </w:tbl>
    <w:p w:rsidR="006A7ADC" w:rsidRPr="00AB7CCF" w:rsidRDefault="006A7ADC" w:rsidP="006A7ADC">
      <w:pPr>
        <w:ind w:firstLine="284"/>
        <w:jc w:val="both"/>
        <w:rPr>
          <w:rStyle w:val="submenu-table"/>
          <w:bCs/>
        </w:rPr>
      </w:pPr>
    </w:p>
    <w:p w:rsidR="006A7ADC" w:rsidRPr="00BA1070" w:rsidRDefault="006A7ADC" w:rsidP="006A7ADC">
      <w:pPr>
        <w:ind w:firstLine="284"/>
        <w:jc w:val="center"/>
        <w:rPr>
          <w:rStyle w:val="submenu-table"/>
          <w:b/>
          <w:bCs/>
        </w:rPr>
      </w:pPr>
    </w:p>
    <w:p w:rsidR="006A7ADC" w:rsidRDefault="006A7ADC" w:rsidP="006A7ADC">
      <w:pPr>
        <w:jc w:val="center"/>
        <w:rPr>
          <w:b/>
          <w:bCs/>
        </w:rPr>
      </w:pPr>
    </w:p>
    <w:p w:rsidR="006A7ADC" w:rsidRDefault="006A7ADC" w:rsidP="006A7ADC">
      <w:pPr>
        <w:jc w:val="center"/>
        <w:rPr>
          <w:b/>
          <w:bCs/>
        </w:rPr>
      </w:pPr>
    </w:p>
    <w:p w:rsidR="006A7ADC" w:rsidRDefault="006A7ADC" w:rsidP="006A7ADC">
      <w:pPr>
        <w:jc w:val="center"/>
        <w:rPr>
          <w:b/>
          <w:bCs/>
        </w:rPr>
      </w:pPr>
    </w:p>
    <w:p w:rsidR="00E27859" w:rsidRDefault="001E7C0A"/>
    <w:sectPr w:rsidR="00E27859" w:rsidSect="00DC22CC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E7068EDA"/>
    <w:name w:val="WWNum23"/>
    <w:lvl w:ilvl="0">
      <w:start w:val="1"/>
      <w:numFmt w:val="bullet"/>
      <w:lvlText w:val=""/>
      <w:lvlJc w:val="left"/>
      <w:pPr>
        <w:tabs>
          <w:tab w:val="num" w:pos="66"/>
        </w:tabs>
        <w:ind w:left="786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B9331A"/>
    <w:multiLevelType w:val="hybridMultilevel"/>
    <w:tmpl w:val="36F258A6"/>
    <w:lvl w:ilvl="0" w:tplc="F89630B6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0F722D0"/>
    <w:multiLevelType w:val="hybridMultilevel"/>
    <w:tmpl w:val="94F056FE"/>
    <w:lvl w:ilvl="0" w:tplc="4B98563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B51137"/>
    <w:multiLevelType w:val="hybridMultilevel"/>
    <w:tmpl w:val="3DBE0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867CE"/>
    <w:multiLevelType w:val="hybridMultilevel"/>
    <w:tmpl w:val="14823EB8"/>
    <w:lvl w:ilvl="0" w:tplc="936E8E3C">
      <w:start w:val="1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5">
    <w:nsid w:val="479262FE"/>
    <w:multiLevelType w:val="multilevel"/>
    <w:tmpl w:val="05BE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4A79C0"/>
    <w:multiLevelType w:val="multilevel"/>
    <w:tmpl w:val="0C8C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47E"/>
    <w:rsid w:val="0003682C"/>
    <w:rsid w:val="00052472"/>
    <w:rsid w:val="000618C2"/>
    <w:rsid w:val="000F447E"/>
    <w:rsid w:val="00130364"/>
    <w:rsid w:val="001A467F"/>
    <w:rsid w:val="001D056E"/>
    <w:rsid w:val="001E7C0A"/>
    <w:rsid w:val="00234816"/>
    <w:rsid w:val="002419BC"/>
    <w:rsid w:val="00276F78"/>
    <w:rsid w:val="00337FDE"/>
    <w:rsid w:val="0035237F"/>
    <w:rsid w:val="0036600E"/>
    <w:rsid w:val="003C2E98"/>
    <w:rsid w:val="004776AA"/>
    <w:rsid w:val="0054254C"/>
    <w:rsid w:val="005731E1"/>
    <w:rsid w:val="00581843"/>
    <w:rsid w:val="006015AB"/>
    <w:rsid w:val="00630B2B"/>
    <w:rsid w:val="006631F5"/>
    <w:rsid w:val="00690F1E"/>
    <w:rsid w:val="006A7ADC"/>
    <w:rsid w:val="006E73BD"/>
    <w:rsid w:val="007004E3"/>
    <w:rsid w:val="00734AD6"/>
    <w:rsid w:val="0077217B"/>
    <w:rsid w:val="00780C14"/>
    <w:rsid w:val="007D2ED4"/>
    <w:rsid w:val="0084150E"/>
    <w:rsid w:val="008477ED"/>
    <w:rsid w:val="008A36FE"/>
    <w:rsid w:val="008C57AE"/>
    <w:rsid w:val="009062AA"/>
    <w:rsid w:val="009A2897"/>
    <w:rsid w:val="009E49C6"/>
    <w:rsid w:val="00A617FC"/>
    <w:rsid w:val="00A75348"/>
    <w:rsid w:val="00AB7CCF"/>
    <w:rsid w:val="00B56FD9"/>
    <w:rsid w:val="00B8491F"/>
    <w:rsid w:val="00B864BD"/>
    <w:rsid w:val="00BB42C2"/>
    <w:rsid w:val="00C316AD"/>
    <w:rsid w:val="00C67249"/>
    <w:rsid w:val="00CA7851"/>
    <w:rsid w:val="00CF3E6A"/>
    <w:rsid w:val="00CF5796"/>
    <w:rsid w:val="00D37547"/>
    <w:rsid w:val="00DC52B8"/>
    <w:rsid w:val="00F01C08"/>
    <w:rsid w:val="00F35D02"/>
    <w:rsid w:val="00F52921"/>
    <w:rsid w:val="00F8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6A7ADC"/>
    <w:pPr>
      <w:shd w:val="clear" w:color="auto" w:fill="FFFFFF"/>
      <w:spacing w:line="268" w:lineRule="exact"/>
      <w:ind w:hanging="320"/>
    </w:pPr>
    <w:rPr>
      <w:rFonts w:eastAsia="Arial Unicode MS"/>
      <w:sz w:val="22"/>
      <w:szCs w:val="22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6A7AD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2">
    <w:name w:val="Заголовок №1 (2)_"/>
    <w:basedOn w:val="a0"/>
    <w:link w:val="121"/>
    <w:uiPriority w:val="99"/>
    <w:locked/>
    <w:rsid w:val="006A7AD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6A7ADC"/>
    <w:pPr>
      <w:shd w:val="clear" w:color="auto" w:fill="FFFFFF"/>
      <w:spacing w:before="300" w:after="60" w:line="240" w:lineRule="atLeast"/>
      <w:jc w:val="both"/>
      <w:outlineLvl w:val="0"/>
    </w:pPr>
    <w:rPr>
      <w:rFonts w:eastAsiaTheme="minorHAnsi"/>
      <w:b/>
      <w:bCs/>
      <w:i/>
      <w:iCs/>
      <w:sz w:val="26"/>
      <w:szCs w:val="26"/>
      <w:lang w:eastAsia="en-US"/>
    </w:rPr>
  </w:style>
  <w:style w:type="character" w:customStyle="1" w:styleId="submenu-table">
    <w:name w:val="submenu-table"/>
    <w:basedOn w:val="a0"/>
    <w:rsid w:val="006A7ADC"/>
  </w:style>
  <w:style w:type="character" w:customStyle="1" w:styleId="1">
    <w:name w:val="Основной текст Знак1"/>
    <w:basedOn w:val="a0"/>
    <w:link w:val="a3"/>
    <w:uiPriority w:val="99"/>
    <w:locked/>
    <w:rsid w:val="006A7ADC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13pt">
    <w:name w:val="Основной текст + 13 pt"/>
    <w:aliases w:val="Полужирный2,Курсив"/>
    <w:basedOn w:val="1"/>
    <w:uiPriority w:val="99"/>
    <w:rsid w:val="006A7ADC"/>
    <w:rPr>
      <w:rFonts w:ascii="Times New Roman" w:eastAsia="Arial Unicode MS" w:hAnsi="Times New Roman" w:cs="Times New Roman"/>
      <w:b/>
      <w:bCs/>
      <w:i/>
      <w:iCs/>
      <w:sz w:val="26"/>
      <w:szCs w:val="26"/>
      <w:u w:val="single"/>
      <w:shd w:val="clear" w:color="auto" w:fill="FFFFFF"/>
      <w:lang w:eastAsia="ru-RU"/>
    </w:rPr>
  </w:style>
  <w:style w:type="character" w:customStyle="1" w:styleId="13pt1">
    <w:name w:val="Основной текст + 13 pt1"/>
    <w:aliases w:val="Полужирный1,Курсив1,Основной текст + 11 pt"/>
    <w:basedOn w:val="1"/>
    <w:uiPriority w:val="99"/>
    <w:rsid w:val="006A7ADC"/>
    <w:rPr>
      <w:rFonts w:ascii="Times New Roman" w:eastAsia="Arial Unicode MS" w:hAnsi="Times New Roman" w:cs="Times New Roman"/>
      <w:b/>
      <w:bCs/>
      <w:i/>
      <w:iCs/>
      <w:sz w:val="26"/>
      <w:szCs w:val="26"/>
      <w:u w:val="single"/>
      <w:shd w:val="clear" w:color="auto" w:fill="FFFFFF"/>
      <w:lang w:eastAsia="ru-RU"/>
    </w:rPr>
  </w:style>
  <w:style w:type="character" w:customStyle="1" w:styleId="120">
    <w:name w:val="Заголовок №1 (2)"/>
    <w:basedOn w:val="12"/>
    <w:uiPriority w:val="99"/>
    <w:rsid w:val="006A7ADC"/>
    <w:rPr>
      <w:rFonts w:ascii="Times New Roman" w:hAnsi="Times New Roman" w:cs="Times New Roman"/>
      <w:b/>
      <w:bCs/>
      <w:i/>
      <w:iCs/>
      <w:sz w:val="26"/>
      <w:szCs w:val="26"/>
      <w:u w:val="single"/>
      <w:shd w:val="clear" w:color="auto" w:fill="FFFFFF"/>
    </w:rPr>
  </w:style>
  <w:style w:type="table" w:styleId="a5">
    <w:name w:val="Table Grid"/>
    <w:basedOn w:val="a1"/>
    <w:uiPriority w:val="59"/>
    <w:rsid w:val="006A7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A7ADC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Strong"/>
    <w:basedOn w:val="a0"/>
    <w:uiPriority w:val="22"/>
    <w:qFormat/>
    <w:rsid w:val="006A7ADC"/>
    <w:rPr>
      <w:b/>
      <w:bCs/>
    </w:rPr>
  </w:style>
  <w:style w:type="character" w:customStyle="1" w:styleId="apple-converted-space">
    <w:name w:val="apple-converted-space"/>
    <w:basedOn w:val="a0"/>
    <w:rsid w:val="006A7ADC"/>
  </w:style>
  <w:style w:type="character" w:styleId="a8">
    <w:name w:val="Placeholder Text"/>
    <w:basedOn w:val="a0"/>
    <w:uiPriority w:val="99"/>
    <w:semiHidden/>
    <w:rsid w:val="008477E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477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7ED"/>
    <w:rPr>
      <w:rFonts w:ascii="Tahoma" w:eastAsia="SimSun" w:hAnsi="Tahoma" w:cs="Tahoma"/>
      <w:sz w:val="16"/>
      <w:szCs w:val="16"/>
      <w:lang w:eastAsia="zh-CN"/>
    </w:rPr>
  </w:style>
  <w:style w:type="paragraph" w:customStyle="1" w:styleId="Style25">
    <w:name w:val="Style25"/>
    <w:basedOn w:val="a"/>
    <w:uiPriority w:val="99"/>
    <w:rsid w:val="0036600E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eastAsia="Times New Roman" w:hAnsi="Book Antiqua" w:cs="Book Antiqua"/>
      <w:lang w:eastAsia="ru-RU"/>
    </w:rPr>
  </w:style>
  <w:style w:type="paragraph" w:styleId="ab">
    <w:name w:val="List Paragraph"/>
    <w:basedOn w:val="a"/>
    <w:uiPriority w:val="34"/>
    <w:qFormat/>
    <w:rsid w:val="00366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6A7ADC"/>
    <w:pPr>
      <w:shd w:val="clear" w:color="auto" w:fill="FFFFFF"/>
      <w:spacing w:line="268" w:lineRule="exact"/>
      <w:ind w:hanging="320"/>
    </w:pPr>
    <w:rPr>
      <w:rFonts w:eastAsia="Arial Unicode MS"/>
      <w:sz w:val="22"/>
      <w:szCs w:val="22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6A7AD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2">
    <w:name w:val="Заголовок №1 (2)_"/>
    <w:basedOn w:val="a0"/>
    <w:link w:val="121"/>
    <w:uiPriority w:val="99"/>
    <w:locked/>
    <w:rsid w:val="006A7AD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6A7ADC"/>
    <w:pPr>
      <w:shd w:val="clear" w:color="auto" w:fill="FFFFFF"/>
      <w:spacing w:before="300" w:after="60" w:line="240" w:lineRule="atLeast"/>
      <w:jc w:val="both"/>
      <w:outlineLvl w:val="0"/>
    </w:pPr>
    <w:rPr>
      <w:rFonts w:eastAsiaTheme="minorHAnsi"/>
      <w:b/>
      <w:bCs/>
      <w:i/>
      <w:iCs/>
      <w:sz w:val="26"/>
      <w:szCs w:val="26"/>
      <w:lang w:eastAsia="en-US"/>
    </w:rPr>
  </w:style>
  <w:style w:type="character" w:customStyle="1" w:styleId="submenu-table">
    <w:name w:val="submenu-table"/>
    <w:basedOn w:val="a0"/>
    <w:rsid w:val="006A7ADC"/>
  </w:style>
  <w:style w:type="character" w:customStyle="1" w:styleId="1">
    <w:name w:val="Основной текст Знак1"/>
    <w:basedOn w:val="a0"/>
    <w:link w:val="a3"/>
    <w:uiPriority w:val="99"/>
    <w:locked/>
    <w:rsid w:val="006A7ADC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13pt">
    <w:name w:val="Основной текст + 13 pt"/>
    <w:aliases w:val="Полужирный2,Курсив"/>
    <w:basedOn w:val="1"/>
    <w:uiPriority w:val="99"/>
    <w:rsid w:val="006A7ADC"/>
    <w:rPr>
      <w:rFonts w:ascii="Times New Roman" w:eastAsia="Arial Unicode MS" w:hAnsi="Times New Roman" w:cs="Times New Roman"/>
      <w:b/>
      <w:bCs/>
      <w:i/>
      <w:iCs/>
      <w:sz w:val="26"/>
      <w:szCs w:val="26"/>
      <w:u w:val="single"/>
      <w:shd w:val="clear" w:color="auto" w:fill="FFFFFF"/>
      <w:lang w:eastAsia="ru-RU"/>
    </w:rPr>
  </w:style>
  <w:style w:type="character" w:customStyle="1" w:styleId="13pt1">
    <w:name w:val="Основной текст + 13 pt1"/>
    <w:aliases w:val="Полужирный1,Курсив1,Основной текст + 11 pt"/>
    <w:basedOn w:val="1"/>
    <w:uiPriority w:val="99"/>
    <w:rsid w:val="006A7ADC"/>
    <w:rPr>
      <w:rFonts w:ascii="Times New Roman" w:eastAsia="Arial Unicode MS" w:hAnsi="Times New Roman" w:cs="Times New Roman"/>
      <w:b/>
      <w:bCs/>
      <w:i/>
      <w:iCs/>
      <w:sz w:val="26"/>
      <w:szCs w:val="26"/>
      <w:u w:val="single"/>
      <w:shd w:val="clear" w:color="auto" w:fill="FFFFFF"/>
      <w:lang w:eastAsia="ru-RU"/>
    </w:rPr>
  </w:style>
  <w:style w:type="character" w:customStyle="1" w:styleId="120">
    <w:name w:val="Заголовок №1 (2)"/>
    <w:basedOn w:val="12"/>
    <w:uiPriority w:val="99"/>
    <w:rsid w:val="006A7ADC"/>
    <w:rPr>
      <w:rFonts w:ascii="Times New Roman" w:hAnsi="Times New Roman" w:cs="Times New Roman"/>
      <w:b/>
      <w:bCs/>
      <w:i/>
      <w:iCs/>
      <w:sz w:val="26"/>
      <w:szCs w:val="26"/>
      <w:u w:val="single"/>
      <w:shd w:val="clear" w:color="auto" w:fill="FFFFFF"/>
    </w:rPr>
  </w:style>
  <w:style w:type="table" w:styleId="a5">
    <w:name w:val="Table Grid"/>
    <w:basedOn w:val="a1"/>
    <w:uiPriority w:val="59"/>
    <w:rsid w:val="006A7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A7ADC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Strong"/>
    <w:basedOn w:val="a0"/>
    <w:uiPriority w:val="22"/>
    <w:qFormat/>
    <w:rsid w:val="006A7ADC"/>
    <w:rPr>
      <w:b/>
      <w:bCs/>
    </w:rPr>
  </w:style>
  <w:style w:type="character" w:customStyle="1" w:styleId="apple-converted-space">
    <w:name w:val="apple-converted-space"/>
    <w:basedOn w:val="a0"/>
    <w:rsid w:val="006A7ADC"/>
  </w:style>
  <w:style w:type="character" w:styleId="a8">
    <w:name w:val="Placeholder Text"/>
    <w:basedOn w:val="a0"/>
    <w:uiPriority w:val="99"/>
    <w:semiHidden/>
    <w:rsid w:val="008477E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477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7E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89 Лицей</cp:lastModifiedBy>
  <cp:revision>15</cp:revision>
  <dcterms:created xsi:type="dcterms:W3CDTF">2017-02-05T14:22:00Z</dcterms:created>
  <dcterms:modified xsi:type="dcterms:W3CDTF">2021-10-07T06:16:00Z</dcterms:modified>
</cp:coreProperties>
</file>