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5C" w:rsidRDefault="008B737F">
      <w:r w:rsidRPr="008B737F">
        <w:t>27 апреля активисты Школьной Академии Наук -Белая Алена, Кошель Егор, Сорокина Варя-провели Инфо-</w:t>
      </w:r>
      <w:proofErr w:type="spellStart"/>
      <w:r w:rsidRPr="008B737F">
        <w:t>интенсив</w:t>
      </w:r>
      <w:proofErr w:type="spellEnd"/>
      <w:r w:rsidRPr="008B737F">
        <w:t xml:space="preserve"> "Виват, Россия!", посвященный 350-летию со дня рождения Петра I, царя, преобразившего Россию, внесшего вклад как в историю страны в целом, так и в развитие отдельных её городов и поселений. Активисты рассказали, что в результате деятельности Петра Россия стала великой империей и заняла место среди ведущих европейских держав.</w:t>
      </w:r>
    </w:p>
    <w:p w:rsidR="008B737F" w:rsidRDefault="008B737F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04-27 at 10.29.56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37F" w:rsidRDefault="008B737F"/>
    <w:p w:rsidR="008B737F" w:rsidRDefault="008B737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2-04-27 at 10.29.56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B737F" w:rsidRDefault="008B737F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076325" y="1743075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4455160"/>
            <wp:effectExtent l="0" t="0" r="317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4-27 at 10.29.56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4-27 at 10.29.56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7F"/>
    <w:rsid w:val="008B737F"/>
    <w:rsid w:val="008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4697E-C022-4936-8E5D-B8566401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2022-04-27T15:07:00Z</dcterms:created>
  <dcterms:modified xsi:type="dcterms:W3CDTF">2022-04-27T15:09:00Z</dcterms:modified>
</cp:coreProperties>
</file>