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4D39" w:rsidRDefault="00914D39" w:rsidP="00914D39">
      <w:r>
        <w:t xml:space="preserve">31.05.2022 в лицее состоялся итоговый педсовет «Применение новых подходов в обучении для развития функциональной грамотности учащихся». На нем коллеги обобщили опыт работы МБОУ «Лицей №89» по развитию функциональной грамотности. Заместитель директора по УМР Безрукова А. С. рассказала </w:t>
      </w:r>
      <w:proofErr w:type="gramStart"/>
      <w:r>
        <w:t>о  развитии</w:t>
      </w:r>
      <w:proofErr w:type="gramEnd"/>
      <w:r>
        <w:t xml:space="preserve"> функциональной грамотности (из опыта работы педагогов МБОУ «Лицей №89»). О. В. Давыдова, учитель биологии</w:t>
      </w:r>
    </w:p>
    <w:p w:rsidR="00914D39" w:rsidRDefault="00914D39" w:rsidP="00914D39">
      <w:r>
        <w:t xml:space="preserve">А. С. Орлов, учитель технологии О. В. осветили развитие </w:t>
      </w:r>
      <w:proofErr w:type="gramStart"/>
      <w:r>
        <w:t>глобальных компетенций</w:t>
      </w:r>
      <w:proofErr w:type="gramEnd"/>
      <w:r>
        <w:t xml:space="preserve"> обучающихся в рамках интеграции внеурочных занятий по биологии и технологии. Л.В. Найденова, М. В. </w:t>
      </w:r>
      <w:proofErr w:type="spellStart"/>
      <w:proofErr w:type="gramStart"/>
      <w:r>
        <w:t>Быданова</w:t>
      </w:r>
      <w:proofErr w:type="spellEnd"/>
      <w:r>
        <w:t>,  учителя</w:t>
      </w:r>
      <w:proofErr w:type="gramEnd"/>
      <w:r>
        <w:t xml:space="preserve"> русского языка и литературы рассказали о развитии читательской грамотности через </w:t>
      </w:r>
      <w:proofErr w:type="spellStart"/>
      <w:r>
        <w:t>предтекстовую</w:t>
      </w:r>
      <w:proofErr w:type="spellEnd"/>
      <w:r>
        <w:t xml:space="preserve"> деятельность. Е. П. Орлова, учитель математики показала развитие финансовой грамотности на уроках математики в основной школе. О. В </w:t>
      </w:r>
      <w:proofErr w:type="spellStart"/>
      <w:r>
        <w:t>Вышарь</w:t>
      </w:r>
      <w:proofErr w:type="spellEnd"/>
      <w:r>
        <w:t>, учитель начальных классов осветила развитие математической грамотности на уроках в начальной школе. А. С. Безрукова,</w:t>
      </w:r>
    </w:p>
    <w:p w:rsidR="00167360" w:rsidRDefault="00914D39" w:rsidP="00914D39">
      <w:r>
        <w:t xml:space="preserve">Н. А. </w:t>
      </w:r>
      <w:proofErr w:type="spellStart"/>
      <w:r>
        <w:t>Леонгард</w:t>
      </w:r>
      <w:proofErr w:type="spellEnd"/>
      <w:r>
        <w:t xml:space="preserve">, учителя английского языка рассказали о </w:t>
      </w:r>
      <w:proofErr w:type="spellStart"/>
      <w:r>
        <w:t>синквейне</w:t>
      </w:r>
      <w:proofErr w:type="spellEnd"/>
      <w:r>
        <w:t>, как приёме развития креативного мышления на уроках английского языка.</w:t>
      </w:r>
    </w:p>
    <w:p w:rsidR="00914D39" w:rsidRDefault="00914D39" w:rsidP="00914D3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6-01 at 13.59.09 (1)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39" w:rsidRDefault="00914D39" w:rsidP="00914D39"/>
    <w:p w:rsidR="00914D39" w:rsidRDefault="00914D39" w:rsidP="00914D3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6-01 at 13.59.09 (2)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39" w:rsidRDefault="00914D39" w:rsidP="00914D3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6-01 at 13.59.09 (3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39" w:rsidRDefault="00914D39" w:rsidP="00914D39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6-01 at 13.59.09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4D39" w:rsidRDefault="00914D39" w:rsidP="00914D3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6-01 at 13.59.10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14D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4D39"/>
    <w:rsid w:val="00167360"/>
    <w:rsid w:val="00914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E7E058-0C16-466F-807C-86EF4C5BE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164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2022-06-01T11:51:00Z</dcterms:created>
  <dcterms:modified xsi:type="dcterms:W3CDTF">2022-06-01T11:55:00Z</dcterms:modified>
</cp:coreProperties>
</file>