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B31" w:rsidRDefault="002E4FF2">
      <w:r w:rsidRPr="002E4FF2">
        <w:t>24 октября в нашем лицее прошел школьный этап муниципальной олимпиады по финансовой грамотности. Участие в олимпиаде повышает уровень общей информационной, финансовой и правовой грамотности учащихся. желаем успехов ребятам!</w:t>
      </w:r>
    </w:p>
    <w:p w:rsidR="002E4FF2" w:rsidRDefault="002E4FF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10-25 at 13.10.20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E4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F2"/>
    <w:rsid w:val="00226B31"/>
    <w:rsid w:val="002E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1DE8E-5306-41F9-B822-7AF2B325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2022-10-25T13:39:00Z</dcterms:created>
  <dcterms:modified xsi:type="dcterms:W3CDTF">2022-10-25T13:40:00Z</dcterms:modified>
</cp:coreProperties>
</file>