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5" w:rsidRDefault="00A1670F">
      <w:r w:rsidRPr="00A1670F">
        <w:t xml:space="preserve">11-13 мая в г. Томске состоялся III Международный фестиваль инновационных идей и практик, на котором своим опытом делились учителя, преподаватели учебных заведений среднего и высшего профессионального образования. Площадка "Взлетная полоса" объединила учащихся и студентов, делающих первые шаги в науке. </w:t>
      </w:r>
      <w:proofErr w:type="spellStart"/>
      <w:r w:rsidRPr="00A1670F">
        <w:t>Горелкина</w:t>
      </w:r>
      <w:proofErr w:type="spellEnd"/>
      <w:r w:rsidRPr="00A1670F">
        <w:t xml:space="preserve"> Марина Михайловна и Найденова Лариса Васильевна, учителя русского языка и литературы нашего лицея, поучаствовали </w:t>
      </w:r>
      <w:proofErr w:type="gramStart"/>
      <w:r w:rsidRPr="00A1670F">
        <w:t>в экспертом</w:t>
      </w:r>
      <w:proofErr w:type="gramEnd"/>
      <w:r w:rsidRPr="00A1670F">
        <w:t xml:space="preserve"> конвейере "Педагогической тропы", представив свой инновационный опыт по формированию инженерных компетенций на уроках литературы в старших классах технологического профиля с помощью концептуальных схем. Выступление наших педагогов вызвало оживленную дискуссию "физиков" и" лириков", слушатели дали высокую оценку методическим находкам наших коллег.</w:t>
      </w:r>
    </w:p>
    <w:p w:rsidR="00A1670F" w:rsidRDefault="00A1670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8351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5-16 at 10.31.2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0F"/>
    <w:rsid w:val="00404755"/>
    <w:rsid w:val="00A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ADF9-F240-452A-92AF-EC9413DE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2023-05-18T14:03:00Z</dcterms:created>
  <dcterms:modified xsi:type="dcterms:W3CDTF">2023-05-18T14:06:00Z</dcterms:modified>
</cp:coreProperties>
</file>