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E77D79">
      <w:r w:rsidRPr="00E77D79">
        <w:t xml:space="preserve">19 марта 2022 года состоялась XXVIII школьная научно-практическая конференция «Первый опыт». В этом году было представлено 62 научно-практические работы, над которыми лицеисты трудились на протяжении всего года. Всего работа проходила в 9 секциях. Каждую секцию оценивало экспертное жюри, в состав которого входили Глухова Ольга Юрьевна, преподаватель </w:t>
      </w:r>
      <w:proofErr w:type="spellStart"/>
      <w:r w:rsidRPr="00E77D79">
        <w:t>КемГУ</w:t>
      </w:r>
      <w:proofErr w:type="spellEnd"/>
      <w:r w:rsidRPr="00E77D79">
        <w:t xml:space="preserve">, кандидат педагогических наук; доцент, зав. кафедрой фундаментальной математики, Быкова Татьяна Петровна, студентка Института Фундаментальных наук </w:t>
      </w:r>
      <w:proofErr w:type="spellStart"/>
      <w:r w:rsidRPr="00E77D79">
        <w:t>КемГУ</w:t>
      </w:r>
      <w:proofErr w:type="spellEnd"/>
      <w:r w:rsidRPr="00E77D79">
        <w:t>, направление: «Фундаментальная и прикладная химия», Антропова Елена Валентиновна преподаватель Кузбасской ГСХА, кандидат физико-математических наук, доцент; Иванова Д., студент «Кемеровского государственного медицинского университета», призер регионального этапа ВСОШ по литературе, неоднократный призер творческих конкурсов; Якименко Лариса Александровна, почетный работник общего образования РФ, ветеран лицея и педагоги лицея.</w:t>
      </w:r>
      <w:r w:rsidRPr="00E77D79">
        <w:br/>
        <w:t>В течение учебного года наши юные таланты ставили необычные эксперименты, совершали новые открытия. Их пытливый ум предлагал различные гипотезы, версии, опыты. И неслучайно говорят, что внутри каждого из них живет вечный двигатель. И вот пришло время показать свои результаты.</w:t>
      </w:r>
      <w:r w:rsidRPr="00E77D79">
        <w:br/>
        <w:t>В девяти предметных секциях на протяжении нескольких часов представлялись интереснейшие исследования и актуальные социальные проекты, шли жаркие научные споры и диспуты. Работа над проектами была проделана серьёзная. Разнообразные темы, интересные подходы, неожиданные решения.</w:t>
      </w:r>
      <w:r w:rsidRPr="00E77D79">
        <w:br/>
        <w:t>Продолжительный и нелёгкий труд юных исследователей и их научных руководителей был оценен по достоинству, по итогам конференции были вручены дипломы I, II, III степени, а также свидетельства участников.</w:t>
      </w:r>
      <w:r w:rsidRPr="00E77D79">
        <w:br/>
      </w:r>
      <w:r w:rsidRPr="00E77D79">
        <w:br/>
      </w:r>
      <w:r w:rsidRPr="00E77D79">
        <w:drawing>
          <wp:inline distT="0" distB="0" distL="0" distR="0">
            <wp:extent cx="5615940" cy="5615940"/>
            <wp:effectExtent l="0" t="0" r="3810" b="3810"/>
            <wp:docPr id="5" name="Рисунок 5" descr="http://licey89.ru/wp-content/uploads/2022/03/WhatsApp-Image-2022-03-19-at-11.26.4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cey89.ru/wp-content/uploads/2022/03/WhatsApp-Image-2022-03-19-at-11.26.41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D79">
        <w:br/>
      </w:r>
      <w:r w:rsidRPr="00E77D79">
        <w:lastRenderedPageBreak/>
        <w:drawing>
          <wp:inline distT="0" distB="0" distL="0" distR="0">
            <wp:extent cx="6896100" cy="6896100"/>
            <wp:effectExtent l="0" t="0" r="0" b="0"/>
            <wp:docPr id="4" name="Рисунок 4" descr="http://licey89.ru/wp-content/uploads/2022/03/WhatsApp-Image-2022-03-19-at-11.26.4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cey89.ru/wp-content/uploads/2022/03/WhatsApp-Image-2022-03-19-at-11.26.41-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D79">
        <w:br/>
      </w:r>
      <w:r w:rsidRPr="00E77D79">
        <w:lastRenderedPageBreak/>
        <w:drawing>
          <wp:inline distT="0" distB="0" distL="0" distR="0">
            <wp:extent cx="5532120" cy="5532120"/>
            <wp:effectExtent l="0" t="0" r="0" b="0"/>
            <wp:docPr id="3" name="Рисунок 3" descr="http://licey89.ru/wp-content/uploads/2022/03/WhatsApp-Image-2022-03-19-at-11.2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cey89.ru/wp-content/uploads/2022/03/WhatsApp-Image-2022-03-19-at-11.26.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D79">
        <w:br/>
      </w:r>
      <w:r w:rsidRPr="00E77D79">
        <w:lastRenderedPageBreak/>
        <w:drawing>
          <wp:inline distT="0" distB="0" distL="0" distR="0">
            <wp:extent cx="5623560" cy="5623560"/>
            <wp:effectExtent l="0" t="0" r="0" b="0"/>
            <wp:docPr id="2" name="Рисунок 2" descr="http://licey89.ru/wp-content/uploads/2022/03/WhatsApp-Image-2022-03-19-at-11.26.4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cey89.ru/wp-content/uploads/2022/03/WhatsApp-Image-2022-03-19-at-11.26.42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D79">
        <w:br/>
      </w:r>
      <w:bookmarkStart w:id="0" w:name="_GoBack"/>
      <w:r w:rsidRPr="00E77D79">
        <w:lastRenderedPageBreak/>
        <w:drawing>
          <wp:inline distT="0" distB="0" distL="0" distR="0">
            <wp:extent cx="4671060" cy="4671060"/>
            <wp:effectExtent l="0" t="0" r="0" b="0"/>
            <wp:docPr id="1" name="Рисунок 1" descr="http://licey89.ru/wp-content/uploads/2022/03/WhatsApp-Image-2022-03-19-at-11.26.4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cey89.ru/wp-content/uploads/2022/03/WhatsApp-Image-2022-03-19-at-11.26.42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3545" w:rsidSect="00E77D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FBA"/>
    <w:rsid w:val="001C0314"/>
    <w:rsid w:val="00633FBA"/>
    <w:rsid w:val="00E77D79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436F0-87E5-418F-9A3D-B2A41472C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255</Words>
  <Characters>1455</Characters>
  <Application>Microsoft Office Word</Application>
  <DocSecurity>0</DocSecurity>
  <Lines>12</Lines>
  <Paragraphs>3</Paragraphs>
  <ScaleCrop>false</ScaleCrop>
  <Company>HP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2023-08-21T06:26:00Z</dcterms:created>
  <dcterms:modified xsi:type="dcterms:W3CDTF">2023-08-21T06:28:00Z</dcterms:modified>
</cp:coreProperties>
</file>