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96C" w:rsidRDefault="006F196C" w:rsidP="006F196C">
      <w:r w:rsidRPr="00766470">
        <w:t>11 октября в нашем лицее состоялся школьный этап ВСОШ по астрономии на платформе "Сириус". В олимпиаде принимали участие ученики старших классов. Пожелаем успехов любителям звезд!</w:t>
      </w:r>
    </w:p>
    <w:p w:rsidR="00DC3545" w:rsidRDefault="006F196C">
      <w:r w:rsidRPr="006F196C">
        <w:drawing>
          <wp:inline distT="0" distB="0" distL="0" distR="0" wp14:anchorId="51B931FE" wp14:editId="2FA5E566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7A2"/>
    <w:rsid w:val="001C0314"/>
    <w:rsid w:val="005D37A2"/>
    <w:rsid w:val="006F196C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851EE8-67B1-4D21-B34E-0C3743BB4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155</Characters>
  <Application>Microsoft Office Word</Application>
  <DocSecurity>0</DocSecurity>
  <Lines>1</Lines>
  <Paragraphs>1</Paragraphs>
  <ScaleCrop>false</ScaleCrop>
  <Company>HP</Company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2023-10-03T08:35:00Z</dcterms:created>
  <dcterms:modified xsi:type="dcterms:W3CDTF">2023-10-03T08:35:00Z</dcterms:modified>
</cp:coreProperties>
</file>