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2E33F1">
      <w:r w:rsidRPr="002E33F1">
        <w:t>КЛАССНАЯ СТРАНА. ОБРАЗОВАТЕЛЬНЫЙ ТУРИЗМ</w:t>
      </w:r>
      <w:r w:rsidRPr="002E33F1">
        <w:br/>
      </w:r>
      <w:r w:rsidRPr="002E33F1">
        <w:br/>
        <w:t xml:space="preserve">День третий. </w:t>
      </w:r>
      <w:r w:rsidRPr="002E33F1">
        <w:br/>
      </w:r>
      <w:r w:rsidRPr="002E33F1">
        <w:br/>
        <w:t>Третий день работы в областном проекте «Путь к успеху» в рамках Всероссийской программы «Классная страна», направление «Наука», начался с экскурсии на "Азот".</w:t>
      </w:r>
      <w:r w:rsidRPr="002E33F1">
        <w:br/>
      </w:r>
      <w:r w:rsidRPr="002E33F1">
        <w:br/>
      </w:r>
      <w:r w:rsidRPr="002E33F1">
        <w:drawing>
          <wp:inline distT="0" distB="0" distL="0" distR="0">
            <wp:extent cx="152400" cy="152400"/>
            <wp:effectExtent l="0" t="0" r="0" b="0"/>
            <wp:docPr id="5" name="Рисунок 5" descr="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🗣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F1">
        <w:t>- Как нам рассказали - «Азот» – это развивающееся и высокотехнологичное химическое предприятие Кузбасса, флагман химической промышленности страны. Здесь мы узнали, как становятся химиками, посетили цех нейтрализации и очистки сточных вод. Также увидели три поколения цехов химического завода, познакомились с традициями предприятия и оценили степень его влияния на экономику страны, - рассказали ребята.</w:t>
      </w:r>
      <w:r w:rsidRPr="002E33F1">
        <w:br/>
      </w:r>
      <w:r w:rsidRPr="002E33F1">
        <w:br/>
      </w:r>
      <w:r w:rsidRPr="002E33F1">
        <w:drawing>
          <wp:inline distT="0" distB="0" distL="0" distR="0">
            <wp:extent cx="152400" cy="152400"/>
            <wp:effectExtent l="0" t="0" r="0" b="0"/>
            <wp:docPr id="4" name="Рисунок 4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F1">
        <w:t xml:space="preserve">Маршрут продолжила экскурсия в центр опережающей профессиональной подготовки при Сибирском политехническом техникуме. Здесь ребята познакомились с современными образовательными технологиями, выполнили лабораторную работу по сушке угля, поучаствовали в мастер-класс по роботостроению горной техники, посмотрели VR демонстрацию технологической линии колес </w:t>
      </w:r>
      <w:proofErr w:type="spellStart"/>
      <w:r w:rsidRPr="002E33F1">
        <w:t>БЕЛАЗа</w:t>
      </w:r>
      <w:proofErr w:type="spellEnd"/>
      <w:r w:rsidRPr="002E33F1">
        <w:t>.</w:t>
      </w:r>
      <w:r w:rsidRPr="002E33F1">
        <w:br/>
      </w:r>
      <w:r w:rsidRPr="002E33F1">
        <w:br/>
      </w:r>
      <w:r w:rsidRPr="002E33F1">
        <w:drawing>
          <wp:inline distT="0" distB="0" distL="0" distR="0">
            <wp:extent cx="152400" cy="152400"/>
            <wp:effectExtent l="0" t="0" r="0" b="0"/>
            <wp:docPr id="3" name="Рисунок 3" descr="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F1">
        <w:t>Завершила маршрут экскурсия в Кузбасский государственный технический университет имени Т.Ф. Горбачева. В программу посещения была включена демонстрация работы на уникальном учебном тренажере-симуляторе экскаватора типа «обратная гидравлическая лопата» и «БЕЛАЗ», «Сильная жидкость» - имитация системы гидроподъема грузовой платформы.</w:t>
      </w:r>
      <w:r w:rsidRPr="002E33F1">
        <w:br/>
      </w:r>
      <w:r w:rsidRPr="002E33F1">
        <w:br/>
      </w:r>
      <w:r w:rsidRPr="002E33F1">
        <w:drawing>
          <wp:inline distT="0" distB="0" distL="0" distR="0">
            <wp:extent cx="152400" cy="152400"/>
            <wp:effectExtent l="0" t="0" r="0" b="0"/>
            <wp:docPr id="2" name="Рисунок 2" descr="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🗣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F1">
        <w:t>- На экскурсии мы узнали, как создается прогресс даже в такой традиционной сфере как добывающая промышленность, поняли как наука помогает создать дополнительную ценность продукту, - как обычно поделились впечатлениями ребята.</w:t>
      </w:r>
      <w:r w:rsidRPr="002E33F1">
        <w:br/>
      </w:r>
      <w:r w:rsidRPr="002E33F1">
        <w:br/>
      </w:r>
      <w:r w:rsidRPr="002E33F1">
        <w:drawing>
          <wp:inline distT="0" distB="0" distL="0" distR="0">
            <wp:extent cx="152400" cy="152400"/>
            <wp:effectExtent l="0" t="0" r="0" b="0"/>
            <wp:docPr id="1" name="Рисунок 1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F1">
        <w:t>Подведением итогов стала защита проектов, созданных ребятами по темам "Углерод в быту", "Опасный углерод", "Углерод в технике", "Углерод в науке".</w:t>
      </w:r>
    </w:p>
    <w:p w:rsidR="002E33F1" w:rsidRDefault="002E33F1">
      <w:r w:rsidRPr="002E33F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tkise\Downloads\27598384-c5b4-4e1a-a2b8-e74ac29e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ise\Downloads\27598384-c5b4-4e1a-a2b8-e74ac29e62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>
      <w:r w:rsidRPr="002E33F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tkise\Downloads\4e7afd33-1e22-49af-a8fd-c95aed13c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ise\Downloads\4e7afd33-1e22-49af-a8fd-c95aed13ce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>
      <w:r w:rsidRPr="002E33F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tkise\Downloads\54efc55f-3531-4bb0-8510-e9687af92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ise\Downloads\54efc55f-3531-4bb0-8510-e9687af92e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>
      <w:r w:rsidRPr="002E33F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tkise\Downloads\bc39e9b0-af3c-4047-a182-2bb50ffc4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ise\Downloads\bc39e9b0-af3c-4047-a182-2bb50ffc4f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>
      <w:r w:rsidRPr="002E33F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tkise\Downloads\8b48812e-d082-494a-95f0-e3d38bd2b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ise\Downloads\8b48812e-d082-494a-95f0-e3d38bd2bbf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>
      <w:r w:rsidRPr="002E33F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tkise\Downloads\694b9d1c-b7c0-44c9-8592-d0cf8a087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ise\Downloads\694b9d1c-b7c0-44c9-8592-d0cf8a08762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/>
    <w:p w:rsidR="002E33F1" w:rsidRDefault="002E33F1">
      <w:r w:rsidRPr="002E33F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tkise\Downloads\27cb9856-401b-46de-ba70-57fb2b1cd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ise\Downloads\27cb9856-401b-46de-ba70-57fb2b1cd56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>
      <w:r w:rsidRPr="002E33F1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4" name="Рисунок 14" descr="C:\Users\tkise\Downloads\17fcfab9-0e3a-4c39-99aa-a808908b7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ise\Downloads\17fcfab9-0e3a-4c39-99aa-a808908b72d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F1" w:rsidRDefault="002E33F1">
      <w:r w:rsidRPr="002E33F1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15" name="Рисунок 15" descr="C:\Users\tkise\Downloads\6fb1faac-cb9a-40a5-ac99-2309a0b1a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ise\Downloads\6fb1faac-cb9a-40a5-ac99-2309a0b1a4b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01"/>
    <w:rsid w:val="00187F01"/>
    <w:rsid w:val="001C0314"/>
    <w:rsid w:val="002E33F1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1572F-9CF9-44E9-A55F-B12FE62D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256</Words>
  <Characters>1461</Characters>
  <Application>Microsoft Office Word</Application>
  <DocSecurity>0</DocSecurity>
  <Lines>12</Lines>
  <Paragraphs>3</Paragraphs>
  <ScaleCrop>false</ScaleCrop>
  <Company>HP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2024-02-14T09:14:00Z</dcterms:created>
  <dcterms:modified xsi:type="dcterms:W3CDTF">2024-02-14T09:22:00Z</dcterms:modified>
</cp:coreProperties>
</file>