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3848" w14:textId="77777777" w:rsidR="00B16A1C" w:rsidRPr="00F63CB0" w:rsidRDefault="00E0246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4"/>
        </w:rPr>
      </w:pPr>
      <w:r w:rsidRPr="00E0246A">
        <w:rPr>
          <w:rFonts w:ascii="Times New Roman" w:hAnsi="Times New Roman"/>
          <w:b/>
          <w:noProof/>
          <w:color w:val="auto"/>
          <w:sz w:val="24"/>
        </w:rPr>
        <w:drawing>
          <wp:anchor distT="0" distB="0" distL="114300" distR="114300" simplePos="0" relativeHeight="251658240" behindDoc="1" locked="0" layoutInCell="1" allowOverlap="1" wp14:anchorId="4EED33F5" wp14:editId="62131D04">
            <wp:simplePos x="0" y="0"/>
            <wp:positionH relativeFrom="column">
              <wp:posOffset>-691515</wp:posOffset>
            </wp:positionH>
            <wp:positionV relativeFrom="paragraph">
              <wp:posOffset>-720090</wp:posOffset>
            </wp:positionV>
            <wp:extent cx="7502929" cy="10687050"/>
            <wp:effectExtent l="0" t="0" r="3175" b="0"/>
            <wp:wrapNone/>
            <wp:docPr id="2" name="Рисунок 2" descr="C:\Users\alenu\OneDrive\Рабочий стол\Документы по ВР\2023-2024\Программы ПФДО\Программа Медиацентр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u\OneDrive\Рабочий стол\Документы по ВР\2023-2024\Программы ПФДО\Программа Медиацентр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97" cy="106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744"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="00ED284A" w:rsidRPr="00F63CB0">
        <w:rPr>
          <w:rFonts w:ascii="Times New Roman" w:hAnsi="Times New Roman"/>
          <w:b/>
          <w:color w:val="auto"/>
          <w:sz w:val="24"/>
        </w:rPr>
        <w:br w:type="page"/>
      </w:r>
    </w:p>
    <w:p w14:paraId="1DF80E6E" w14:textId="77777777" w:rsidR="00654792" w:rsidRPr="00F63CB0" w:rsidRDefault="00654792" w:rsidP="0065479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F63CB0">
        <w:rPr>
          <w:rFonts w:ascii="Times New Roman" w:hAnsi="Times New Roman"/>
          <w:b/>
          <w:color w:val="auto"/>
          <w:sz w:val="28"/>
        </w:rPr>
        <w:lastRenderedPageBreak/>
        <w:t>ОГЛАВЛЕНИЕ</w:t>
      </w:r>
    </w:p>
    <w:p w14:paraId="504E577E" w14:textId="77777777" w:rsidR="00654792" w:rsidRPr="00F63CB0" w:rsidRDefault="00654792" w:rsidP="00654792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4"/>
        <w:gridCol w:w="981"/>
      </w:tblGrid>
      <w:tr w:rsidR="00EF3FCA" w:rsidRPr="00F63CB0" w14:paraId="4CAD4247" w14:textId="77777777" w:rsidTr="00EF3FCA">
        <w:tc>
          <w:tcPr>
            <w:tcW w:w="8374" w:type="dxa"/>
          </w:tcPr>
          <w:p w14:paraId="687F6C31" w14:textId="77777777" w:rsidR="00654792" w:rsidRPr="00F63CB0" w:rsidRDefault="00654792" w:rsidP="00F7230A">
            <w:p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РАЗДЕЛ 1. КОМПЛЕКС ОСНОВНЫХ ХАРАКТЕРИСТИК ПРОГРАММЫ</w:t>
            </w:r>
          </w:p>
          <w:p w14:paraId="7B667175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1.1. Пояснительн</w:t>
            </w:r>
            <w:r w:rsidR="00F7230A"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ая записка </w:t>
            </w:r>
          </w:p>
          <w:p w14:paraId="241B97A8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1.2. Цель и зада</w:t>
            </w:r>
            <w:r w:rsidR="00F7230A" w:rsidRPr="00F63CB0">
              <w:rPr>
                <w:rFonts w:ascii="Times New Roman" w:hAnsi="Times New Roman"/>
                <w:b/>
                <w:color w:val="auto"/>
                <w:sz w:val="24"/>
              </w:rPr>
              <w:t>чи программы</w:t>
            </w:r>
          </w:p>
          <w:p w14:paraId="5195CF23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1.3. Содержани</w:t>
            </w:r>
            <w:r w:rsidR="00F7230A" w:rsidRPr="00F63CB0">
              <w:rPr>
                <w:rFonts w:ascii="Times New Roman" w:hAnsi="Times New Roman"/>
                <w:b/>
                <w:color w:val="auto"/>
                <w:sz w:val="24"/>
              </w:rPr>
              <w:t>е программы</w:t>
            </w:r>
          </w:p>
          <w:p w14:paraId="7B385A03" w14:textId="77777777" w:rsidR="00654792" w:rsidRPr="00F63CB0" w:rsidRDefault="00654792" w:rsidP="00F7230A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1.3.1. Учебно-тем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атический план</w:t>
            </w:r>
          </w:p>
          <w:p w14:paraId="3BE21F4C" w14:textId="77777777" w:rsidR="00654792" w:rsidRPr="00F63CB0" w:rsidRDefault="00654792" w:rsidP="00F7230A">
            <w:pPr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1.3.2. Содержание учебн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о-тематического плана</w:t>
            </w: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 </w:t>
            </w:r>
          </w:p>
          <w:p w14:paraId="6CD78A56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1.4. Планируемые 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результаты</w:t>
            </w:r>
          </w:p>
          <w:p w14:paraId="23E2FC61" w14:textId="77777777" w:rsidR="00654792" w:rsidRPr="00F63CB0" w:rsidRDefault="00654792" w:rsidP="00F7230A">
            <w:pPr>
              <w:spacing w:line="360" w:lineRule="auto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РАЗДЕЛ 2. КОМПЛЕКС ОРГАНИЗАЦИОННО-ПЕДАГОГИЧЕСКИХ УСЛОВИЙ</w:t>
            </w:r>
          </w:p>
          <w:p w14:paraId="55F8E7E2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2.1. Календарный 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учебный график</w:t>
            </w:r>
          </w:p>
          <w:p w14:paraId="48E4B05A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2.2. Условия реализ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ации программы</w:t>
            </w:r>
          </w:p>
          <w:p w14:paraId="084E5214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2.3. Формы аттестац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ии / контроля</w:t>
            </w:r>
          </w:p>
          <w:p w14:paraId="3FAF7387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2.4. Оценочные 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>материалы</w:t>
            </w:r>
          </w:p>
          <w:p w14:paraId="48EFC69A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2.5. Методически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е материалы </w:t>
            </w:r>
          </w:p>
          <w:p w14:paraId="31A2E381" w14:textId="77777777" w:rsidR="00654792" w:rsidRPr="00F63CB0" w:rsidRDefault="00654792" w:rsidP="00F7230A">
            <w:pPr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2.6. Список л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итературы </w:t>
            </w:r>
          </w:p>
          <w:p w14:paraId="50FE925F" w14:textId="77777777" w:rsidR="00654792" w:rsidRPr="00F63CB0" w:rsidRDefault="00654792" w:rsidP="00F7230A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ПРИЛОЖЕ</w:t>
            </w:r>
            <w:r w:rsidR="00301E0B"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НИЯ </w:t>
            </w:r>
          </w:p>
        </w:tc>
        <w:tc>
          <w:tcPr>
            <w:tcW w:w="981" w:type="dxa"/>
          </w:tcPr>
          <w:p w14:paraId="51421D6E" w14:textId="77777777" w:rsidR="00654792" w:rsidRPr="00F63CB0" w:rsidRDefault="00654792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06FD369" w14:textId="77777777" w:rsidR="00F7230A" w:rsidRPr="00F63CB0" w:rsidRDefault="00F7230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14:paraId="0D0E43CE" w14:textId="77777777" w:rsidR="00F7230A" w:rsidRPr="00F63CB0" w:rsidRDefault="00F7230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14:paraId="774BF599" w14:textId="77777777" w:rsidR="00F7230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14:paraId="3819DE87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14:paraId="537AA2E7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  <w:p w14:paraId="22C86B29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  <w:p w14:paraId="7DC3C54E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  <w:p w14:paraId="5A753121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CEA9920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  <w:p w14:paraId="2F014E2C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  <w:p w14:paraId="6020B6E3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  <w:p w14:paraId="6215188D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  <w:p w14:paraId="5E5BBD40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  <w:p w14:paraId="00782CE6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  <w:p w14:paraId="1D5F3592" w14:textId="77777777" w:rsidR="00EF3FCA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  <w:p w14:paraId="6896D67D" w14:textId="77777777" w:rsidR="00EF3FCA" w:rsidRPr="00F63CB0" w:rsidRDefault="00EF3FC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  <w:p w14:paraId="7DAF6471" w14:textId="77777777" w:rsidR="00F7230A" w:rsidRPr="00F63CB0" w:rsidRDefault="00F7230A" w:rsidP="00F7230A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14:paraId="2DD4881E" w14:textId="77777777" w:rsidR="00654792" w:rsidRPr="00F63CB0" w:rsidRDefault="00654792" w:rsidP="00654792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14:paraId="4D76B712" w14:textId="77777777" w:rsidR="00654792" w:rsidRPr="00F63CB0" w:rsidRDefault="00654792" w:rsidP="008B2E50">
      <w:pPr>
        <w:pStyle w:val="ac"/>
        <w:jc w:val="center"/>
        <w:rPr>
          <w:rFonts w:ascii="Times New Roman" w:hAnsi="Times New Roman"/>
          <w:color w:val="auto"/>
          <w:sz w:val="28"/>
          <w:szCs w:val="28"/>
        </w:rPr>
        <w:sectPr w:rsidR="00654792" w:rsidRPr="00F63CB0">
          <w:footerReference w:type="default" r:id="rId8"/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14:paraId="5E5A1503" w14:textId="77777777" w:rsidR="00301E0B" w:rsidRPr="00F63CB0" w:rsidRDefault="00301E0B" w:rsidP="00301E0B">
      <w:pPr>
        <w:spacing w:line="36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0" w:name="__RefHeading___1"/>
      <w:bookmarkEnd w:id="0"/>
      <w:r w:rsidRPr="00F63CB0">
        <w:rPr>
          <w:rFonts w:ascii="Times New Roman" w:hAnsi="Times New Roman"/>
          <w:b/>
          <w:color w:val="auto"/>
          <w:sz w:val="24"/>
        </w:rPr>
        <w:lastRenderedPageBreak/>
        <w:t>РАЗДЕЛ 1. КОМПЛЕКС ОСНОВНЫХ ХАРАКТЕРИСТИК ПРОГРАММЫ</w:t>
      </w:r>
    </w:p>
    <w:p w14:paraId="40E50E60" w14:textId="77777777" w:rsidR="00301E0B" w:rsidRPr="00F63CB0" w:rsidRDefault="00301E0B" w:rsidP="00301E0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1.1. Пояснительная записка</w:t>
      </w:r>
    </w:p>
    <w:p w14:paraId="2E653D23" w14:textId="77777777" w:rsidR="00301E0B" w:rsidRPr="00F63CB0" w:rsidRDefault="00301E0B" w:rsidP="00301E0B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</w:p>
    <w:p w14:paraId="7CE72D65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 xml:space="preserve">Дополнительная общеобразовательная общеразвивающая программа «Медиацентр «89Кадр» имеет социально-гуманитарную направленность и реализуется в рамках модели </w:t>
      </w:r>
      <w:r w:rsidR="00AC791E" w:rsidRPr="00AC791E">
        <w:rPr>
          <w:rFonts w:ascii="Times New Roman" w:hAnsi="Times New Roman"/>
          <w:color w:val="auto"/>
          <w:sz w:val="24"/>
          <w:szCs w:val="24"/>
        </w:rPr>
        <w:t>«</w:t>
      </w:r>
      <w:proofErr w:type="spellStart"/>
      <w:r w:rsidR="00AC791E" w:rsidRPr="00AC791E">
        <w:rPr>
          <w:rFonts w:ascii="Times New Roman" w:hAnsi="Times New Roman"/>
          <w:color w:val="auto"/>
          <w:sz w:val="24"/>
          <w:szCs w:val="24"/>
        </w:rPr>
        <w:t>Социос</w:t>
      </w:r>
      <w:proofErr w:type="spellEnd"/>
      <w:r w:rsidRPr="00AC791E">
        <w:rPr>
          <w:rFonts w:ascii="Times New Roman" w:hAnsi="Times New Roman"/>
          <w:color w:val="auto"/>
          <w:sz w:val="24"/>
          <w:szCs w:val="24"/>
        </w:rPr>
        <w:t>» мероприятия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 по созданию новых мест в образовательных организациях различных типов для реализации дополнительных общеразвивающих программ всех направленностей регионального проекта, обеспечивающего достижение целей, показателей и результата Федерального проекта «Успех каждого ребенка» национального проекта «Образование».</w:t>
      </w:r>
    </w:p>
    <w:p w14:paraId="4BC5790C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0841">
        <w:rPr>
          <w:rFonts w:ascii="Times New Roman" w:hAnsi="Times New Roman"/>
          <w:color w:val="auto"/>
          <w:sz w:val="24"/>
          <w:szCs w:val="24"/>
        </w:rPr>
        <w:t>Программа составлена в соответствии со следующими нормативными документами:</w:t>
      </w:r>
    </w:p>
    <w:p w14:paraId="71C196DA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>- Закон Российской Федерации «Об образовании» (Федеральный закон от 29 декабря 2012 г. № 273-ФЗ);</w:t>
      </w:r>
    </w:p>
    <w:p w14:paraId="2AC50CB4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>- 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4851142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>- Концепция развития дополнительного образования детей до 2030 года (Распоряжение Правительства РФ от 31 марта 2022 г. № 678-р);</w:t>
      </w:r>
    </w:p>
    <w:p w14:paraId="5FF3EFD6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>- 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14:paraId="2C44BCEF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>- Постановление Государственного санитарного врача РФ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6410EEA5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>- 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14:paraId="78A01744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 xml:space="preserve">- 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14:paraId="30A9780D" w14:textId="77777777" w:rsidR="00E70841" w:rsidRPr="00E70841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0841">
        <w:rPr>
          <w:rFonts w:ascii="Times New Roman" w:hAnsi="Times New Roman"/>
          <w:color w:val="auto"/>
          <w:sz w:val="24"/>
          <w:szCs w:val="24"/>
        </w:rPr>
        <w:t xml:space="preserve">- Устав и локальные акты учреждения </w:t>
      </w:r>
      <w:r>
        <w:rPr>
          <w:rFonts w:ascii="Times New Roman" w:hAnsi="Times New Roman"/>
          <w:color w:val="auto"/>
          <w:sz w:val="24"/>
          <w:szCs w:val="24"/>
        </w:rPr>
        <w:t>МБОУ «Лицей № 89».</w:t>
      </w:r>
    </w:p>
    <w:p w14:paraId="706F575F" w14:textId="77777777" w:rsidR="00E70841" w:rsidRPr="00E0246A" w:rsidRDefault="00E70841" w:rsidP="00E7084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A77D0BE" w14:textId="77777777" w:rsidR="00E70841" w:rsidRPr="00E0246A" w:rsidRDefault="00E70841" w:rsidP="00E024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E70841">
        <w:rPr>
          <w:rFonts w:ascii="Times New Roman" w:hAnsi="Times New Roman"/>
          <w:b/>
          <w:i/>
          <w:color w:val="auto"/>
          <w:sz w:val="24"/>
          <w:szCs w:val="24"/>
        </w:rPr>
        <w:t>Уровень программы</w:t>
      </w:r>
      <w:r w:rsidR="00E0246A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E0246A" w:rsidRPr="00E0246A">
        <w:rPr>
          <w:rFonts w:ascii="Times New Roman" w:hAnsi="Times New Roman"/>
          <w:color w:val="auto"/>
          <w:sz w:val="24"/>
          <w:szCs w:val="24"/>
        </w:rPr>
        <w:t>стартовый</w:t>
      </w:r>
      <w:r w:rsidR="00E0246A">
        <w:rPr>
          <w:rFonts w:ascii="Times New Roman" w:hAnsi="Times New Roman"/>
          <w:color w:val="auto"/>
          <w:sz w:val="24"/>
          <w:szCs w:val="24"/>
        </w:rPr>
        <w:t>.</w:t>
      </w:r>
    </w:p>
    <w:p w14:paraId="61900554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D294E8A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 xml:space="preserve">Актуальность программы </w:t>
      </w:r>
    </w:p>
    <w:p w14:paraId="64B6FAF8" w14:textId="77777777" w:rsidR="006E1913" w:rsidRPr="00F63CB0" w:rsidRDefault="006E1913" w:rsidP="006E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программ, соответствующим приоритетным направлениям технологического развития Российской Федерации.</w:t>
      </w:r>
    </w:p>
    <w:p w14:paraId="5AC6D93A" w14:textId="77777777" w:rsidR="006E1913" w:rsidRPr="00F63CB0" w:rsidRDefault="006E1913" w:rsidP="006E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Создание и развитие Российского движения школьников послужило причиной возникновения информационного пространства в общественной жизни подростков, а информационно-медийное направление деятельности РДДМ стимулирует стремление активистов к совершенствованию своих знаний и навыков в данной сфере как необходимость отражения событий и презентации достижений в общественной жизни.</w:t>
      </w:r>
    </w:p>
    <w:p w14:paraId="19887DCF" w14:textId="77777777" w:rsidR="006E1913" w:rsidRPr="00F63CB0" w:rsidRDefault="006E1913" w:rsidP="006E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 xml:space="preserve">Актуальность программы определяется ее направленностью на комплексный подход к подготовке учащихся, умеющих жить в современном обществе, с высокой культурой делового общения, готового к новым вызовам информационной индустрии, умеющих эффективно взаимодействовать с людьми и работать с информацией. Освоение программы способствует подготовке учащихся к отбору и предъявлению информации с помощью различных медийных средств: текста, фотографии, аудио, видео, графики и других производных от них форм. Использование современных технических средств позволяет не только оперативно подать эксклюзивный материал, но и «упаковать» его так, чтобы </w:t>
      </w:r>
      <w:r w:rsidRPr="00F63CB0">
        <w:rPr>
          <w:rFonts w:ascii="Times New Roman" w:hAnsi="Times New Roman"/>
          <w:color w:val="auto"/>
          <w:sz w:val="24"/>
          <w:szCs w:val="24"/>
        </w:rPr>
        <w:lastRenderedPageBreak/>
        <w:t xml:space="preserve">улучшить восприятие, запоминание и понимание информации. </w:t>
      </w:r>
    </w:p>
    <w:p w14:paraId="244F2BB8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0C4CEA31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Отличительные особенности программы</w:t>
      </w:r>
      <w:r w:rsidRPr="00F63CB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14:paraId="7DC1240D" w14:textId="77777777" w:rsidR="006E1913" w:rsidRPr="00F63CB0" w:rsidRDefault="006E1913" w:rsidP="006E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 xml:space="preserve">В отличии от уже существующих аналогичных программ данная программа предусматривает очно-заочную работу, так как содержание программы включает очные занятия, на которых учащиеся получают новые знания, и дистанционные, включающие выполнение домашнего задания, полевую работу юнкоров и аналитическую работу с источниками СМИ.  </w:t>
      </w:r>
    </w:p>
    <w:p w14:paraId="75910726" w14:textId="77777777" w:rsidR="006E1913" w:rsidRPr="00F63CB0" w:rsidRDefault="006E1913" w:rsidP="006E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В содержание программы заложено единство работы с текстом, фотографией, видео, аудио и сетью интернет. Разностороннее применение современных медиаресурсов, цифровых информационно-медийных технологий и игровых, ситуативных форм обучения включает подростков в творческое проектирование, позволяет самостоятельно действовать в реализации задуманного и создавать информационный контент.</w:t>
      </w:r>
    </w:p>
    <w:p w14:paraId="57CC2388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14:paraId="4D7BF372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Адресат программы</w:t>
      </w:r>
    </w:p>
    <w:p w14:paraId="27372A7E" w14:textId="77777777" w:rsidR="00E31689" w:rsidRPr="00F63CB0" w:rsidRDefault="00E31689" w:rsidP="00E31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Программа рассчитана на детей 12-16 лет, количество учащихся в 1 группе – 15 человек (всего 6 учебных групп - 90 человек).</w:t>
      </w:r>
    </w:p>
    <w:p w14:paraId="0A65E198" w14:textId="77777777" w:rsidR="00E31689" w:rsidRPr="00F63CB0" w:rsidRDefault="00E31689" w:rsidP="00E31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 xml:space="preserve">Программа рассчитана на учащихся, желающих участвовать в информационно-медийной деятельности, проявляющих интерес к взаимодействию со сверстниками и демонстрации своих коммуникативных способностей. В результате освоения программы они научатся ориентироваться в многообразии современных продуктов медиа сферы, понимать принципы и способы их использования в общественной жизни. </w:t>
      </w:r>
    </w:p>
    <w:p w14:paraId="018C3214" w14:textId="77777777" w:rsidR="00E31689" w:rsidRPr="00F63CB0" w:rsidRDefault="00E31689" w:rsidP="00E31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общеобразовательное учреждение «Лицей № 89» и согласия родителя (законного представителя) несовершеннолетнего учащегося на обработку персональных данных. По достижении 14-летнего возраста заявление о зачислении может быть написано учащимися самостоятельно.</w:t>
      </w:r>
    </w:p>
    <w:p w14:paraId="7A69E308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4B37ABD5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Объем и срок освоения программы</w:t>
      </w:r>
    </w:p>
    <w:p w14:paraId="31C7EE69" w14:textId="77777777" w:rsidR="00E31689" w:rsidRPr="00F63CB0" w:rsidRDefault="007055FB" w:rsidP="00E31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Программа рассчитана на 9</w:t>
      </w:r>
      <w:r w:rsidR="00E31689" w:rsidRPr="00F63CB0">
        <w:rPr>
          <w:rFonts w:ascii="Times New Roman" w:hAnsi="Times New Roman"/>
          <w:color w:val="auto"/>
          <w:sz w:val="24"/>
          <w:szCs w:val="24"/>
        </w:rPr>
        <w:t xml:space="preserve"> месяцев обучения: 1 час 1 раз в неделю (36 часов). Общий объем часов по программе – 36 часов.</w:t>
      </w:r>
    </w:p>
    <w:p w14:paraId="5E11F86D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727455F8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Режим занятий, периодичность и продолжительность</w:t>
      </w:r>
    </w:p>
    <w:p w14:paraId="74130C44" w14:textId="77777777" w:rsidR="00E31689" w:rsidRPr="00F63CB0" w:rsidRDefault="00E31689" w:rsidP="00E31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Занятия проводятся 1 раз в неделю по 1 часу, продолжительность одного часа занятия составляет 40 минут.</w:t>
      </w:r>
    </w:p>
    <w:p w14:paraId="19CA929A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0B66E834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Форма обучения</w:t>
      </w:r>
    </w:p>
    <w:p w14:paraId="05E6C698" w14:textId="77777777" w:rsidR="00E31689" w:rsidRPr="00F63CB0" w:rsidRDefault="00E31689" w:rsidP="00E31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>Программой предусмотрена очно-заочная форма обучения. Основными формами организации обучения являются практическое и дистанционное занятия.</w:t>
      </w:r>
    </w:p>
    <w:p w14:paraId="015D7570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796EF059" w14:textId="77777777" w:rsidR="00301E0B" w:rsidRPr="00EF3FCA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EF3FCA">
        <w:rPr>
          <w:rFonts w:ascii="Times New Roman" w:hAnsi="Times New Roman"/>
          <w:b/>
          <w:i/>
          <w:color w:val="auto"/>
          <w:sz w:val="24"/>
          <w:szCs w:val="24"/>
        </w:rPr>
        <w:t>Особенности организации образовательного процесса</w:t>
      </w:r>
    </w:p>
    <w:p w14:paraId="30077C0C" w14:textId="77777777" w:rsidR="00301E0B" w:rsidRPr="00F63CB0" w:rsidRDefault="001651D4" w:rsidP="00301E0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 xml:space="preserve">В рамках реализации программы предусмотрена работа с одаренными детьми, раскрытие и развитие их творческого потенциала. В рамках программы реализуется </w:t>
      </w:r>
      <w:r w:rsidR="00301E0B" w:rsidRPr="00F63CB0">
        <w:rPr>
          <w:rFonts w:ascii="Times New Roman" w:hAnsi="Times New Roman"/>
          <w:color w:val="auto"/>
          <w:sz w:val="24"/>
          <w:szCs w:val="24"/>
        </w:rPr>
        <w:t>профориентационн</w:t>
      </w:r>
      <w:r w:rsidRPr="00F63CB0">
        <w:rPr>
          <w:rFonts w:ascii="Times New Roman" w:hAnsi="Times New Roman"/>
          <w:color w:val="auto"/>
          <w:sz w:val="24"/>
          <w:szCs w:val="24"/>
        </w:rPr>
        <w:t>ый</w:t>
      </w:r>
      <w:r w:rsidR="00301E0B" w:rsidRPr="00F63CB0">
        <w:rPr>
          <w:rFonts w:ascii="Times New Roman" w:hAnsi="Times New Roman"/>
          <w:color w:val="auto"/>
          <w:sz w:val="24"/>
          <w:szCs w:val="24"/>
        </w:rPr>
        <w:t xml:space="preserve"> компонент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. Данная программа не предусматривает работу с </w:t>
      </w:r>
      <w:r w:rsidR="00043002">
        <w:rPr>
          <w:rFonts w:ascii="Times New Roman" w:hAnsi="Times New Roman"/>
          <w:color w:val="auto"/>
          <w:sz w:val="24"/>
          <w:szCs w:val="24"/>
        </w:rPr>
        <w:t>детьми-инвалидами</w:t>
      </w:r>
      <w:r w:rsidR="00043002" w:rsidRPr="00F63C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4300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63CB0">
        <w:rPr>
          <w:rFonts w:ascii="Times New Roman" w:hAnsi="Times New Roman"/>
          <w:color w:val="auto"/>
          <w:sz w:val="24"/>
          <w:szCs w:val="24"/>
        </w:rPr>
        <w:t>детьми ОВЗ.</w:t>
      </w:r>
    </w:p>
    <w:p w14:paraId="2A2EA52A" w14:textId="77777777" w:rsidR="00301E0B" w:rsidRPr="00F63CB0" w:rsidRDefault="00301E0B" w:rsidP="00301E0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A82F6B3" w14:textId="77777777" w:rsidR="00077B8B" w:rsidRPr="00F63CB0" w:rsidRDefault="00077B8B" w:rsidP="00301E0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  <w:sectPr w:rsidR="00077B8B" w:rsidRPr="00F63CB0"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14:paraId="6D3F24F0" w14:textId="77777777" w:rsidR="00077B8B" w:rsidRPr="00F63CB0" w:rsidRDefault="00077B8B" w:rsidP="00077B8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color w:val="auto"/>
          <w:sz w:val="24"/>
          <w:szCs w:val="24"/>
        </w:rPr>
        <w:lastRenderedPageBreak/>
        <w:t>1.2. Цель и задачи программы</w:t>
      </w:r>
    </w:p>
    <w:p w14:paraId="2A790B51" w14:textId="77777777" w:rsidR="00077B8B" w:rsidRPr="00F63CB0" w:rsidRDefault="00077B8B" w:rsidP="00077B8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0B3ED49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Цель программы:</w:t>
      </w:r>
    </w:p>
    <w:p w14:paraId="11A2A83E" w14:textId="77777777" w:rsidR="00077B8B" w:rsidRPr="00F63CB0" w:rsidRDefault="00077B8B" w:rsidP="00077B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color w:val="auto"/>
          <w:sz w:val="24"/>
          <w:szCs w:val="24"/>
        </w:rPr>
        <w:t xml:space="preserve">формирование активной жизненной позиции и профориентационная подготовка учащихся среднего и старшего школьного возраста через создание </w:t>
      </w:r>
      <w:proofErr w:type="gramStart"/>
      <w:r w:rsidRPr="00F63CB0">
        <w:rPr>
          <w:rFonts w:ascii="Times New Roman" w:hAnsi="Times New Roman"/>
          <w:color w:val="auto"/>
          <w:sz w:val="24"/>
          <w:szCs w:val="24"/>
        </w:rPr>
        <w:t>медиа-проектов</w:t>
      </w:r>
      <w:proofErr w:type="gramEnd"/>
      <w:r w:rsidRPr="00F63CB0">
        <w:rPr>
          <w:rFonts w:ascii="Times New Roman" w:hAnsi="Times New Roman"/>
          <w:color w:val="auto"/>
          <w:sz w:val="24"/>
          <w:szCs w:val="24"/>
        </w:rPr>
        <w:t>.</w:t>
      </w:r>
    </w:p>
    <w:p w14:paraId="281D1823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7F33ABDF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Задачи программы:</w:t>
      </w:r>
    </w:p>
    <w:p w14:paraId="7C55988F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1. Личностные:</w:t>
      </w:r>
    </w:p>
    <w:p w14:paraId="7ACAA8FF" w14:textId="77777777" w:rsidR="00077B8B" w:rsidRPr="00F63CB0" w:rsidRDefault="00077B8B" w:rsidP="00077B8B">
      <w:pPr>
        <w:widowControl w:val="0"/>
        <w:tabs>
          <w:tab w:val="left" w:pos="426"/>
        </w:tabs>
        <w:spacing w:after="0" w:line="240" w:lineRule="auto"/>
        <w:ind w:left="714" w:right="3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 xml:space="preserve">- 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способствовать творческому самовыражению подростков в информационном обществе на основе гражданского, нравственно-эстетического отношения </w:t>
      </w:r>
      <w:proofErr w:type="gramStart"/>
      <w:r w:rsidRPr="00F63CB0">
        <w:rPr>
          <w:rFonts w:ascii="Times New Roman" w:hAnsi="Times New Roman"/>
          <w:color w:val="auto"/>
          <w:sz w:val="24"/>
          <w:szCs w:val="24"/>
        </w:rPr>
        <w:t>медиа-активиста</w:t>
      </w:r>
      <w:proofErr w:type="gramEnd"/>
      <w:r w:rsidRPr="00F63CB0">
        <w:rPr>
          <w:rFonts w:ascii="Times New Roman" w:hAnsi="Times New Roman"/>
          <w:color w:val="auto"/>
          <w:sz w:val="24"/>
          <w:szCs w:val="24"/>
        </w:rPr>
        <w:t xml:space="preserve"> к жизни;</w:t>
      </w:r>
    </w:p>
    <w:p w14:paraId="4BC23300" w14:textId="77777777" w:rsidR="00077B8B" w:rsidRPr="00F63CB0" w:rsidRDefault="00077B8B" w:rsidP="00077B8B">
      <w:pPr>
        <w:widowControl w:val="0"/>
        <w:tabs>
          <w:tab w:val="left" w:pos="426"/>
        </w:tabs>
        <w:spacing w:after="0" w:line="240" w:lineRule="auto"/>
        <w:ind w:left="714" w:right="3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color w:val="auto"/>
          <w:sz w:val="24"/>
          <w:szCs w:val="24"/>
        </w:rPr>
        <w:t>-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 расширять кругозор учащихся; </w:t>
      </w:r>
    </w:p>
    <w:p w14:paraId="742B6448" w14:textId="77777777" w:rsidR="00077B8B" w:rsidRPr="00F63CB0" w:rsidRDefault="00077B8B" w:rsidP="00077B8B">
      <w:pPr>
        <w:widowControl w:val="0"/>
        <w:tabs>
          <w:tab w:val="left" w:pos="426"/>
        </w:tabs>
        <w:spacing w:after="0" w:line="240" w:lineRule="auto"/>
        <w:ind w:left="714" w:right="3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-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 развивать творческие способности при создании мультимедийной продукции;</w:t>
      </w:r>
    </w:p>
    <w:p w14:paraId="3FB323D4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2. Метапредметные:</w:t>
      </w:r>
    </w:p>
    <w:p w14:paraId="567257A7" w14:textId="77777777" w:rsidR="00077B8B" w:rsidRPr="00F63CB0" w:rsidRDefault="00077B8B" w:rsidP="00077B8B">
      <w:pPr>
        <w:widowControl w:val="0"/>
        <w:tabs>
          <w:tab w:val="left" w:pos="426"/>
        </w:tabs>
        <w:spacing w:after="0" w:line="240" w:lineRule="auto"/>
        <w:ind w:left="714" w:right="3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-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 воспитывать самостоятельность, организованность в практической деятельности.</w:t>
      </w:r>
    </w:p>
    <w:p w14:paraId="7B998120" w14:textId="77777777" w:rsidR="00077B8B" w:rsidRPr="00F63CB0" w:rsidRDefault="00077B8B" w:rsidP="00077B8B">
      <w:pPr>
        <w:widowControl w:val="0"/>
        <w:tabs>
          <w:tab w:val="left" w:pos="426"/>
        </w:tabs>
        <w:spacing w:after="0" w:line="240" w:lineRule="auto"/>
        <w:ind w:left="714" w:right="3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color w:val="auto"/>
          <w:sz w:val="24"/>
          <w:szCs w:val="24"/>
        </w:rPr>
        <w:t>-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 формировать ответственное отношение к этическим нормам общения и правилам коллективной работы, к конструктивному диалогу в деловом общении, культуру поведения на занятиях и массовых мероприятиях.</w:t>
      </w:r>
    </w:p>
    <w:p w14:paraId="4AFB9233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>3. Предметные (образовательные):</w:t>
      </w:r>
    </w:p>
    <w:p w14:paraId="302485D2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i/>
          <w:color w:val="auto"/>
          <w:sz w:val="24"/>
          <w:szCs w:val="24"/>
        </w:rPr>
        <w:t xml:space="preserve">- </w:t>
      </w:r>
      <w:r w:rsidRPr="00F63CB0">
        <w:rPr>
          <w:rFonts w:ascii="Times New Roman" w:hAnsi="Times New Roman"/>
          <w:color w:val="auto"/>
          <w:sz w:val="24"/>
          <w:szCs w:val="24"/>
        </w:rPr>
        <w:t>способствовать овладению теоретическими знаниями, методами оперативного сбора информации, ее обработки и публичной презентации, грамотного изложения;</w:t>
      </w:r>
    </w:p>
    <w:p w14:paraId="042E9439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63CB0">
        <w:rPr>
          <w:rFonts w:ascii="Times New Roman" w:hAnsi="Times New Roman"/>
          <w:b/>
          <w:color w:val="auto"/>
          <w:sz w:val="24"/>
          <w:szCs w:val="24"/>
        </w:rPr>
        <w:t>-</w:t>
      </w:r>
      <w:r w:rsidRPr="00F63CB0">
        <w:rPr>
          <w:rFonts w:ascii="Times New Roman" w:hAnsi="Times New Roman"/>
          <w:color w:val="auto"/>
          <w:sz w:val="24"/>
          <w:szCs w:val="24"/>
        </w:rPr>
        <w:t xml:space="preserve"> формировать навыки работы с текстом, фотографией, видео, аудио и сетью интернет как носителями современной информационно-коммуникативной культуры в общественно полезной деятельности РДДМ.</w:t>
      </w:r>
    </w:p>
    <w:p w14:paraId="09F8F466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14:paraId="2EC4AE8B" w14:textId="77777777" w:rsidR="00077B8B" w:rsidRPr="00F63CB0" w:rsidRDefault="00077B8B" w:rsidP="00077B8B">
      <w:pPr>
        <w:spacing w:after="0" w:line="240" w:lineRule="auto"/>
        <w:ind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14:paraId="4A68DAE5" w14:textId="77777777" w:rsidR="00641375" w:rsidRPr="00F63CB0" w:rsidRDefault="00641375" w:rsidP="00077B8B">
      <w:pPr>
        <w:spacing w:after="0" w:line="240" w:lineRule="auto"/>
        <w:ind w:firstLine="567"/>
        <w:jc w:val="both"/>
        <w:rPr>
          <w:rFonts w:ascii="Times New Roman" w:hAnsi="Times New Roman"/>
          <w:i/>
          <w:color w:val="auto"/>
          <w:sz w:val="24"/>
          <w:szCs w:val="24"/>
        </w:rPr>
        <w:sectPr w:rsidR="00641375" w:rsidRPr="00F63CB0"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14:paraId="33A25936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lastRenderedPageBreak/>
        <w:t>1.3. Содержание программы</w:t>
      </w:r>
    </w:p>
    <w:p w14:paraId="7645342C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57EF67BB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1.3.1. Учебно-тематический план</w:t>
      </w:r>
    </w:p>
    <w:p w14:paraId="166B5291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19"/>
        <w:gridCol w:w="1005"/>
        <w:gridCol w:w="1309"/>
        <w:gridCol w:w="2537"/>
      </w:tblGrid>
      <w:tr w:rsidR="00F63CB0" w:rsidRPr="00F63CB0" w14:paraId="6BB8C494" w14:textId="77777777" w:rsidTr="0064137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4B5227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B74F7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Наименование раздела (темы)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E2F68E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Количество часов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982B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Формы аттестации / контроля</w:t>
            </w:r>
          </w:p>
        </w:tc>
      </w:tr>
      <w:tr w:rsidR="00F63CB0" w:rsidRPr="00F63CB0" w14:paraId="3E210BE1" w14:textId="77777777" w:rsidTr="00641375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5A45A6" w14:textId="77777777" w:rsidR="00B16A1C" w:rsidRPr="00F63CB0" w:rsidRDefault="00B16A1C">
            <w:pPr>
              <w:rPr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2EA9B9" w14:textId="77777777" w:rsidR="00B16A1C" w:rsidRPr="00F63CB0" w:rsidRDefault="00B16A1C">
            <w:pPr>
              <w:rPr>
                <w:color w:val="aut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215C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7AE2B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760F7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Практика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FB435" w14:textId="77777777" w:rsidR="00B16A1C" w:rsidRPr="00F63CB0" w:rsidRDefault="00B16A1C">
            <w:pPr>
              <w:rPr>
                <w:color w:val="auto"/>
              </w:rPr>
            </w:pPr>
          </w:p>
        </w:tc>
      </w:tr>
      <w:tr w:rsidR="00F63CB0" w:rsidRPr="00F63CB0" w14:paraId="4569F897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17A2D" w14:textId="77777777" w:rsidR="00B16A1C" w:rsidRPr="00F63CB0" w:rsidRDefault="00B16A1C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8D61B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Раздел 1. Телевизионное мастерство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4AA7C4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301D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B5832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358FE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7E0B5798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729D6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D95D9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A4B00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5BF613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FC0949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FD008F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7F9C9A8B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2C66C5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6F537C" w14:textId="77777777" w:rsidR="00B16A1C" w:rsidRPr="00F63CB0" w:rsidRDefault="00ED284A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color w:val="auto"/>
                <w:sz w:val="24"/>
              </w:rPr>
            </w:pPr>
            <w:bookmarkStart w:id="1" w:name="__RefHeading___6"/>
            <w:bookmarkEnd w:id="1"/>
            <w:r w:rsidRPr="00F63CB0">
              <w:rPr>
                <w:rFonts w:ascii="Times New Roman" w:hAnsi="Times New Roman"/>
                <w:color w:val="auto"/>
                <w:sz w:val="24"/>
              </w:rPr>
              <w:t>Профессии на телевидении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26D32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841D5C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67388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142CD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55F16087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E1D22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485EEA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Этика телевизионной</w:t>
            </w:r>
          </w:p>
          <w:p w14:paraId="7A6DFFAF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журналистики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F6E41E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9A435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173946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D2140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10220B37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10F170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0B19B9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Телевизионный сюжет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E6A55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622AB0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0C763C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209C89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16F8D1AB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14EF7C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342BDC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Телевизионный сценарий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835928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004340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20C16C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A91789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2CC09999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903A00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0E0AA2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Правила написания текстов для СМИ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BAD39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5574B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6C9224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2F1EE1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699DDEA7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D13FB8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867E70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Телерепортаж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AD6D9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534BEB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946A96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C9CBD7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1A919C30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73ADEB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E3F6E0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Алгоритм создания сценария для видеорепортажа. Концепция видеоролика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82B56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7736CB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7DF0EC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906C26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Защита проекта</w:t>
            </w:r>
          </w:p>
        </w:tc>
      </w:tr>
      <w:tr w:rsidR="00F63CB0" w:rsidRPr="00F63CB0" w14:paraId="347DB18B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1A19F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235D7" w14:textId="77777777" w:rsidR="00B16A1C" w:rsidRPr="00F63CB0" w:rsidRDefault="00ED28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Раздел 2. Монтаж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85439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3BD63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55F07" w14:textId="77777777" w:rsidR="00B16A1C" w:rsidRPr="00F63CB0" w:rsidRDefault="00B16A1C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FB3DC7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9F24CB9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0E874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B28482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Популярные приемы монтажа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224F3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A0612F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BD18ED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71EF32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6C35C68A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61CEA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01055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Многокамерный монтаж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BF3FC1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DB5C5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32F433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CF13C1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4E2C4C9B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E822F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52E33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Популярные типы переходов в</w:t>
            </w:r>
          </w:p>
          <w:p w14:paraId="3CEA2E4C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Программе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FEF64B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3B8F8A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FE5104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76BC8E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807EE07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3B8EB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59C459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Эффекты и медиаменеджмент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E4DEB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900412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8D5E6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32843E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5F584A6D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436287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7A2AB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Цветокоррекция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985ADA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E24A37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4604D6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344C1A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29A109A1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2C0E4A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2D0CCB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Работа с аудио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08E66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3EA46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EF45C9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551F5D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2C98919C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B2CF9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90ADF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Кодеки и форматы видео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22F29D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C25690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7FB0E0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B13DB1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19F56C48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16CD22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C88BC9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Экспорт видео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7705E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E9186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71B78A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B1EB2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Защита проекта</w:t>
            </w:r>
          </w:p>
        </w:tc>
      </w:tr>
      <w:tr w:rsidR="00F63CB0" w:rsidRPr="00F63CB0" w14:paraId="4D208AF5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47C2EC" w14:textId="77777777" w:rsidR="00B16A1C" w:rsidRPr="00F63CB0" w:rsidRDefault="00B16A1C">
            <w:pPr>
              <w:widowControl w:val="0"/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0DBD7D" w14:textId="77777777" w:rsidR="00B16A1C" w:rsidRPr="00F63CB0" w:rsidRDefault="00ED284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Раздел 3. Операторское мастерство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B31AA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D04A6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82F7F" w14:textId="77777777" w:rsidR="00B16A1C" w:rsidRPr="00F63CB0" w:rsidRDefault="00B16A1C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2D0C9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1E2F0CAC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7FADF8" w14:textId="77777777" w:rsidR="00B16A1C" w:rsidRPr="00F63CB0" w:rsidRDefault="00ED284A">
            <w:pPr>
              <w:widowControl w:val="0"/>
              <w:spacing w:after="0" w:line="240" w:lineRule="auto"/>
              <w:ind w:left="127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bookmarkStart w:id="2" w:name="_Hlk78307486"/>
            <w:r w:rsidRPr="00F63CB0">
              <w:rPr>
                <w:rFonts w:ascii="Times New Roman" w:hAnsi="Times New Roman"/>
                <w:color w:val="auto"/>
                <w:sz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2028C" w14:textId="77777777" w:rsidR="00B16A1C" w:rsidRPr="00F63CB0" w:rsidRDefault="00ED284A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Устройство камеры.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688DA6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0EFC83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9F3F2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07A43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58E203AB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05DC08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6E591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Композиция кадра, границы и пропорции.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1AA2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9F9D5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21B7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75BD09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169EA9B9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B3ABA2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C5101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Техники построения композиции.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4C3D3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8854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38F4D3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53BAA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282F187D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1E430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BF84D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Принципы построения </w:t>
            </w:r>
            <w:r w:rsidRPr="00F63CB0">
              <w:rPr>
                <w:rFonts w:ascii="Times New Roman" w:hAnsi="Times New Roman"/>
                <w:color w:val="auto"/>
                <w:sz w:val="24"/>
              </w:rPr>
              <w:lastRenderedPageBreak/>
              <w:t>изображения.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718D46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456E1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9DB3B7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Полевая </w:t>
            </w:r>
            <w:r w:rsidRPr="00F63CB0">
              <w:rPr>
                <w:rFonts w:ascii="Times New Roman" w:hAnsi="Times New Roman"/>
                <w:color w:val="auto"/>
                <w:sz w:val="24"/>
              </w:rPr>
              <w:lastRenderedPageBreak/>
              <w:t>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425E8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ECF0DB1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CB39C5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4038C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Масштаб изображения. Крупность планов,</w:t>
            </w:r>
          </w:p>
          <w:p w14:paraId="69B8E88D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чередование планов.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BE492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086403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F185A7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A14B35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5BF9E12F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D062F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30C79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Точка съемки, ракурс.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237C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39602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EE78BC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9A8C00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2588084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40B00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CC75D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Второй план (фон) и передний план. Их</w:t>
            </w:r>
          </w:p>
          <w:p w14:paraId="1769330C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соотношение.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D81B5E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9EADFB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853EF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C6556" w14:textId="77777777" w:rsidR="00B16A1C" w:rsidRPr="00F63CB0" w:rsidRDefault="00B16A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2771A0B6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470D9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01D56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Светотеневой и светотональный рисунок.</w:t>
            </w:r>
          </w:p>
          <w:p w14:paraId="38D245C8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Схемы освещения. Контрастность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BE5D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C6CC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26C146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D17B3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Защита проекта</w:t>
            </w:r>
            <w:bookmarkEnd w:id="2"/>
          </w:p>
        </w:tc>
      </w:tr>
      <w:tr w:rsidR="00F63CB0" w:rsidRPr="00F63CB0" w14:paraId="14A156C3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F3FE1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28BCF" w14:textId="77777777" w:rsidR="00B16A1C" w:rsidRPr="00F63CB0" w:rsidRDefault="00ED284A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Раздел 4. Основы фотографии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A3B58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B3932E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2415A" w14:textId="77777777" w:rsidR="00B16A1C" w:rsidRPr="00F63CB0" w:rsidRDefault="00B16A1C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31D410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26288280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8A2E5D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1701E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Устройство фотоаппарата, основные приемы работы с фотокамерой.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D6E992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CB4221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4DFC0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F8BAF2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40AAE0EC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31EE5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53274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Фотосъемка. Основы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экспонометрии</w:t>
            </w:r>
            <w:proofErr w:type="spellEnd"/>
            <w:r w:rsidRPr="00F63CB0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D37F8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92F42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6F515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34F515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7054DE9F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3A3B5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C5F20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Основы цифровой фотографии и обработка фотоснимков на компьютере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4A1894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DCA51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677C7E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1F92F0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7B3E6E7F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ED6703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4.4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58B45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Основы фотографической композиции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0CC437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03CE9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BD82B2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4BCE84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5ABC6968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20875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4.5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B2FF8" w14:textId="77777777" w:rsidR="00B16A1C" w:rsidRPr="00F63CB0" w:rsidRDefault="00ED284A">
            <w:pPr>
              <w:widowControl w:val="0"/>
              <w:spacing w:after="0" w:line="240" w:lineRule="auto"/>
              <w:ind w:left="107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Основы фотографической композиции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C112A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B4A74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427F2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D46A7" w14:textId="77777777" w:rsidR="00B16A1C" w:rsidRPr="00F63CB0" w:rsidRDefault="00B16A1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D983B77" w14:textId="77777777" w:rsidTr="00641375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249479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4.6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0A9B1" w14:textId="77777777" w:rsidR="00B16A1C" w:rsidRPr="00F63CB0" w:rsidRDefault="00ED284A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Защита проекта.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5ACCEF" w14:textId="77777777" w:rsidR="00B16A1C" w:rsidRPr="00F63CB0" w:rsidRDefault="00ED284A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74BA4E" w14:textId="77777777" w:rsidR="00B16A1C" w:rsidRPr="00F63CB0" w:rsidRDefault="00ED284A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BEEC6" w14:textId="77777777" w:rsidR="00B16A1C" w:rsidRPr="00F63CB0" w:rsidRDefault="00ED284A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Полевая работа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3CA65" w14:textId="77777777" w:rsidR="00B16A1C" w:rsidRPr="00F63CB0" w:rsidRDefault="00ED28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Защита проекта</w:t>
            </w:r>
          </w:p>
        </w:tc>
      </w:tr>
      <w:tr w:rsidR="00F63CB0" w:rsidRPr="00F63CB0" w14:paraId="773B7B63" w14:textId="77777777" w:rsidTr="00641375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2E159B" w14:textId="77777777" w:rsidR="00641375" w:rsidRPr="00F63CB0" w:rsidRDefault="00641375">
            <w:pPr>
              <w:widowControl w:val="0"/>
              <w:spacing w:after="0" w:line="240" w:lineRule="auto"/>
              <w:ind w:left="110"/>
              <w:contextualSpacing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ВСЕГО: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FF98D3" w14:textId="77777777" w:rsidR="00641375" w:rsidRPr="00F63CB0" w:rsidRDefault="00641375">
            <w:pPr>
              <w:widowControl w:val="0"/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6B55C" w14:textId="77777777" w:rsidR="00641375" w:rsidRPr="00F63CB0" w:rsidRDefault="00641375">
            <w:pPr>
              <w:widowControl w:val="0"/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B87B09" w14:textId="77777777" w:rsidR="00641375" w:rsidRPr="00F63CB0" w:rsidRDefault="00641375">
            <w:pPr>
              <w:widowControl w:val="0"/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5508B3" w14:textId="77777777" w:rsidR="00641375" w:rsidRPr="00F63CB0" w:rsidRDefault="006413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3FF9864B" w14:textId="77777777" w:rsidR="00B16A1C" w:rsidRPr="00F63CB0" w:rsidRDefault="00B16A1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4"/>
        </w:rPr>
      </w:pPr>
    </w:p>
    <w:p w14:paraId="62A1B280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3" w:name="__RefHeading___7"/>
      <w:bookmarkEnd w:id="3"/>
    </w:p>
    <w:p w14:paraId="7049CEBC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1.3.2. Содержание учебно-тематического плана</w:t>
      </w:r>
    </w:p>
    <w:p w14:paraId="5A8CF443" w14:textId="77777777" w:rsidR="00641375" w:rsidRPr="00F63CB0" w:rsidRDefault="00641375" w:rsidP="00641375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6C8392D1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Раздел 1.</w:t>
      </w:r>
      <w:r w:rsidRPr="00F63CB0">
        <w:rPr>
          <w:rFonts w:ascii="Times New Roman" w:hAnsi="Times New Roman"/>
          <w:color w:val="auto"/>
          <w:sz w:val="24"/>
        </w:rPr>
        <w:t xml:space="preserve"> Телевизионное мастерство.</w:t>
      </w:r>
    </w:p>
    <w:p w14:paraId="0EA44C06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Тема 1</w:t>
      </w:r>
      <w:r w:rsidR="00641375" w:rsidRPr="00F63CB0">
        <w:rPr>
          <w:rFonts w:ascii="Times New Roman" w:hAnsi="Times New Roman"/>
          <w:b/>
          <w:color w:val="auto"/>
          <w:sz w:val="24"/>
        </w:rPr>
        <w:t>.1</w:t>
      </w:r>
      <w:r w:rsidRPr="00F63CB0">
        <w:rPr>
          <w:rFonts w:ascii="Times New Roman" w:hAnsi="Times New Roman"/>
          <w:b/>
          <w:color w:val="auto"/>
          <w:sz w:val="24"/>
        </w:rPr>
        <w:t>: Вводное занятие. Инструктаж по технике безопасности. Введение понятий «медиаиндустрия», «медиарынок», «медиапродукт», «инфоповод».</w:t>
      </w:r>
    </w:p>
    <w:p w14:paraId="50052B77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Проведение инструктажа. Содержание курса. Содержание и режим организации занятий. Определение целей и задач для учащихся </w:t>
      </w:r>
      <w:proofErr w:type="spellStart"/>
      <w:r w:rsidRPr="00F63CB0">
        <w:rPr>
          <w:rFonts w:ascii="Times New Roman" w:hAnsi="Times New Roman"/>
          <w:color w:val="auto"/>
          <w:sz w:val="24"/>
        </w:rPr>
        <w:t>медиашколы</w:t>
      </w:r>
      <w:proofErr w:type="spellEnd"/>
      <w:r w:rsidRPr="00F63CB0">
        <w:rPr>
          <w:rFonts w:ascii="Times New Roman" w:hAnsi="Times New Roman"/>
          <w:color w:val="auto"/>
          <w:sz w:val="24"/>
        </w:rPr>
        <w:t>. Понятие информационно-медийной деятельности. Этические аспекты взаимоотношений участника с источником информации и аудиторией. Правила самообразования и мотивация на результат курса, получение информационно-медийного продукта.</w:t>
      </w:r>
    </w:p>
    <w:p w14:paraId="7161514A" w14:textId="77777777" w:rsidR="00B16A1C" w:rsidRPr="00F63CB0" w:rsidRDefault="00ED284A">
      <w:pPr>
        <w:widowControl w:val="0"/>
        <w:tabs>
          <w:tab w:val="left" w:pos="8037"/>
        </w:tabs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bookmarkStart w:id="4" w:name="_Hlk78968497"/>
      <w:r w:rsidRPr="00F63CB0">
        <w:rPr>
          <w:rFonts w:ascii="Times New Roman" w:hAnsi="Times New Roman"/>
          <w:b/>
          <w:i/>
          <w:color w:val="auto"/>
          <w:sz w:val="24"/>
        </w:rPr>
        <w:t>Практика</w:t>
      </w:r>
      <w:bookmarkEnd w:id="4"/>
      <w:r w:rsidRPr="00F63CB0">
        <w:rPr>
          <w:rFonts w:ascii="Times New Roman" w:hAnsi="Times New Roman"/>
          <w:b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Вводное анкетирование на самоанализ в дистанционном формате.</w:t>
      </w:r>
    </w:p>
    <w:p w14:paraId="3D7874A6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беседа, вводная диагностика.</w:t>
      </w:r>
    </w:p>
    <w:p w14:paraId="511FEC61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1.</w:t>
      </w:r>
      <w:r w:rsidRPr="00F63CB0">
        <w:rPr>
          <w:rFonts w:ascii="Times New Roman" w:hAnsi="Times New Roman"/>
          <w:b/>
          <w:color w:val="auto"/>
          <w:sz w:val="24"/>
        </w:rPr>
        <w:t>2: Профессии телевидения</w:t>
      </w:r>
      <w:r w:rsidRPr="00F63CB0">
        <w:rPr>
          <w:rFonts w:ascii="Times New Roman" w:hAnsi="Times New Roman"/>
          <w:color w:val="auto"/>
          <w:sz w:val="24"/>
        </w:rPr>
        <w:t>.</w:t>
      </w:r>
    </w:p>
    <w:p w14:paraId="50BC2A8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Виды профессий на телевидении. Особенности и специфика этих профессий.</w:t>
      </w:r>
    </w:p>
    <w:p w14:paraId="5DB8E026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Обсуждение примеров. Выполнение задания.</w:t>
      </w:r>
    </w:p>
    <w:p w14:paraId="187C00D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беседа, практическая работа.</w:t>
      </w:r>
    </w:p>
    <w:p w14:paraId="68396603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1.</w:t>
      </w:r>
      <w:r w:rsidRPr="00F63CB0">
        <w:rPr>
          <w:rFonts w:ascii="Times New Roman" w:hAnsi="Times New Roman"/>
          <w:b/>
          <w:color w:val="auto"/>
          <w:sz w:val="24"/>
        </w:rPr>
        <w:t>3: Этика телевизионной журналистики.</w:t>
      </w:r>
    </w:p>
    <w:p w14:paraId="7D0B717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Этические и моральные обязанности журналиста.</w:t>
      </w:r>
    </w:p>
    <w:p w14:paraId="3B0D6735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Практическое упражнение.</w:t>
      </w:r>
    </w:p>
    <w:p w14:paraId="0C3D28E9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21571F27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lastRenderedPageBreak/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1.</w:t>
      </w:r>
      <w:r w:rsidRPr="00F63CB0">
        <w:rPr>
          <w:rFonts w:ascii="Times New Roman" w:hAnsi="Times New Roman"/>
          <w:b/>
          <w:color w:val="auto"/>
          <w:sz w:val="24"/>
        </w:rPr>
        <w:t>4: Телевизионный сюжет.</w:t>
      </w:r>
    </w:p>
    <w:p w14:paraId="2652F0F6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Виды телепрограмм: информационная, аналитическая (информационно-аналитическая), развлекательная, познавательная, музыкальная, публицистическая. Телепрограмма.</w:t>
      </w:r>
    </w:p>
    <w:p w14:paraId="56F2E662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Обсуждение примеров. Выполнение задания.</w:t>
      </w:r>
    </w:p>
    <w:p w14:paraId="3F7D0F59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беседа, практическая работа.</w:t>
      </w:r>
    </w:p>
    <w:p w14:paraId="3BC2A9B1" w14:textId="77777777" w:rsidR="00B16A1C" w:rsidRPr="00F63CB0" w:rsidRDefault="00ED284A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1.</w:t>
      </w:r>
      <w:r w:rsidRPr="00F63CB0">
        <w:rPr>
          <w:rFonts w:ascii="Times New Roman" w:hAnsi="Times New Roman"/>
          <w:b/>
          <w:color w:val="auto"/>
          <w:sz w:val="24"/>
        </w:rPr>
        <w:t>5: Телевизионный сценарий.</w:t>
      </w:r>
    </w:p>
    <w:p w14:paraId="35F4B568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Видеорепортаж. Особенности жанра. Сценарий. Элементы сценария.</w:t>
      </w:r>
    </w:p>
    <w:p w14:paraId="07E022E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Проведение дискуссии «Необходимо ли писать сценарий к видеосюжету, видеоролику?»</w:t>
      </w:r>
    </w:p>
    <w:p w14:paraId="3CA80D1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Дискуссия</w:t>
      </w:r>
    </w:p>
    <w:p w14:paraId="160B6ABA" w14:textId="77777777" w:rsidR="00B16A1C" w:rsidRPr="00F63CB0" w:rsidRDefault="00ED284A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1.</w:t>
      </w:r>
      <w:r w:rsidRPr="00F63CB0">
        <w:rPr>
          <w:rFonts w:ascii="Times New Roman" w:hAnsi="Times New Roman"/>
          <w:b/>
          <w:color w:val="auto"/>
          <w:sz w:val="24"/>
        </w:rPr>
        <w:t>6: Правила написания текстов для СМИ.</w:t>
      </w:r>
    </w:p>
    <w:p w14:paraId="4F0A1199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Введение понятий: анонс, реклама, очерк, новость. </w:t>
      </w:r>
    </w:p>
    <w:p w14:paraId="505204F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Аналитика информационных сайтов на предмет нахождения всех форм текстов. Самостоятельное написания анонса, рекламного текста, очерка, новости.</w:t>
      </w:r>
    </w:p>
    <w:p w14:paraId="7595E852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Дискуссия</w:t>
      </w:r>
      <w:r w:rsidR="00641375" w:rsidRPr="00F63CB0">
        <w:rPr>
          <w:rFonts w:ascii="Times New Roman" w:hAnsi="Times New Roman"/>
          <w:color w:val="auto"/>
          <w:sz w:val="24"/>
        </w:rPr>
        <w:t>.</w:t>
      </w:r>
    </w:p>
    <w:p w14:paraId="12FE9B83" w14:textId="77777777" w:rsidR="00B16A1C" w:rsidRPr="00F63CB0" w:rsidRDefault="00ED28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1.</w:t>
      </w:r>
      <w:r w:rsidRPr="00F63CB0">
        <w:rPr>
          <w:rFonts w:ascii="Times New Roman" w:hAnsi="Times New Roman"/>
          <w:b/>
          <w:color w:val="auto"/>
          <w:sz w:val="24"/>
        </w:rPr>
        <w:t>7: Телерепортаж.</w:t>
      </w:r>
    </w:p>
    <w:p w14:paraId="4CA09EAC" w14:textId="77777777" w:rsidR="00B16A1C" w:rsidRPr="00F63CB0" w:rsidRDefault="00ED28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color w:val="auto"/>
          <w:sz w:val="24"/>
        </w:rPr>
        <w:t xml:space="preserve"> Понятия «Репортаж», «Специальный репортаж», «Интервью». «Новость».</w:t>
      </w:r>
    </w:p>
    <w:p w14:paraId="48F3FB29" w14:textId="77777777" w:rsidR="00B16A1C" w:rsidRPr="00F63CB0" w:rsidRDefault="00ED28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Практическая работа. Создание информационного сюжета специального репортажа.</w:t>
      </w:r>
    </w:p>
    <w:p w14:paraId="52F72318" w14:textId="77777777" w:rsidR="00B16A1C" w:rsidRPr="00F63CB0" w:rsidRDefault="00ED28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Запись интервью с работником образовательной организации</w:t>
      </w:r>
      <w:r w:rsidR="00641375" w:rsidRPr="00F63CB0">
        <w:rPr>
          <w:rFonts w:ascii="Times New Roman" w:hAnsi="Times New Roman"/>
          <w:color w:val="auto"/>
          <w:sz w:val="24"/>
        </w:rPr>
        <w:t>.</w:t>
      </w:r>
    </w:p>
    <w:p w14:paraId="6E0A2955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Раздел 2. Монтаж. </w:t>
      </w:r>
    </w:p>
    <w:p w14:paraId="16E08503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1: Популярные приемы монтажа.</w:t>
      </w:r>
    </w:p>
    <w:p w14:paraId="3E5B838E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Популярные приёмы монтажа: </w:t>
      </w:r>
      <w:proofErr w:type="spellStart"/>
      <w:r w:rsidRPr="00F63CB0">
        <w:rPr>
          <w:rFonts w:ascii="Times New Roman" w:hAnsi="Times New Roman"/>
          <w:color w:val="auto"/>
          <w:sz w:val="24"/>
        </w:rPr>
        <w:t>JumpCut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, </w:t>
      </w:r>
      <w:proofErr w:type="spellStart"/>
      <w:r w:rsidRPr="00F63CB0">
        <w:rPr>
          <w:rFonts w:ascii="Times New Roman" w:hAnsi="Times New Roman"/>
          <w:color w:val="auto"/>
          <w:sz w:val="24"/>
        </w:rPr>
        <w:t>MatchCut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, </w:t>
      </w:r>
      <w:proofErr w:type="spellStart"/>
      <w:r w:rsidRPr="00F63CB0">
        <w:rPr>
          <w:rFonts w:ascii="Times New Roman" w:hAnsi="Times New Roman"/>
          <w:color w:val="auto"/>
          <w:sz w:val="24"/>
        </w:rPr>
        <w:t>DoubleCutting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57D2B2A8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Склейка двух планов одинаковой или схожей крупности. </w:t>
      </w:r>
    </w:p>
    <w:p w14:paraId="491CA93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</w:t>
      </w:r>
      <w:r w:rsidR="00641375" w:rsidRPr="00F63CB0">
        <w:rPr>
          <w:rFonts w:ascii="Times New Roman" w:hAnsi="Times New Roman"/>
          <w:color w:val="auto"/>
          <w:sz w:val="24"/>
        </w:rPr>
        <w:t>.</w:t>
      </w:r>
    </w:p>
    <w:p w14:paraId="6B94F9DF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Тема 2</w:t>
      </w:r>
      <w:r w:rsidR="00641375" w:rsidRPr="00F63CB0">
        <w:rPr>
          <w:rFonts w:ascii="Times New Roman" w:hAnsi="Times New Roman"/>
          <w:b/>
          <w:color w:val="auto"/>
          <w:sz w:val="24"/>
        </w:rPr>
        <w:t>.2</w:t>
      </w:r>
      <w:r w:rsidRPr="00F63CB0">
        <w:rPr>
          <w:rFonts w:ascii="Times New Roman" w:hAnsi="Times New Roman"/>
          <w:b/>
          <w:color w:val="auto"/>
          <w:sz w:val="24"/>
        </w:rPr>
        <w:t>: Многокамерный монтаж.</w:t>
      </w:r>
    </w:p>
    <w:p w14:paraId="4D42DE1E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Многокамерный монтаж. Варианты синхронизации камер</w:t>
      </w:r>
      <w:r w:rsidRPr="00F63CB0">
        <w:rPr>
          <w:rFonts w:ascii="Times New Roman" w:hAnsi="Times New Roman"/>
          <w:b/>
          <w:color w:val="auto"/>
          <w:sz w:val="24"/>
        </w:rPr>
        <w:t>.</w:t>
      </w:r>
    </w:p>
    <w:p w14:paraId="194FF35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Коррекция синхронизации. Альтернативный подход с помощью команды </w:t>
      </w:r>
      <w:proofErr w:type="spellStart"/>
      <w:r w:rsidRPr="00F63CB0">
        <w:rPr>
          <w:rFonts w:ascii="Times New Roman" w:hAnsi="Times New Roman"/>
          <w:color w:val="auto"/>
          <w:sz w:val="24"/>
        </w:rPr>
        <w:t>Replace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2B377DFE" w14:textId="77777777" w:rsidR="00B16A1C" w:rsidRPr="00F63CB0" w:rsidRDefault="00ED284A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Выполнение практического задания</w:t>
      </w:r>
      <w:r w:rsidR="00641375" w:rsidRPr="00F63CB0">
        <w:rPr>
          <w:rFonts w:ascii="Times New Roman" w:hAnsi="Times New Roman"/>
          <w:color w:val="auto"/>
          <w:sz w:val="24"/>
        </w:rPr>
        <w:t>.</w:t>
      </w:r>
    </w:p>
    <w:p w14:paraId="0AE938E4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641375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3: Популярные типы переходов в программе.</w:t>
      </w:r>
    </w:p>
    <w:p w14:paraId="30383E79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color w:val="auto"/>
          <w:sz w:val="24"/>
        </w:rPr>
        <w:t xml:space="preserve"> Изучение переходов в программе </w:t>
      </w:r>
      <w:proofErr w:type="spellStart"/>
      <w:r w:rsidRPr="00F63CB0">
        <w:rPr>
          <w:rFonts w:ascii="Times New Roman" w:hAnsi="Times New Roman"/>
          <w:color w:val="auto"/>
          <w:sz w:val="24"/>
        </w:rPr>
        <w:t>AdobePremierePro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78C171E8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Создание 5 самых популярных типов переходов в программе </w:t>
      </w:r>
      <w:proofErr w:type="spellStart"/>
      <w:r w:rsidRPr="00F63CB0">
        <w:rPr>
          <w:rFonts w:ascii="Times New Roman" w:hAnsi="Times New Roman"/>
          <w:color w:val="auto"/>
          <w:sz w:val="24"/>
        </w:rPr>
        <w:t>AdobePremierePro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: </w:t>
      </w:r>
      <w:proofErr w:type="spellStart"/>
      <w:r w:rsidRPr="00F63CB0">
        <w:rPr>
          <w:rFonts w:ascii="Times New Roman" w:hAnsi="Times New Roman"/>
          <w:color w:val="auto"/>
          <w:sz w:val="24"/>
        </w:rPr>
        <w:t>FilmBurn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, </w:t>
      </w:r>
      <w:proofErr w:type="spellStart"/>
      <w:r w:rsidRPr="00F63CB0">
        <w:rPr>
          <w:rFonts w:ascii="Times New Roman" w:hAnsi="Times New Roman"/>
          <w:color w:val="auto"/>
          <w:sz w:val="24"/>
        </w:rPr>
        <w:t>Glitch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, </w:t>
      </w:r>
      <w:proofErr w:type="spellStart"/>
      <w:r w:rsidRPr="00F63CB0">
        <w:rPr>
          <w:rFonts w:ascii="Times New Roman" w:hAnsi="Times New Roman"/>
          <w:color w:val="auto"/>
          <w:sz w:val="24"/>
        </w:rPr>
        <w:t>MaskWipe</w:t>
      </w:r>
      <w:proofErr w:type="spellEnd"/>
      <w:r w:rsidRPr="00F63CB0">
        <w:rPr>
          <w:rFonts w:ascii="Times New Roman" w:hAnsi="Times New Roman"/>
          <w:color w:val="auto"/>
          <w:sz w:val="24"/>
        </w:rPr>
        <w:t>, VR, Zoom/</w:t>
      </w:r>
      <w:proofErr w:type="spellStart"/>
      <w:r w:rsidRPr="00F63CB0">
        <w:rPr>
          <w:rFonts w:ascii="Times New Roman" w:hAnsi="Times New Roman"/>
          <w:color w:val="auto"/>
          <w:sz w:val="24"/>
        </w:rPr>
        <w:t>Slide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303BDC33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задания.</w:t>
      </w:r>
    </w:p>
    <w:p w14:paraId="037B6161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4:</w:t>
      </w:r>
      <w:r w:rsidRPr="00F63CB0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b/>
          <w:color w:val="auto"/>
          <w:sz w:val="24"/>
        </w:rPr>
        <w:t>Эффекты и медиаменеджмент.</w:t>
      </w:r>
    </w:p>
    <w:p w14:paraId="2F537957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color w:val="auto"/>
          <w:sz w:val="24"/>
        </w:rPr>
        <w:t xml:space="preserve"> Импорт файлов Photoshop. Интерпретация слоев. Режимы наложения слоев. Стабилизация изображения. Интеграция с </w:t>
      </w:r>
      <w:proofErr w:type="spellStart"/>
      <w:r w:rsidRPr="00F63CB0">
        <w:rPr>
          <w:rFonts w:ascii="Times New Roman" w:hAnsi="Times New Roman"/>
          <w:color w:val="auto"/>
          <w:sz w:val="24"/>
        </w:rPr>
        <w:t>AfterEffects</w:t>
      </w:r>
      <w:proofErr w:type="spellEnd"/>
      <w:r w:rsidRPr="00F63CB0">
        <w:rPr>
          <w:rFonts w:ascii="Times New Roman" w:hAnsi="Times New Roman"/>
          <w:color w:val="auto"/>
          <w:sz w:val="24"/>
        </w:rPr>
        <w:t>. Использование композиций AE в премьере.</w:t>
      </w:r>
    </w:p>
    <w:p w14:paraId="3062D3CD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Р</w:t>
      </w:r>
      <w:r w:rsidRPr="00F63CB0">
        <w:rPr>
          <w:rFonts w:ascii="Times New Roman" w:hAnsi="Times New Roman"/>
          <w:color w:val="auto"/>
          <w:sz w:val="24"/>
        </w:rPr>
        <w:t xml:space="preserve">абота с </w:t>
      </w:r>
      <w:proofErr w:type="spellStart"/>
      <w:r w:rsidRPr="00F63CB0">
        <w:rPr>
          <w:rFonts w:ascii="Times New Roman" w:hAnsi="Times New Roman"/>
          <w:color w:val="auto"/>
          <w:sz w:val="24"/>
        </w:rPr>
        <w:t>пресетами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5A64271A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4F3D0329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5: Цветокоррекция.</w:t>
      </w:r>
    </w:p>
    <w:p w14:paraId="72AF1941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color w:val="auto"/>
          <w:sz w:val="24"/>
        </w:rPr>
        <w:t xml:space="preserve"> Изучение панели </w:t>
      </w:r>
      <w:proofErr w:type="spellStart"/>
      <w:r w:rsidRPr="00F63CB0">
        <w:rPr>
          <w:rFonts w:ascii="Times New Roman" w:hAnsi="Times New Roman"/>
          <w:color w:val="auto"/>
          <w:sz w:val="24"/>
        </w:rPr>
        <w:t>LumetriScopes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в </w:t>
      </w:r>
      <w:proofErr w:type="spellStart"/>
      <w:r w:rsidRPr="00F63CB0">
        <w:rPr>
          <w:rFonts w:ascii="Times New Roman" w:hAnsi="Times New Roman"/>
          <w:color w:val="auto"/>
          <w:sz w:val="24"/>
        </w:rPr>
        <w:t>AdobePremierePro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4268B8E4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Работа с панелью </w:t>
      </w:r>
      <w:proofErr w:type="spellStart"/>
      <w:r w:rsidRPr="00F63CB0">
        <w:rPr>
          <w:rFonts w:ascii="Times New Roman" w:hAnsi="Times New Roman"/>
          <w:color w:val="auto"/>
          <w:sz w:val="24"/>
        </w:rPr>
        <w:t>LumetriScopes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в </w:t>
      </w:r>
      <w:proofErr w:type="spellStart"/>
      <w:r w:rsidRPr="00F63CB0">
        <w:rPr>
          <w:rFonts w:ascii="Times New Roman" w:hAnsi="Times New Roman"/>
          <w:color w:val="auto"/>
          <w:sz w:val="24"/>
        </w:rPr>
        <w:t>AdobePremierePro</w:t>
      </w:r>
      <w:proofErr w:type="spellEnd"/>
      <w:r w:rsidRPr="00F63CB0">
        <w:rPr>
          <w:rFonts w:ascii="Times New Roman" w:hAnsi="Times New Roman"/>
          <w:color w:val="auto"/>
          <w:sz w:val="24"/>
        </w:rPr>
        <w:t>.</w:t>
      </w:r>
    </w:p>
    <w:p w14:paraId="4689DA6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318D21AD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6:</w:t>
      </w:r>
      <w:r w:rsidRPr="00F63CB0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b/>
          <w:color w:val="auto"/>
          <w:sz w:val="24"/>
        </w:rPr>
        <w:t>Работа с аудио.</w:t>
      </w:r>
    </w:p>
    <w:p w14:paraId="0E51A56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Основы озвучивания.</w:t>
      </w:r>
    </w:p>
    <w:p w14:paraId="6D43BCD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Озвучивание фрагмента художественной книги по ролям.</w:t>
      </w:r>
    </w:p>
    <w:p w14:paraId="5AB1063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5448FC32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7:</w:t>
      </w:r>
      <w:r w:rsidRPr="00F63CB0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b/>
          <w:color w:val="auto"/>
          <w:sz w:val="24"/>
        </w:rPr>
        <w:t xml:space="preserve">Кодеки и форматы видео. </w:t>
      </w:r>
    </w:p>
    <w:p w14:paraId="0EFFE02F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Кодеки. Контейнеры. Расширения. </w:t>
      </w:r>
      <w:proofErr w:type="spellStart"/>
      <w:r w:rsidRPr="00F63CB0">
        <w:rPr>
          <w:rFonts w:ascii="Times New Roman" w:hAnsi="Times New Roman"/>
          <w:color w:val="auto"/>
          <w:sz w:val="24"/>
        </w:rPr>
        <w:t>Компресси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и </w:t>
      </w:r>
      <w:proofErr w:type="spellStart"/>
      <w:r w:rsidRPr="00F63CB0">
        <w:rPr>
          <w:rFonts w:ascii="Times New Roman" w:hAnsi="Times New Roman"/>
          <w:color w:val="auto"/>
          <w:sz w:val="24"/>
        </w:rPr>
        <w:t>битность</w:t>
      </w:r>
      <w:proofErr w:type="spellEnd"/>
      <w:r w:rsidRPr="00F63CB0">
        <w:rPr>
          <w:rFonts w:ascii="Times New Roman" w:hAnsi="Times New Roman"/>
          <w:color w:val="auto"/>
          <w:sz w:val="24"/>
        </w:rPr>
        <w:t>. Кодек H.265.</w:t>
      </w:r>
    </w:p>
    <w:p w14:paraId="094832A2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lastRenderedPageBreak/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Работа в видео конверторе.</w:t>
      </w:r>
    </w:p>
    <w:p w14:paraId="31CB363D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5BEC7D47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2.</w:t>
      </w:r>
      <w:r w:rsidRPr="00F63CB0">
        <w:rPr>
          <w:rFonts w:ascii="Times New Roman" w:hAnsi="Times New Roman"/>
          <w:b/>
          <w:color w:val="auto"/>
          <w:sz w:val="24"/>
        </w:rPr>
        <w:t>8: Экспорт видео.</w:t>
      </w:r>
    </w:p>
    <w:p w14:paraId="1A8EF2B3" w14:textId="77777777" w:rsidR="00B16A1C" w:rsidRPr="00E70841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</w:t>
      </w:r>
      <w:r w:rsidRPr="00E70841">
        <w:rPr>
          <w:rFonts w:ascii="Times New Roman" w:hAnsi="Times New Roman"/>
          <w:b/>
          <w:i/>
          <w:color w:val="auto"/>
          <w:sz w:val="24"/>
        </w:rPr>
        <w:t>:</w:t>
      </w:r>
      <w:r w:rsidRPr="00E70841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Программа</w:t>
      </w:r>
      <w:r w:rsidRPr="00E70841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  <w:lang w:val="en-US"/>
        </w:rPr>
        <w:t>Adobe</w:t>
      </w:r>
      <w:r w:rsidRPr="00E70841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  <w:lang w:val="en-US"/>
        </w:rPr>
        <w:t>Premiere</w:t>
      </w:r>
      <w:r w:rsidRPr="00E70841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  <w:lang w:val="en-US"/>
        </w:rPr>
        <w:t>Pro</w:t>
      </w:r>
      <w:r w:rsidRPr="00E70841">
        <w:rPr>
          <w:rFonts w:ascii="Times New Roman" w:hAnsi="Times New Roman"/>
          <w:color w:val="auto"/>
          <w:sz w:val="24"/>
        </w:rPr>
        <w:t>.</w:t>
      </w:r>
    </w:p>
    <w:p w14:paraId="790171B3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Настройки экспорта видео из программы </w:t>
      </w:r>
      <w:proofErr w:type="spellStart"/>
      <w:r w:rsidRPr="00F63CB0">
        <w:rPr>
          <w:rFonts w:ascii="Times New Roman" w:hAnsi="Times New Roman"/>
          <w:color w:val="auto"/>
          <w:sz w:val="24"/>
        </w:rPr>
        <w:t>AdobePremierePro</w:t>
      </w:r>
      <w:proofErr w:type="spellEnd"/>
      <w:r w:rsidRPr="00F63CB0">
        <w:rPr>
          <w:rFonts w:ascii="Times New Roman" w:hAnsi="Times New Roman"/>
          <w:color w:val="auto"/>
          <w:sz w:val="24"/>
        </w:rPr>
        <w:t>. Экспорт видео для загрузки на YouTube.</w:t>
      </w:r>
    </w:p>
    <w:p w14:paraId="4773D477" w14:textId="77777777" w:rsidR="00B16A1C" w:rsidRPr="00F63CB0" w:rsidRDefault="00ED284A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Тестирование, выполнение практического задания.</w:t>
      </w:r>
    </w:p>
    <w:p w14:paraId="41AABD8F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Раздел 3. Операторское мастерство.</w:t>
      </w:r>
    </w:p>
    <w:p w14:paraId="4E36F91B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>1: Устройство камеры.</w:t>
      </w:r>
      <w:r w:rsidRPr="00F63CB0">
        <w:rPr>
          <w:rFonts w:ascii="Times New Roman" w:hAnsi="Times New Roman"/>
          <w:color w:val="auto"/>
          <w:sz w:val="24"/>
        </w:rPr>
        <w:t xml:space="preserve"> </w:t>
      </w:r>
    </w:p>
    <w:p w14:paraId="2DFF58B3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Камера как устройство</w:t>
      </w:r>
      <w:r w:rsidR="00D73B21" w:rsidRPr="00F63CB0">
        <w:rPr>
          <w:rFonts w:ascii="Times New Roman" w:hAnsi="Times New Roman"/>
          <w:color w:val="auto"/>
          <w:sz w:val="24"/>
        </w:rPr>
        <w:t>,</w:t>
      </w:r>
      <w:r w:rsidRPr="00F63CB0">
        <w:rPr>
          <w:rFonts w:ascii="Times New Roman" w:hAnsi="Times New Roman"/>
          <w:color w:val="auto"/>
          <w:sz w:val="24"/>
        </w:rPr>
        <w:t xml:space="preserve"> позволяющее фиксировать сущность события для формирования </w:t>
      </w:r>
      <w:proofErr w:type="spellStart"/>
      <w:r w:rsidRPr="00F63CB0">
        <w:rPr>
          <w:rFonts w:ascii="Times New Roman" w:hAnsi="Times New Roman"/>
          <w:color w:val="auto"/>
          <w:sz w:val="24"/>
        </w:rPr>
        <w:t>звукозрительного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ряда. Устройство камеры, органы управления,</w:t>
      </w:r>
    </w:p>
    <w:p w14:paraId="37FAA757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настройки.</w:t>
      </w:r>
    </w:p>
    <w:p w14:paraId="25F2860E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Съемки с рук и со штатива. Использование устройства стабилизации камер, блок питания и аккумулятор.</w:t>
      </w:r>
    </w:p>
    <w:p w14:paraId="640D8B92" w14:textId="77777777" w:rsidR="00B16A1C" w:rsidRPr="00F63CB0" w:rsidRDefault="00ED284A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задания.</w:t>
      </w:r>
    </w:p>
    <w:p w14:paraId="76B03AA0" w14:textId="77777777" w:rsidR="00B16A1C" w:rsidRPr="00F63CB0" w:rsidRDefault="00ED284A">
      <w:pPr>
        <w:spacing w:after="0" w:line="240" w:lineRule="auto"/>
        <w:contextualSpacing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>2: Композиция кадра, границы и пропорции.</w:t>
      </w:r>
    </w:p>
    <w:p w14:paraId="61C5FD1D" w14:textId="77777777" w:rsidR="00B16A1C" w:rsidRPr="00F63CB0" w:rsidRDefault="00ED284A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color w:val="auto"/>
          <w:sz w:val="24"/>
        </w:rPr>
        <w:t xml:space="preserve"> Понятие композиции. Композиция в кадре, точки покоя(равновесия) и точки неопределенности; воздействие границ кадра на изображение. Соотношение между объектом и границами изображения в кадре. Видоискатель как инструмент редактирования изображения, понятие «открытого и закрытого кадра».</w:t>
      </w:r>
    </w:p>
    <w:p w14:paraId="038C3E72" w14:textId="77777777" w:rsidR="00B16A1C" w:rsidRPr="00F63CB0" w:rsidRDefault="00ED284A">
      <w:pPr>
        <w:spacing w:after="0" w:line="240" w:lineRule="auto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</w:t>
      </w:r>
      <w:proofErr w:type="gramStart"/>
      <w:r w:rsidRPr="00F63CB0">
        <w:rPr>
          <w:rFonts w:ascii="Times New Roman" w:hAnsi="Times New Roman"/>
          <w:b/>
          <w:i/>
          <w:color w:val="auto"/>
          <w:sz w:val="24"/>
        </w:rPr>
        <w:t>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Учимся</w:t>
      </w:r>
      <w:proofErr w:type="gramEnd"/>
      <w:r w:rsidRPr="00F63CB0">
        <w:rPr>
          <w:rFonts w:ascii="Times New Roman" w:hAnsi="Times New Roman"/>
          <w:color w:val="auto"/>
          <w:sz w:val="24"/>
        </w:rPr>
        <w:t xml:space="preserve"> снимать вертикальные и горизонтальные элементы изображения и их связь с границей кадра (эфф</w:t>
      </w:r>
      <w:r w:rsidR="00D73B21" w:rsidRPr="00F63CB0">
        <w:rPr>
          <w:rFonts w:ascii="Times New Roman" w:hAnsi="Times New Roman"/>
          <w:color w:val="auto"/>
          <w:sz w:val="24"/>
        </w:rPr>
        <w:t>екты, возникающие при отклонении</w:t>
      </w:r>
      <w:r w:rsidRPr="00F63CB0">
        <w:rPr>
          <w:rFonts w:ascii="Times New Roman" w:hAnsi="Times New Roman"/>
          <w:color w:val="auto"/>
          <w:sz w:val="24"/>
        </w:rPr>
        <w:t xml:space="preserve"> от вертикали). </w:t>
      </w:r>
    </w:p>
    <w:p w14:paraId="36444706" w14:textId="77777777" w:rsidR="00B16A1C" w:rsidRPr="00F63CB0" w:rsidRDefault="00ED284A">
      <w:pPr>
        <w:spacing w:after="0" w:line="240" w:lineRule="auto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Беседа, практическая работа.</w:t>
      </w:r>
    </w:p>
    <w:p w14:paraId="74658014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 xml:space="preserve">3: Техники построения композиции. </w:t>
      </w:r>
    </w:p>
    <w:p w14:paraId="74EF635E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Шесть универсальных техник построения композиции: упрощение (идея изображения, выбор главного объекта в кадре, устранение ненужных элементов, выбор ориентации изображения), правило третей, использование линий объектов, баланс элементов в изображении, обрамление композиции кадра, объединение и разделение объектов.</w:t>
      </w:r>
    </w:p>
    <w:p w14:paraId="1EC400C4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Построение композиций, на основе универсальных техник.</w:t>
      </w:r>
    </w:p>
    <w:p w14:paraId="605E1D2B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Выполнение практического задания.</w:t>
      </w:r>
    </w:p>
    <w:p w14:paraId="1591DCC8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 xml:space="preserve">4: Принципы построения изображения. </w:t>
      </w:r>
    </w:p>
    <w:p w14:paraId="17CF9630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Методы группировки и организации визуального пространства: сходство по пространственному расположению, сходство по размеру, сходство по структуре, сходство по цвету. Визуальная значимость композиционного целостного изображения.</w:t>
      </w:r>
    </w:p>
    <w:p w14:paraId="11C16564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Построение изображения.</w:t>
      </w:r>
    </w:p>
    <w:p w14:paraId="435B5869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225B9EFF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 xml:space="preserve">5: Масштаб изображения. Крупность планов, чередование планов. </w:t>
      </w:r>
    </w:p>
    <w:p w14:paraId="2FEF50DD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Разномасштабные композиции, понятие кинематографических планов. Дальний план, общий план, средний план, первый план, крупный план, деталь. Чередование планов.</w:t>
      </w:r>
    </w:p>
    <w:p w14:paraId="0AFDF8EB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Съемка видео разными планами. Чередование планов.</w:t>
      </w:r>
    </w:p>
    <w:p w14:paraId="4C42FF8D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</w:t>
      </w:r>
      <w:r w:rsidR="00A84678" w:rsidRPr="00F63CB0">
        <w:rPr>
          <w:rFonts w:ascii="Times New Roman" w:hAnsi="Times New Roman"/>
          <w:color w:val="auto"/>
          <w:sz w:val="24"/>
        </w:rPr>
        <w:t>.</w:t>
      </w:r>
    </w:p>
    <w:p w14:paraId="41529632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 xml:space="preserve">6: Точка съемки, ракурс. </w:t>
      </w:r>
    </w:p>
    <w:p w14:paraId="1858CB11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Понятие ракурс съемки. Верхний и нижний ракурс. Задачи </w:t>
      </w:r>
      <w:proofErr w:type="spellStart"/>
      <w:r w:rsidRPr="00F63CB0">
        <w:rPr>
          <w:rFonts w:ascii="Times New Roman" w:hAnsi="Times New Roman"/>
          <w:color w:val="auto"/>
          <w:sz w:val="24"/>
        </w:rPr>
        <w:t>ракурсной</w:t>
      </w:r>
      <w:proofErr w:type="spellEnd"/>
    </w:p>
    <w:p w14:paraId="217308EB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съемки.</w:t>
      </w:r>
    </w:p>
    <w:p w14:paraId="5529EC9F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Ориентация зрителя в пространстве, показ характерных признаков объекта, эмоциональная окраска объекта съемки, психологическая характеристика героев съемки.</w:t>
      </w:r>
    </w:p>
    <w:p w14:paraId="44677404" w14:textId="77777777" w:rsidR="00B16A1C" w:rsidRPr="00F63CB0" w:rsidRDefault="00ED284A" w:rsidP="00D73B2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Выполнение практического задания.</w:t>
      </w:r>
    </w:p>
    <w:p w14:paraId="4FDA98A4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 xml:space="preserve">7: Второй план (фон) и передний план. Их соотношение. </w:t>
      </w:r>
    </w:p>
    <w:p w14:paraId="101EA798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</w:t>
      </w:r>
      <w:proofErr w:type="gramStart"/>
      <w:r w:rsidRPr="00F63CB0">
        <w:rPr>
          <w:rFonts w:ascii="Times New Roman" w:hAnsi="Times New Roman"/>
          <w:b/>
          <w:i/>
          <w:color w:val="auto"/>
          <w:sz w:val="24"/>
        </w:rPr>
        <w:t>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Что</w:t>
      </w:r>
      <w:proofErr w:type="gramEnd"/>
      <w:r w:rsidRPr="00F63CB0">
        <w:rPr>
          <w:rFonts w:ascii="Times New Roman" w:hAnsi="Times New Roman"/>
          <w:color w:val="auto"/>
          <w:sz w:val="24"/>
        </w:rPr>
        <w:t xml:space="preserve"> называют вторым планом или фоном. Задачи второго плана. Передний план. Задача переднего плана, </w:t>
      </w:r>
      <w:proofErr w:type="spellStart"/>
      <w:r w:rsidRPr="00F63CB0">
        <w:rPr>
          <w:rFonts w:ascii="Times New Roman" w:hAnsi="Times New Roman"/>
          <w:color w:val="auto"/>
          <w:sz w:val="24"/>
        </w:rPr>
        <w:t>переднеплановое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композиционное построение.</w:t>
      </w:r>
    </w:p>
    <w:p w14:paraId="031027CC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Съёмка при взаимодействии главного объекта и переднего плана.</w:t>
      </w:r>
    </w:p>
    <w:p w14:paraId="1DD36BB8" w14:textId="77777777" w:rsidR="00B16A1C" w:rsidRPr="00F63CB0" w:rsidRDefault="00ED284A" w:rsidP="00D73B2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Выполнение практического задания.</w:t>
      </w:r>
    </w:p>
    <w:p w14:paraId="52D82492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lastRenderedPageBreak/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3.</w:t>
      </w:r>
      <w:r w:rsidRPr="00F63CB0">
        <w:rPr>
          <w:rFonts w:ascii="Times New Roman" w:hAnsi="Times New Roman"/>
          <w:b/>
          <w:color w:val="auto"/>
          <w:sz w:val="24"/>
        </w:rPr>
        <w:t>8: Светотеневой и светотональный рисунок. Схемы освещения. Контрастность.</w:t>
      </w:r>
    </w:p>
    <w:p w14:paraId="48FFE4C2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Основные принципы освещения. Основной источник света. Заполняющее освещение. Освещение фона, освещение волос. Техники освещения, как и когда использовать: короткое освещение, широкое освещение, </w:t>
      </w:r>
      <w:proofErr w:type="spellStart"/>
      <w:r w:rsidRPr="00F63CB0">
        <w:rPr>
          <w:rFonts w:ascii="Times New Roman" w:hAnsi="Times New Roman"/>
          <w:color w:val="auto"/>
          <w:sz w:val="24"/>
        </w:rPr>
        <w:t>рембрантовское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освещение, освещение «бабочка», боковое освещение, подсветка. Виды освещения, рисующий свет, заполняющий свет, моделирующий свет, </w:t>
      </w:r>
      <w:proofErr w:type="spellStart"/>
      <w:r w:rsidRPr="00F63CB0">
        <w:rPr>
          <w:rFonts w:ascii="Times New Roman" w:hAnsi="Times New Roman"/>
          <w:color w:val="auto"/>
          <w:sz w:val="24"/>
        </w:rPr>
        <w:t>контровой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 свет, фоновый свет. Схема расстановки света.</w:t>
      </w:r>
      <w:bookmarkStart w:id="5" w:name="_Hlk78308227"/>
    </w:p>
    <w:p w14:paraId="1BF7B9A6" w14:textId="77777777" w:rsidR="00B16A1C" w:rsidRPr="00F63CB0" w:rsidRDefault="00ED284A" w:rsidP="00D73B21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bookmarkEnd w:id="5"/>
      <w:r w:rsidRPr="00F63CB0">
        <w:rPr>
          <w:rFonts w:ascii="Times New Roman" w:hAnsi="Times New Roman"/>
          <w:color w:val="auto"/>
          <w:sz w:val="24"/>
        </w:rPr>
        <w:t xml:space="preserve"> Использование нескольких источников освещения.</w:t>
      </w:r>
    </w:p>
    <w:p w14:paraId="0999E09C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Тестирование, выполнение практического задания.</w:t>
      </w:r>
    </w:p>
    <w:p w14:paraId="6F4A8933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Раздел 4. Основы фотографии.</w:t>
      </w:r>
    </w:p>
    <w:p w14:paraId="197E6323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4.</w:t>
      </w:r>
      <w:r w:rsidRPr="00F63CB0">
        <w:rPr>
          <w:rFonts w:ascii="Times New Roman" w:hAnsi="Times New Roman"/>
          <w:b/>
          <w:color w:val="auto"/>
          <w:sz w:val="24"/>
        </w:rPr>
        <w:t xml:space="preserve">1: Устройство фотоаппарата, основные приемы работы с фотокамерой. </w:t>
      </w:r>
    </w:p>
    <w:p w14:paraId="20AE0810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color w:val="auto"/>
          <w:sz w:val="24"/>
        </w:rPr>
        <w:t xml:space="preserve"> Изучение устройства фотоаппарата, рассмотрение основных приемов работы с фотокамерой.</w:t>
      </w:r>
    </w:p>
    <w:p w14:paraId="4F781931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Работа с фотоаппаратом.</w:t>
      </w:r>
    </w:p>
    <w:p w14:paraId="4D6B3C4D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Самостоятельная работа.</w:t>
      </w:r>
    </w:p>
    <w:p w14:paraId="25F52519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4.</w:t>
      </w:r>
      <w:r w:rsidRPr="00F63CB0">
        <w:rPr>
          <w:rFonts w:ascii="Times New Roman" w:hAnsi="Times New Roman"/>
          <w:b/>
          <w:color w:val="auto"/>
          <w:sz w:val="24"/>
        </w:rPr>
        <w:t xml:space="preserve">2: Фотосъемка. Основы </w:t>
      </w:r>
      <w:proofErr w:type="spellStart"/>
      <w:r w:rsidRPr="00F63CB0">
        <w:rPr>
          <w:rFonts w:ascii="Times New Roman" w:hAnsi="Times New Roman"/>
          <w:b/>
          <w:color w:val="auto"/>
          <w:sz w:val="24"/>
        </w:rPr>
        <w:t>экспонометрии</w:t>
      </w:r>
      <w:proofErr w:type="spellEnd"/>
      <w:r w:rsidRPr="00F63CB0">
        <w:rPr>
          <w:rFonts w:ascii="Times New Roman" w:hAnsi="Times New Roman"/>
          <w:b/>
          <w:color w:val="auto"/>
          <w:sz w:val="24"/>
        </w:rPr>
        <w:t>.</w:t>
      </w:r>
    </w:p>
    <w:p w14:paraId="489D02BA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Основные правила и законы работы фотографа.</w:t>
      </w:r>
    </w:p>
    <w:p w14:paraId="4A7E80D2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Съемка объектов с использованием автоматической настройки камеры (автофокусировка, </w:t>
      </w:r>
      <w:proofErr w:type="spellStart"/>
      <w:r w:rsidRPr="00F63CB0">
        <w:rPr>
          <w:rFonts w:ascii="Times New Roman" w:hAnsi="Times New Roman"/>
          <w:color w:val="auto"/>
          <w:sz w:val="24"/>
        </w:rPr>
        <w:t>автоэкспозиция</w:t>
      </w:r>
      <w:proofErr w:type="spellEnd"/>
      <w:r w:rsidRPr="00F63CB0">
        <w:rPr>
          <w:rFonts w:ascii="Times New Roman" w:hAnsi="Times New Roman"/>
          <w:color w:val="auto"/>
          <w:sz w:val="24"/>
        </w:rPr>
        <w:t>).</w:t>
      </w:r>
    </w:p>
    <w:p w14:paraId="7220DDAA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Самостоятельная работа.</w:t>
      </w:r>
    </w:p>
    <w:p w14:paraId="71E4B9BE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Тема </w:t>
      </w:r>
      <w:r w:rsidR="00A84678" w:rsidRPr="00F63CB0">
        <w:rPr>
          <w:rFonts w:ascii="Times New Roman" w:hAnsi="Times New Roman"/>
          <w:b/>
          <w:color w:val="auto"/>
          <w:sz w:val="24"/>
        </w:rPr>
        <w:t>4.</w:t>
      </w:r>
      <w:r w:rsidRPr="00F63CB0">
        <w:rPr>
          <w:rFonts w:ascii="Times New Roman" w:hAnsi="Times New Roman"/>
          <w:b/>
          <w:color w:val="auto"/>
          <w:sz w:val="24"/>
        </w:rPr>
        <w:t>3: Основы цифровой фотографии и обработка фотоснимков на компьютере.</w:t>
      </w:r>
      <w:r w:rsidRPr="00F63CB0">
        <w:rPr>
          <w:rFonts w:ascii="Times New Roman" w:hAnsi="Times New Roman"/>
          <w:color w:val="auto"/>
          <w:sz w:val="24"/>
        </w:rPr>
        <w:t xml:space="preserve"> </w:t>
      </w:r>
    </w:p>
    <w:p w14:paraId="6EB698F2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</w:t>
      </w:r>
      <w:proofErr w:type="gramStart"/>
      <w:r w:rsidRPr="00F63CB0">
        <w:rPr>
          <w:rFonts w:ascii="Times New Roman" w:hAnsi="Times New Roman"/>
          <w:b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О</w:t>
      </w:r>
      <w:proofErr w:type="gramEnd"/>
      <w:r w:rsidRPr="00F63CB0">
        <w:rPr>
          <w:rFonts w:ascii="Times New Roman" w:hAnsi="Times New Roman"/>
          <w:color w:val="auto"/>
          <w:sz w:val="24"/>
        </w:rPr>
        <w:t xml:space="preserve"> цифровой фотографии. Классификация цифровых фотоаппаратов. Достоинства цифровой фотографии.</w:t>
      </w:r>
    </w:p>
    <w:p w14:paraId="6E165D8B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color w:val="auto"/>
          <w:sz w:val="24"/>
        </w:rPr>
        <w:t xml:space="preserve"> Практическое занятие «Составление «свода-анализа» использования пленки и матрицы и выявление различия.</w:t>
      </w:r>
    </w:p>
    <w:p w14:paraId="6B0F9168" w14:textId="77777777" w:rsidR="00B16A1C" w:rsidRPr="00F63CB0" w:rsidRDefault="00ED284A" w:rsidP="00D73B2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контроля:</w:t>
      </w:r>
      <w:r w:rsidRPr="00F63CB0">
        <w:rPr>
          <w:rFonts w:ascii="Times New Roman" w:hAnsi="Times New Roman"/>
          <w:color w:val="auto"/>
          <w:sz w:val="24"/>
        </w:rPr>
        <w:t xml:space="preserve"> Беседа, практическая работа.</w:t>
      </w:r>
    </w:p>
    <w:p w14:paraId="4F4A42FC" w14:textId="77777777" w:rsidR="00B16A1C" w:rsidRPr="00F63CB0" w:rsidRDefault="00A84678" w:rsidP="00D73B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Тема</w:t>
      </w:r>
      <w:r w:rsidR="00ED284A"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b/>
          <w:color w:val="auto"/>
          <w:sz w:val="24"/>
        </w:rPr>
        <w:t>4.4</w:t>
      </w:r>
      <w:r w:rsidR="00ED284A" w:rsidRPr="00F63CB0">
        <w:rPr>
          <w:rFonts w:ascii="Times New Roman" w:hAnsi="Times New Roman"/>
          <w:b/>
          <w:color w:val="auto"/>
          <w:sz w:val="24"/>
        </w:rPr>
        <w:t>: Основы фотографической композиции.</w:t>
      </w:r>
    </w:p>
    <w:p w14:paraId="6EF88F4B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bookmarkStart w:id="6" w:name="_Hlk78357124"/>
      <w:r w:rsidRPr="00F63CB0">
        <w:rPr>
          <w:rFonts w:ascii="Times New Roman" w:hAnsi="Times New Roman"/>
          <w:b/>
          <w:i/>
          <w:color w:val="auto"/>
          <w:sz w:val="24"/>
        </w:rPr>
        <w:t>Теория</w:t>
      </w:r>
      <w:r w:rsidRPr="00F63CB0">
        <w:rPr>
          <w:rFonts w:ascii="Times New Roman" w:hAnsi="Times New Roman"/>
          <w:b/>
          <w:color w:val="auto"/>
          <w:sz w:val="24"/>
        </w:rPr>
        <w:t>:</w:t>
      </w:r>
      <w:bookmarkEnd w:id="6"/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Базовые знания в области композиционного построения снимка.</w:t>
      </w:r>
    </w:p>
    <w:p w14:paraId="509E109A" w14:textId="77777777" w:rsidR="00B16A1C" w:rsidRPr="00F63CB0" w:rsidRDefault="00ED284A" w:rsidP="00D73B2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</w:t>
      </w:r>
      <w:r w:rsidRPr="00F63CB0">
        <w:rPr>
          <w:rFonts w:ascii="Times New Roman" w:hAnsi="Times New Roman"/>
          <w:b/>
          <w:color w:val="auto"/>
          <w:sz w:val="24"/>
        </w:rPr>
        <w:t xml:space="preserve">: </w:t>
      </w:r>
      <w:r w:rsidRPr="00F63CB0">
        <w:rPr>
          <w:rFonts w:ascii="Times New Roman" w:hAnsi="Times New Roman"/>
          <w:color w:val="auto"/>
          <w:sz w:val="24"/>
        </w:rPr>
        <w:t xml:space="preserve">Съемка объектов с использованием автоматической настройки камеры (автофокусировка, </w:t>
      </w:r>
      <w:proofErr w:type="spellStart"/>
      <w:r w:rsidRPr="00F63CB0">
        <w:rPr>
          <w:rFonts w:ascii="Times New Roman" w:hAnsi="Times New Roman"/>
          <w:color w:val="auto"/>
          <w:sz w:val="24"/>
        </w:rPr>
        <w:t>автоэкспозиция</w:t>
      </w:r>
      <w:proofErr w:type="spellEnd"/>
      <w:r w:rsidRPr="00F63CB0">
        <w:rPr>
          <w:rFonts w:ascii="Times New Roman" w:hAnsi="Times New Roman"/>
          <w:color w:val="auto"/>
          <w:sz w:val="24"/>
        </w:rPr>
        <w:t>).</w:t>
      </w:r>
    </w:p>
    <w:p w14:paraId="5AEFD490" w14:textId="77777777" w:rsidR="00B16A1C" w:rsidRPr="00F63CB0" w:rsidRDefault="00ED284A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color w:val="auto"/>
          <w:sz w:val="24"/>
        </w:rPr>
        <w:t>: Выполнение практического задания.</w:t>
      </w:r>
    </w:p>
    <w:p w14:paraId="3DBA7260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Тема 4.5: Основы фотографической композиции.</w:t>
      </w:r>
    </w:p>
    <w:p w14:paraId="34C2B374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Базовые знания в области композиционного построения снимка.</w:t>
      </w:r>
    </w:p>
    <w:p w14:paraId="2C6B362B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 xml:space="preserve">Съемка объектов с использованием автоматической настройки камеры (автофокусировка, </w:t>
      </w:r>
      <w:proofErr w:type="spellStart"/>
      <w:r w:rsidRPr="00F63CB0">
        <w:rPr>
          <w:rFonts w:ascii="Times New Roman" w:hAnsi="Times New Roman"/>
          <w:color w:val="auto"/>
          <w:sz w:val="24"/>
        </w:rPr>
        <w:t>автоэкспозиция</w:t>
      </w:r>
      <w:proofErr w:type="spellEnd"/>
      <w:r w:rsidRPr="00F63CB0">
        <w:rPr>
          <w:rFonts w:ascii="Times New Roman" w:hAnsi="Times New Roman"/>
          <w:color w:val="auto"/>
          <w:sz w:val="24"/>
        </w:rPr>
        <w:t>).</w:t>
      </w:r>
    </w:p>
    <w:p w14:paraId="2809DEF9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Выполнение практического задания.</w:t>
      </w:r>
    </w:p>
    <w:p w14:paraId="1DBBB7A6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Тема 4.6: Защита проекта.</w:t>
      </w:r>
    </w:p>
    <w:p w14:paraId="45810FD4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Теория:</w:t>
      </w:r>
      <w:r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Базовые знания в области композиционного построения снимка.</w:t>
      </w:r>
    </w:p>
    <w:p w14:paraId="03491E86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Практика:</w:t>
      </w:r>
      <w:r w:rsidRPr="00F63CB0">
        <w:rPr>
          <w:rFonts w:ascii="Times New Roman" w:hAnsi="Times New Roman"/>
          <w:b/>
          <w:color w:val="auto"/>
          <w:sz w:val="24"/>
        </w:rPr>
        <w:t xml:space="preserve"> Демонстрация проекта: </w:t>
      </w:r>
      <w:r w:rsidRPr="00F63CB0">
        <w:rPr>
          <w:rFonts w:ascii="Times New Roman" w:hAnsi="Times New Roman"/>
          <w:color w:val="auto"/>
          <w:sz w:val="24"/>
        </w:rPr>
        <w:t xml:space="preserve">объектов с использованием автоматической настройки камеры (автофокусировка, </w:t>
      </w:r>
      <w:proofErr w:type="spellStart"/>
      <w:r w:rsidRPr="00F63CB0">
        <w:rPr>
          <w:rFonts w:ascii="Times New Roman" w:hAnsi="Times New Roman"/>
          <w:color w:val="auto"/>
          <w:sz w:val="24"/>
        </w:rPr>
        <w:t>автоэкспозиция</w:t>
      </w:r>
      <w:proofErr w:type="spellEnd"/>
      <w:r w:rsidRPr="00F63CB0">
        <w:rPr>
          <w:rFonts w:ascii="Times New Roman" w:hAnsi="Times New Roman"/>
          <w:color w:val="auto"/>
          <w:sz w:val="24"/>
        </w:rPr>
        <w:t>).</w:t>
      </w:r>
    </w:p>
    <w:p w14:paraId="27249A60" w14:textId="77777777" w:rsidR="00A84678" w:rsidRPr="00F63CB0" w:rsidRDefault="00A84678" w:rsidP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Форма контроля</w:t>
      </w:r>
      <w:r w:rsidRPr="00F63CB0">
        <w:rPr>
          <w:rFonts w:ascii="Times New Roman" w:hAnsi="Times New Roman"/>
          <w:i/>
          <w:color w:val="auto"/>
          <w:sz w:val="24"/>
        </w:rPr>
        <w:t>:</w:t>
      </w:r>
      <w:r w:rsidRPr="00F63CB0">
        <w:rPr>
          <w:rFonts w:ascii="Times New Roman" w:hAnsi="Times New Roman"/>
          <w:color w:val="auto"/>
          <w:sz w:val="24"/>
        </w:rPr>
        <w:t xml:space="preserve"> Защита проекта.</w:t>
      </w:r>
    </w:p>
    <w:p w14:paraId="42432859" w14:textId="77777777" w:rsidR="00A84678" w:rsidRPr="00F63CB0" w:rsidRDefault="00A84678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p w14:paraId="256FB626" w14:textId="77777777" w:rsidR="00A84678" w:rsidRPr="00F63CB0" w:rsidRDefault="00A84678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4"/>
        </w:rPr>
        <w:sectPr w:rsidR="00A84678" w:rsidRPr="00F63CB0"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14:paraId="49ABA526" w14:textId="77777777" w:rsidR="00A84678" w:rsidRPr="00F63CB0" w:rsidRDefault="00A84678" w:rsidP="00A8467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lastRenderedPageBreak/>
        <w:t>1.4. Планируемые результаты</w:t>
      </w:r>
    </w:p>
    <w:p w14:paraId="58EB785F" w14:textId="77777777" w:rsidR="00A84678" w:rsidRPr="00F63CB0" w:rsidRDefault="00A84678" w:rsidP="00A84678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5C75BEFC" w14:textId="77777777" w:rsidR="009275D8" w:rsidRPr="00F63CB0" w:rsidRDefault="00ED284A" w:rsidP="009275D8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По окончании обучения учащиеся </w:t>
      </w:r>
    </w:p>
    <w:p w14:paraId="2C2CA7A9" w14:textId="77777777" w:rsidR="00B16A1C" w:rsidRPr="00F63CB0" w:rsidRDefault="00ED284A" w:rsidP="009275D8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будут знать: </w:t>
      </w:r>
    </w:p>
    <w:p w14:paraId="4828B744" w14:textId="77777777" w:rsidR="00B16A1C" w:rsidRPr="00F63CB0" w:rsidRDefault="00ED284A">
      <w:pPr>
        <w:pStyle w:val="aa"/>
        <w:widowControl w:val="0"/>
        <w:numPr>
          <w:ilvl w:val="0"/>
          <w:numId w:val="2"/>
        </w:numPr>
        <w:spacing w:after="0" w:line="240" w:lineRule="auto"/>
        <w:ind w:right="-144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основы информационно-медийной деятельности; </w:t>
      </w:r>
    </w:p>
    <w:p w14:paraId="5D0B805F" w14:textId="77777777" w:rsidR="00B16A1C" w:rsidRPr="00F63CB0" w:rsidRDefault="00ED284A">
      <w:pPr>
        <w:pStyle w:val="aa"/>
        <w:widowControl w:val="0"/>
        <w:numPr>
          <w:ilvl w:val="0"/>
          <w:numId w:val="2"/>
        </w:numPr>
        <w:spacing w:after="0" w:line="240" w:lineRule="auto"/>
        <w:ind w:right="-144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формы подачи информации в тексте, фотографии, видео, аудио и в сети интернет;</w:t>
      </w:r>
    </w:p>
    <w:p w14:paraId="1D48A018" w14:textId="77777777" w:rsidR="00B16A1C" w:rsidRPr="00F63CB0" w:rsidRDefault="00ED284A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будут владеть навыками: </w:t>
      </w:r>
    </w:p>
    <w:p w14:paraId="06327B8F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оперативного сбора информации, ее обработки, грамотного изложения мыслей в тексте и в кадре;</w:t>
      </w:r>
    </w:p>
    <w:p w14:paraId="59BAD153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информационно-медийного проектирования и оформления контента в делах общественной организации.</w:t>
      </w:r>
    </w:p>
    <w:p w14:paraId="6EFD35B7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В результате обучения по программе учащиеся приобретут такие личностные качества</w:t>
      </w:r>
      <w:r w:rsidR="009275D8" w:rsidRPr="00F63CB0">
        <w:rPr>
          <w:rFonts w:ascii="Times New Roman" w:hAnsi="Times New Roman"/>
          <w:b/>
          <w:i/>
          <w:color w:val="auto"/>
          <w:sz w:val="24"/>
        </w:rPr>
        <w:t xml:space="preserve"> как</w:t>
      </w:r>
      <w:r w:rsidRPr="00F63CB0">
        <w:rPr>
          <w:rFonts w:ascii="Times New Roman" w:hAnsi="Times New Roman"/>
          <w:b/>
          <w:i/>
          <w:color w:val="auto"/>
          <w:sz w:val="24"/>
        </w:rPr>
        <w:t xml:space="preserve">: </w:t>
      </w:r>
    </w:p>
    <w:p w14:paraId="0302A226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осознанное гражданское и творческое созидательное отношение к Родине;</w:t>
      </w:r>
    </w:p>
    <w:p w14:paraId="1713383D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самостоятельность, организованность в практической деятельности.</w:t>
      </w:r>
    </w:p>
    <w:p w14:paraId="57614AFC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В результате обучения по программе у учащихся будут сформированы такие метапредметные компетенции как способности:</w:t>
      </w:r>
    </w:p>
    <w:p w14:paraId="4A8699AF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к проявлению эрудиции, объективной и корректной подаче информации, критическому и творческому отражению реальной жизни;</w:t>
      </w:r>
    </w:p>
    <w:p w14:paraId="28C2BD3F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к деловому общению, ведению конструктивного диалога, публичной презентации;</w:t>
      </w:r>
    </w:p>
    <w:p w14:paraId="51E2D83A" w14:textId="77777777" w:rsidR="00B16A1C" w:rsidRPr="00F63CB0" w:rsidRDefault="00ED284A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714" w:right="3" w:hanging="35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к принятию решений и ответственности за их исполнение в творческом взаимодействии с участниками общественной деятельности.</w:t>
      </w:r>
    </w:p>
    <w:p w14:paraId="068E07B5" w14:textId="77777777" w:rsidR="009275D8" w:rsidRPr="00F63CB0" w:rsidRDefault="009275D8" w:rsidP="009275D8">
      <w:pPr>
        <w:widowControl w:val="0"/>
        <w:tabs>
          <w:tab w:val="left" w:pos="426"/>
        </w:tabs>
        <w:spacing w:after="0" w:line="240" w:lineRule="auto"/>
        <w:ind w:right="3"/>
        <w:jc w:val="both"/>
        <w:rPr>
          <w:rFonts w:ascii="Times New Roman" w:hAnsi="Times New Roman"/>
          <w:color w:val="auto"/>
          <w:sz w:val="24"/>
        </w:rPr>
      </w:pPr>
    </w:p>
    <w:p w14:paraId="11CA6E0B" w14:textId="77777777" w:rsidR="009275D8" w:rsidRPr="00F63CB0" w:rsidRDefault="009275D8" w:rsidP="009275D8">
      <w:pPr>
        <w:widowControl w:val="0"/>
        <w:tabs>
          <w:tab w:val="left" w:pos="426"/>
        </w:tabs>
        <w:spacing w:after="0" w:line="240" w:lineRule="auto"/>
        <w:ind w:right="3"/>
        <w:jc w:val="both"/>
        <w:rPr>
          <w:rFonts w:ascii="Times New Roman" w:hAnsi="Times New Roman"/>
          <w:color w:val="auto"/>
          <w:sz w:val="24"/>
        </w:rPr>
        <w:sectPr w:rsidR="009275D8" w:rsidRPr="00F63CB0"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14:paraId="1DEC53D2" w14:textId="77777777" w:rsidR="009275D8" w:rsidRPr="00F63CB0" w:rsidRDefault="009275D8" w:rsidP="009275D8">
      <w:pPr>
        <w:spacing w:line="36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lastRenderedPageBreak/>
        <w:t>РАЗДЕЛ 2. КОМПЛЕКС ОРГАНИЗАЦИОННО-ПЕДАГОГИЧЕСКИХ УСЛОВИЙ</w:t>
      </w:r>
    </w:p>
    <w:p w14:paraId="0E585F22" w14:textId="77777777" w:rsidR="009275D8" w:rsidRPr="00F63CB0" w:rsidRDefault="009275D8" w:rsidP="009275D8">
      <w:pPr>
        <w:spacing w:line="36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2.1. Календарный учебный график</w:t>
      </w:r>
    </w:p>
    <w:p w14:paraId="6F464589" w14:textId="77777777" w:rsidR="009275D8" w:rsidRPr="00F63CB0" w:rsidRDefault="009275D8" w:rsidP="009275D8">
      <w:pPr>
        <w:widowControl w:val="0"/>
        <w:tabs>
          <w:tab w:val="left" w:pos="426"/>
        </w:tabs>
        <w:spacing w:after="0" w:line="240" w:lineRule="auto"/>
        <w:ind w:right="3"/>
        <w:jc w:val="both"/>
        <w:rPr>
          <w:rFonts w:ascii="Times New Roman" w:hAnsi="Times New Roman"/>
          <w:color w:val="auto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F63CB0" w:rsidRPr="00F63CB0" w14:paraId="46DDAB83" w14:textId="7777777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7CB9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Год обучения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AB09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Объем учебных часов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4C6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Всего</w:t>
            </w:r>
          </w:p>
          <w:p w14:paraId="0D9957AD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учебных недель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412B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Количество учебных дней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E6BE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Режим работы</w:t>
            </w:r>
          </w:p>
        </w:tc>
      </w:tr>
      <w:tr w:rsidR="00F63CB0" w:rsidRPr="00F63CB0" w14:paraId="73EDA6B3" w14:textId="7777777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AC0A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Первый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CFA1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36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1EB8" w14:textId="77777777" w:rsidR="00B16A1C" w:rsidRPr="00F63CB0" w:rsidRDefault="001B0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36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3A68" w14:textId="77777777" w:rsidR="00B16A1C" w:rsidRPr="00F63CB0" w:rsidRDefault="001B0D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36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7F25" w14:textId="77777777" w:rsidR="00B16A1C" w:rsidRPr="00F63CB0" w:rsidRDefault="00ED2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1 занятие в неделю по 1 часу</w:t>
            </w:r>
          </w:p>
        </w:tc>
      </w:tr>
    </w:tbl>
    <w:p w14:paraId="7F210F65" w14:textId="77777777" w:rsidR="00B16A1C" w:rsidRPr="00F63CB0" w:rsidRDefault="00B16A1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325884F6" w14:textId="77777777" w:rsidR="009275D8" w:rsidRPr="00F63CB0" w:rsidRDefault="009275D8" w:rsidP="009275D8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bookmarkStart w:id="7" w:name="__RefHeading___10"/>
      <w:bookmarkEnd w:id="7"/>
      <w:r w:rsidRPr="00F63CB0">
        <w:rPr>
          <w:rFonts w:ascii="Times New Roman" w:hAnsi="Times New Roman"/>
          <w:b/>
          <w:color w:val="auto"/>
          <w:sz w:val="24"/>
        </w:rPr>
        <w:t xml:space="preserve">Количество учебных недель – </w:t>
      </w:r>
      <w:r w:rsidR="001651D4" w:rsidRPr="00F63CB0">
        <w:rPr>
          <w:rFonts w:ascii="Times New Roman" w:hAnsi="Times New Roman"/>
          <w:color w:val="auto"/>
          <w:sz w:val="24"/>
        </w:rPr>
        <w:t>36.</w:t>
      </w:r>
    </w:p>
    <w:p w14:paraId="08F1A12B" w14:textId="77777777" w:rsidR="009275D8" w:rsidRPr="00F63CB0" w:rsidRDefault="009275D8" w:rsidP="009275D8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 xml:space="preserve">Количество учебных дней – </w:t>
      </w:r>
      <w:r w:rsidRPr="00F63CB0">
        <w:rPr>
          <w:rFonts w:ascii="Times New Roman" w:hAnsi="Times New Roman"/>
          <w:color w:val="auto"/>
          <w:sz w:val="24"/>
        </w:rPr>
        <w:t>36</w:t>
      </w:r>
      <w:r w:rsidR="001651D4" w:rsidRPr="00F63CB0">
        <w:rPr>
          <w:rFonts w:ascii="Times New Roman" w:hAnsi="Times New Roman"/>
          <w:color w:val="auto"/>
          <w:sz w:val="24"/>
        </w:rPr>
        <w:t>.</w:t>
      </w:r>
    </w:p>
    <w:p w14:paraId="38C0B342" w14:textId="77777777" w:rsidR="009275D8" w:rsidRPr="00043002" w:rsidRDefault="009275D8" w:rsidP="00043002">
      <w:pPr>
        <w:spacing w:line="360" w:lineRule="auto"/>
        <w:ind w:firstLine="567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Продолжительность каникул –</w:t>
      </w:r>
      <w:r w:rsidR="00043002">
        <w:rPr>
          <w:rFonts w:ascii="Times New Roman" w:hAnsi="Times New Roman"/>
          <w:b/>
          <w:color w:val="auto"/>
          <w:sz w:val="24"/>
        </w:rPr>
        <w:t xml:space="preserve"> </w:t>
      </w:r>
      <w:r w:rsidR="00043002" w:rsidRPr="00043002">
        <w:rPr>
          <w:rFonts w:ascii="Times New Roman" w:hAnsi="Times New Roman"/>
          <w:color w:val="auto"/>
          <w:sz w:val="24"/>
        </w:rPr>
        <w:t>осенние 28.10</w:t>
      </w:r>
      <w:r w:rsidR="0078661D">
        <w:rPr>
          <w:rFonts w:ascii="Times New Roman" w:hAnsi="Times New Roman"/>
          <w:color w:val="auto"/>
          <w:sz w:val="24"/>
        </w:rPr>
        <w:t>.2023 г.</w:t>
      </w:r>
      <w:r w:rsidR="00043002" w:rsidRPr="00043002">
        <w:rPr>
          <w:rFonts w:ascii="Times New Roman" w:hAnsi="Times New Roman"/>
          <w:color w:val="auto"/>
          <w:sz w:val="24"/>
        </w:rPr>
        <w:t>-06.11</w:t>
      </w:r>
      <w:r w:rsidR="0078661D">
        <w:rPr>
          <w:rFonts w:ascii="Times New Roman" w:hAnsi="Times New Roman"/>
          <w:color w:val="auto"/>
          <w:sz w:val="24"/>
        </w:rPr>
        <w:t>.2023 г.</w:t>
      </w:r>
      <w:r w:rsidR="00043002" w:rsidRPr="00043002">
        <w:rPr>
          <w:rFonts w:ascii="Times New Roman" w:hAnsi="Times New Roman"/>
          <w:color w:val="auto"/>
          <w:sz w:val="24"/>
        </w:rPr>
        <w:t>; зимние</w:t>
      </w:r>
      <w:r w:rsidR="00043002">
        <w:rPr>
          <w:rFonts w:ascii="Times New Roman" w:hAnsi="Times New Roman"/>
          <w:color w:val="auto"/>
          <w:sz w:val="24"/>
        </w:rPr>
        <w:t xml:space="preserve"> 30.12</w:t>
      </w:r>
      <w:r w:rsidR="0078661D">
        <w:rPr>
          <w:rFonts w:ascii="Times New Roman" w:hAnsi="Times New Roman"/>
          <w:color w:val="auto"/>
          <w:sz w:val="24"/>
        </w:rPr>
        <w:t>.2023 г.</w:t>
      </w:r>
      <w:r w:rsidR="00043002">
        <w:rPr>
          <w:rFonts w:ascii="Times New Roman" w:hAnsi="Times New Roman"/>
          <w:color w:val="auto"/>
          <w:sz w:val="24"/>
        </w:rPr>
        <w:t>-09.01</w:t>
      </w:r>
      <w:r w:rsidR="0078661D">
        <w:rPr>
          <w:rFonts w:ascii="Times New Roman" w:hAnsi="Times New Roman"/>
          <w:color w:val="auto"/>
          <w:sz w:val="24"/>
        </w:rPr>
        <w:t>.2024 г.</w:t>
      </w:r>
      <w:r w:rsidR="00043002">
        <w:rPr>
          <w:rFonts w:ascii="Times New Roman" w:hAnsi="Times New Roman"/>
          <w:color w:val="auto"/>
          <w:sz w:val="24"/>
        </w:rPr>
        <w:t>, весенние 23.03</w:t>
      </w:r>
      <w:r w:rsidR="0078661D">
        <w:rPr>
          <w:rFonts w:ascii="Times New Roman" w:hAnsi="Times New Roman"/>
          <w:color w:val="auto"/>
          <w:sz w:val="24"/>
        </w:rPr>
        <w:t>.2024 г.</w:t>
      </w:r>
      <w:r w:rsidR="00043002">
        <w:rPr>
          <w:rFonts w:ascii="Times New Roman" w:hAnsi="Times New Roman"/>
          <w:color w:val="auto"/>
          <w:sz w:val="24"/>
        </w:rPr>
        <w:t>-31.03</w:t>
      </w:r>
      <w:r w:rsidR="0078661D">
        <w:rPr>
          <w:rFonts w:ascii="Times New Roman" w:hAnsi="Times New Roman"/>
          <w:color w:val="auto"/>
          <w:sz w:val="24"/>
        </w:rPr>
        <w:t>.2024 г.</w:t>
      </w:r>
      <w:r w:rsidR="00043002">
        <w:rPr>
          <w:rFonts w:ascii="Times New Roman" w:hAnsi="Times New Roman"/>
          <w:color w:val="auto"/>
          <w:sz w:val="24"/>
        </w:rPr>
        <w:t>, летние 27.05</w:t>
      </w:r>
      <w:r w:rsidR="0078661D">
        <w:rPr>
          <w:rFonts w:ascii="Times New Roman" w:hAnsi="Times New Roman"/>
          <w:color w:val="auto"/>
          <w:sz w:val="24"/>
        </w:rPr>
        <w:t>.2024 г.</w:t>
      </w:r>
      <w:r w:rsidR="00043002">
        <w:rPr>
          <w:rFonts w:ascii="Times New Roman" w:hAnsi="Times New Roman"/>
          <w:color w:val="auto"/>
          <w:sz w:val="24"/>
        </w:rPr>
        <w:t>-31.08.</w:t>
      </w:r>
      <w:r w:rsidR="0078661D">
        <w:rPr>
          <w:rFonts w:ascii="Times New Roman" w:hAnsi="Times New Roman"/>
          <w:color w:val="auto"/>
          <w:sz w:val="24"/>
        </w:rPr>
        <w:t>2024 г.</w:t>
      </w:r>
    </w:p>
    <w:p w14:paraId="53A9AD23" w14:textId="77777777" w:rsidR="009275D8" w:rsidRPr="00F63CB0" w:rsidRDefault="009275D8" w:rsidP="009275D8">
      <w:pPr>
        <w:spacing w:line="360" w:lineRule="auto"/>
        <w:ind w:firstLine="567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Даты начала и окончания учебных периодов / этапов –</w:t>
      </w:r>
      <w:r w:rsidR="00A0741B"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="00A0741B" w:rsidRPr="00F63CB0">
        <w:rPr>
          <w:rFonts w:ascii="Times New Roman" w:hAnsi="Times New Roman"/>
          <w:color w:val="auto"/>
          <w:sz w:val="24"/>
        </w:rPr>
        <w:t>01.09.</w:t>
      </w:r>
      <w:r w:rsidR="0078661D">
        <w:rPr>
          <w:rFonts w:ascii="Times New Roman" w:hAnsi="Times New Roman"/>
          <w:color w:val="auto"/>
          <w:sz w:val="24"/>
        </w:rPr>
        <w:t>2023</w:t>
      </w:r>
      <w:r w:rsidR="00A0741B" w:rsidRPr="00F63CB0">
        <w:rPr>
          <w:rFonts w:ascii="Times New Roman" w:hAnsi="Times New Roman"/>
          <w:color w:val="auto"/>
          <w:sz w:val="24"/>
        </w:rPr>
        <w:t xml:space="preserve"> </w:t>
      </w:r>
      <w:r w:rsidR="0078661D">
        <w:rPr>
          <w:rFonts w:ascii="Times New Roman" w:hAnsi="Times New Roman"/>
          <w:color w:val="auto"/>
          <w:sz w:val="24"/>
        </w:rPr>
        <w:t>г.</w:t>
      </w:r>
      <w:r w:rsidR="00A0741B" w:rsidRPr="00F63CB0">
        <w:rPr>
          <w:rFonts w:ascii="Times New Roman" w:hAnsi="Times New Roman"/>
          <w:color w:val="auto"/>
          <w:sz w:val="24"/>
        </w:rPr>
        <w:t>– 31.</w:t>
      </w:r>
      <w:r w:rsidR="007055FB">
        <w:rPr>
          <w:rFonts w:ascii="Times New Roman" w:hAnsi="Times New Roman"/>
          <w:color w:val="auto"/>
          <w:sz w:val="24"/>
        </w:rPr>
        <w:t>05</w:t>
      </w:r>
      <w:r w:rsidR="00A0741B" w:rsidRPr="00F63CB0">
        <w:rPr>
          <w:rFonts w:ascii="Times New Roman" w:hAnsi="Times New Roman"/>
          <w:color w:val="auto"/>
          <w:sz w:val="24"/>
        </w:rPr>
        <w:t>.</w:t>
      </w:r>
      <w:r w:rsidR="007055FB">
        <w:rPr>
          <w:rFonts w:ascii="Times New Roman" w:hAnsi="Times New Roman"/>
          <w:color w:val="auto"/>
          <w:sz w:val="24"/>
        </w:rPr>
        <w:t>20</w:t>
      </w:r>
      <w:r w:rsidR="0078661D">
        <w:rPr>
          <w:rFonts w:ascii="Times New Roman" w:hAnsi="Times New Roman"/>
          <w:color w:val="auto"/>
          <w:sz w:val="24"/>
        </w:rPr>
        <w:t xml:space="preserve">24 </w:t>
      </w:r>
      <w:r w:rsidR="007055FB">
        <w:rPr>
          <w:rFonts w:ascii="Times New Roman" w:hAnsi="Times New Roman"/>
          <w:color w:val="auto"/>
          <w:sz w:val="24"/>
        </w:rPr>
        <w:t>г.</w:t>
      </w:r>
    </w:p>
    <w:p w14:paraId="2F640077" w14:textId="77777777" w:rsidR="009275D8" w:rsidRPr="00F63CB0" w:rsidRDefault="009275D8" w:rsidP="009275D8">
      <w:pPr>
        <w:spacing w:line="360" w:lineRule="auto"/>
        <w:ind w:firstLine="567"/>
        <w:jc w:val="both"/>
        <w:rPr>
          <w:rFonts w:ascii="Times New Roman" w:hAnsi="Times New Roman"/>
          <w:b/>
          <w:color w:val="auto"/>
          <w:sz w:val="24"/>
        </w:rPr>
      </w:pPr>
    </w:p>
    <w:p w14:paraId="2A72AC86" w14:textId="77777777" w:rsidR="009275D8" w:rsidRPr="00F63CB0" w:rsidRDefault="009275D8" w:rsidP="009275D8">
      <w:pPr>
        <w:spacing w:line="36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2.2. Условия реализации программы</w:t>
      </w:r>
    </w:p>
    <w:p w14:paraId="0C515B9D" w14:textId="77777777" w:rsidR="00B16A1C" w:rsidRPr="00F63CB0" w:rsidRDefault="009275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 xml:space="preserve">1. </w:t>
      </w:r>
      <w:r w:rsidR="00ED284A" w:rsidRPr="00F63CB0">
        <w:rPr>
          <w:rFonts w:ascii="Times New Roman" w:hAnsi="Times New Roman"/>
          <w:b/>
          <w:i/>
          <w:color w:val="auto"/>
          <w:sz w:val="24"/>
        </w:rPr>
        <w:t>Материально-техническое обеспечение:</w:t>
      </w:r>
      <w:r w:rsidR="00ED284A" w:rsidRPr="00F63CB0">
        <w:rPr>
          <w:rFonts w:ascii="Times New Roman" w:hAnsi="Times New Roman"/>
          <w:b/>
          <w:color w:val="auto"/>
          <w:sz w:val="24"/>
        </w:rPr>
        <w:t xml:space="preserve"> </w:t>
      </w:r>
      <w:r w:rsidR="00ED284A" w:rsidRPr="00F63CB0">
        <w:rPr>
          <w:rFonts w:ascii="Times New Roman" w:hAnsi="Times New Roman"/>
          <w:color w:val="auto"/>
          <w:sz w:val="24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2"/>
        <w:gridCol w:w="2124"/>
      </w:tblGrid>
      <w:tr w:rsidR="00F63CB0" w:rsidRPr="00F63CB0" w14:paraId="2648DFD9" w14:textId="77777777">
        <w:trPr>
          <w:trHeight w:val="2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3BBA" w14:textId="77777777" w:rsidR="00B16A1C" w:rsidRPr="00F63CB0" w:rsidRDefault="00ED284A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Перечень материалов и оборудования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100E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Количество</w:t>
            </w:r>
          </w:p>
        </w:tc>
      </w:tr>
      <w:tr w:rsidR="00F63CB0" w:rsidRPr="00F63CB0" w14:paraId="0A19BB05" w14:textId="77777777">
        <w:trPr>
          <w:trHeight w:val="1913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DEC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Ноутбук MSI</w:t>
            </w:r>
          </w:p>
          <w:p w14:paraId="72E01B9F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Цифровой фотоаппарат</w:t>
            </w:r>
          </w:p>
          <w:p w14:paraId="1A908A64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Видеокамера</w:t>
            </w:r>
          </w:p>
          <w:p w14:paraId="3619D9E6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Микрофоны</w:t>
            </w:r>
          </w:p>
          <w:p w14:paraId="18C90F8B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Проектор</w:t>
            </w:r>
          </w:p>
          <w:p w14:paraId="746609CE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Мультимедийная доска</w:t>
            </w:r>
          </w:p>
          <w:p w14:paraId="09931A87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Штативы</w:t>
            </w:r>
          </w:p>
          <w:p w14:paraId="6B6D55BA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Источники импульсного света</w:t>
            </w:r>
          </w:p>
          <w:p w14:paraId="5C7EB29C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Карандаши для полировки оптики</w:t>
            </w:r>
          </w:p>
          <w:p w14:paraId="0396F633" w14:textId="77777777" w:rsidR="00B16A1C" w:rsidRPr="00F63CB0" w:rsidRDefault="00ED284A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Карты памяти для камер</w:t>
            </w:r>
          </w:p>
          <w:p w14:paraId="516FA8BD" w14:textId="77777777" w:rsidR="00B16A1C" w:rsidRPr="00F63CB0" w:rsidRDefault="00B16A1C">
            <w:pPr>
              <w:tabs>
                <w:tab w:val="left" w:pos="709"/>
              </w:tabs>
              <w:ind w:left="15"/>
              <w:contextualSpacing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4CED" w14:textId="77777777" w:rsidR="00B16A1C" w:rsidRPr="00F63CB0" w:rsidRDefault="00ED284A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1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50F8FA03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3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7A9C1DBA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1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522D6434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4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3269EDA4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1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24CE82BF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  <w:r w:rsidR="001B0D58" w:rsidRPr="00F63CB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217AAEE2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2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7A93D13D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6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13CF19C2" w14:textId="77777777" w:rsidR="00B16A1C" w:rsidRPr="00F63CB0" w:rsidRDefault="001B0D58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  <w:r w:rsidR="00ED284A" w:rsidRPr="00F63CB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ED284A"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0B1BE00D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2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шт</w:t>
            </w:r>
            <w:proofErr w:type="spellEnd"/>
          </w:p>
          <w:p w14:paraId="476F0B85" w14:textId="77777777" w:rsidR="00B16A1C" w:rsidRPr="00F63CB0" w:rsidRDefault="00B16A1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18287028" w14:textId="77777777" w:rsidR="009275D8" w:rsidRPr="00F63CB0" w:rsidRDefault="009275D8" w:rsidP="009275D8">
      <w:pPr>
        <w:spacing w:line="36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</w:rPr>
      </w:pPr>
    </w:p>
    <w:p w14:paraId="626370FE" w14:textId="77777777" w:rsidR="009275D8" w:rsidRPr="00F63CB0" w:rsidRDefault="001651D4" w:rsidP="009275D8">
      <w:pPr>
        <w:spacing w:line="360" w:lineRule="auto"/>
        <w:ind w:firstLine="567"/>
        <w:jc w:val="both"/>
        <w:rPr>
          <w:rFonts w:ascii="Times New Roman" w:hAnsi="Times New Roman"/>
          <w:b/>
          <w:i/>
          <w:color w:val="auto"/>
          <w:sz w:val="24"/>
        </w:rPr>
      </w:pPr>
      <w:r w:rsidRPr="00F63CB0">
        <w:rPr>
          <w:rFonts w:ascii="Times New Roman" w:hAnsi="Times New Roman"/>
          <w:b/>
          <w:i/>
          <w:color w:val="auto"/>
          <w:sz w:val="24"/>
        </w:rPr>
        <w:t>2</w:t>
      </w:r>
      <w:r w:rsidR="009275D8" w:rsidRPr="00F63CB0">
        <w:rPr>
          <w:rFonts w:ascii="Times New Roman" w:hAnsi="Times New Roman"/>
          <w:b/>
          <w:i/>
          <w:color w:val="auto"/>
          <w:sz w:val="24"/>
        </w:rPr>
        <w:t>. Кадровое обеспечение:</w:t>
      </w:r>
    </w:p>
    <w:p w14:paraId="1BF29E89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F63CB0">
        <w:rPr>
          <w:rFonts w:ascii="Times New Roman" w:hAnsi="Times New Roman"/>
          <w:color w:val="auto"/>
          <w:spacing w:val="-15"/>
          <w:sz w:val="24"/>
        </w:rPr>
        <w:t xml:space="preserve">и </w:t>
      </w:r>
      <w:r w:rsidRPr="00F63CB0">
        <w:rPr>
          <w:rFonts w:ascii="Times New Roman" w:hAnsi="Times New Roman"/>
          <w:color w:val="auto"/>
          <w:sz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45B8B494" w14:textId="77777777" w:rsidR="0078011C" w:rsidRPr="00F63CB0" w:rsidRDefault="0078011C">
      <w:pPr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</w:rPr>
        <w:sectPr w:rsidR="0078011C" w:rsidRPr="00F63CB0"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14:paraId="59F45E31" w14:textId="77777777" w:rsidR="0078011C" w:rsidRPr="00F63CB0" w:rsidRDefault="0078011C" w:rsidP="0078011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8" w:name="__RefHeading___11"/>
      <w:bookmarkEnd w:id="8"/>
      <w:r w:rsidRPr="00F63CB0">
        <w:rPr>
          <w:rFonts w:ascii="Times New Roman" w:hAnsi="Times New Roman"/>
          <w:b/>
          <w:color w:val="auto"/>
          <w:sz w:val="24"/>
        </w:rPr>
        <w:lastRenderedPageBreak/>
        <w:t>2.3. Формы аттестации / контроля</w:t>
      </w:r>
    </w:p>
    <w:p w14:paraId="0ECE6222" w14:textId="77777777" w:rsidR="0078011C" w:rsidRPr="00F63CB0" w:rsidRDefault="0078011C" w:rsidP="0078011C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1E976E26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Важнейшим звеном образовательной деятельности учащихся является контроль усвоения программы, который осуществляется в соответствии с Положением о формах и периодичности промежуточной аттестации учащихся МБОУ «Лицей №89».</w:t>
      </w:r>
    </w:p>
    <w:p w14:paraId="32695955" w14:textId="77777777" w:rsidR="00B16A1C" w:rsidRPr="00F63CB0" w:rsidRDefault="00ED28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Для отслеживания результативности обучения по программе «89 Кадр», используются следующие методы:</w:t>
      </w:r>
    </w:p>
    <w:p w14:paraId="0E94EE32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практические работы;</w:t>
      </w:r>
    </w:p>
    <w:p w14:paraId="02829F40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демонстрация работ, защиты проектов, активности обучающихся на занятиях и т.п.; </w:t>
      </w:r>
    </w:p>
    <w:p w14:paraId="68241EBB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педагогический мониторинг, включающий контрольные задания и тесты, диагностику личностного роста и продвижения, ведение оценочной системы.</w:t>
      </w:r>
    </w:p>
    <w:p w14:paraId="4CBBECE3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Для отслеживания результативности образовательной деятельности в каждом модуле программы проводится вводная и промежуточная диагностика и используются следующие виды контроля:</w:t>
      </w:r>
    </w:p>
    <w:p w14:paraId="607BA218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с целью определения уровня развития учащихся в начале каждого модуля проводится текущий контроль знаний, который осуществляется через вводную диагностику (уровень знаний, умений и навыков при приеме учащихся в объединение), посещаемость учащихся, выполнение поставленных задач на занятиях, проявление интереса к выбранному виду деятельности. </w:t>
      </w:r>
    </w:p>
    <w:p w14:paraId="02066690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с целью определения изменения уровня развития детей, их творческих способностей на конец срока реализации модуля программы проводится итоговая диагностика (демонстрация работ, защита проекта). </w:t>
      </w:r>
    </w:p>
    <w:p w14:paraId="4A994EBF" w14:textId="77777777" w:rsidR="00B16A1C" w:rsidRPr="00F63CB0" w:rsidRDefault="00ED284A">
      <w:pPr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Для определения успешности и эффективности освоения программы проводится контроль знаний, умений, навыков учащихся по следующим критериям:</w:t>
      </w:r>
    </w:p>
    <w:p w14:paraId="766EC436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владение специальной терминологией, </w:t>
      </w:r>
    </w:p>
    <w:p w14:paraId="126A3FC2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владение практическими умениями и навыками, креативность выполнения практических заданий, владение информационной культурой.</w:t>
      </w:r>
    </w:p>
    <w:p w14:paraId="111CBDEF" w14:textId="77777777" w:rsidR="00B16A1C" w:rsidRPr="00F63CB0" w:rsidRDefault="00ED284A">
      <w:pPr>
        <w:widowControl w:val="0"/>
        <w:spacing w:after="0" w:line="240" w:lineRule="auto"/>
        <w:ind w:firstLine="709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Форма контроля: демонстрация работ, защита проекта.</w:t>
      </w:r>
    </w:p>
    <w:p w14:paraId="16AF461B" w14:textId="77777777" w:rsidR="00B16A1C" w:rsidRPr="00F63CB0" w:rsidRDefault="00B16A1C">
      <w:pPr>
        <w:widowControl w:val="0"/>
        <w:spacing w:after="0" w:line="240" w:lineRule="auto"/>
        <w:ind w:left="714"/>
        <w:jc w:val="both"/>
        <w:rPr>
          <w:rFonts w:ascii="Times New Roman" w:hAnsi="Times New Roman"/>
          <w:color w:val="auto"/>
          <w:sz w:val="24"/>
        </w:rPr>
      </w:pPr>
    </w:p>
    <w:p w14:paraId="5D2129D6" w14:textId="77777777" w:rsidR="00A0741B" w:rsidRPr="00F63CB0" w:rsidRDefault="00A0741B" w:rsidP="00A0741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9" w:name="__RefHeading___12"/>
      <w:bookmarkEnd w:id="9"/>
      <w:r w:rsidRPr="00F63CB0">
        <w:rPr>
          <w:rFonts w:ascii="Times New Roman" w:hAnsi="Times New Roman"/>
          <w:b/>
          <w:color w:val="auto"/>
          <w:sz w:val="24"/>
        </w:rPr>
        <w:t>2.4. Оценочные материалы</w:t>
      </w:r>
    </w:p>
    <w:p w14:paraId="5C4EE124" w14:textId="77777777" w:rsidR="00A0741B" w:rsidRPr="00F63CB0" w:rsidRDefault="00A0741B" w:rsidP="00A0741B">
      <w:pPr>
        <w:spacing w:after="0" w:line="240" w:lineRule="auto"/>
        <w:jc w:val="center"/>
        <w:rPr>
          <w:rFonts w:ascii="Times New Roman" w:hAnsi="Times New Roman"/>
          <w:i/>
          <w:color w:val="auto"/>
          <w:sz w:val="24"/>
        </w:rPr>
      </w:pPr>
    </w:p>
    <w:p w14:paraId="591FF938" w14:textId="77777777" w:rsidR="00B16A1C" w:rsidRPr="00F63CB0" w:rsidRDefault="00ED28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Оценивание работы учащихся происходит посредством наблюдения, контроля за самостоятельной работой. Итоговый контроль включает вводную и итоговую диагностику: 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 в каждом из модулей программы; итоговая диагностика – проводится по завершению каждого модуля программы.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</w:t>
      </w:r>
    </w:p>
    <w:p w14:paraId="3AA8BCB3" w14:textId="77777777" w:rsidR="00B16A1C" w:rsidRPr="00F63CB0" w:rsidRDefault="00ED284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Диагностическая карта по защите медиапроекта</w:t>
      </w:r>
    </w:p>
    <w:p w14:paraId="765BF352" w14:textId="77777777" w:rsidR="00B16A1C" w:rsidRPr="00F63CB0" w:rsidRDefault="00B16A1C">
      <w:pPr>
        <w:widowControl w:val="0"/>
        <w:spacing w:after="0" w:line="240" w:lineRule="auto"/>
        <w:rPr>
          <w:rFonts w:ascii="Times New Roman" w:hAnsi="Times New Roman"/>
          <w:b/>
          <w:color w:val="auto"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12"/>
        <w:gridCol w:w="428"/>
        <w:gridCol w:w="423"/>
        <w:gridCol w:w="568"/>
        <w:gridCol w:w="571"/>
        <w:gridCol w:w="547"/>
        <w:gridCol w:w="567"/>
        <w:gridCol w:w="562"/>
        <w:gridCol w:w="566"/>
        <w:gridCol w:w="566"/>
        <w:gridCol w:w="2562"/>
      </w:tblGrid>
      <w:tr w:rsidR="00F63CB0" w:rsidRPr="00F63CB0" w14:paraId="3BC01D4F" w14:textId="77777777" w:rsidTr="00A0741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7E4" w14:textId="77777777" w:rsidR="00B16A1C" w:rsidRPr="00F63CB0" w:rsidRDefault="00ED284A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3D45" w14:textId="77777777" w:rsidR="00B16A1C" w:rsidRPr="00F63CB0" w:rsidRDefault="00ED284A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Фамилия,</w:t>
            </w:r>
          </w:p>
          <w:p w14:paraId="135158EF" w14:textId="77777777" w:rsidR="00B16A1C" w:rsidRPr="00F63CB0" w:rsidRDefault="00A0741B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и</w:t>
            </w:r>
            <w:r w:rsidR="00ED284A" w:rsidRPr="00F63CB0">
              <w:rPr>
                <w:rFonts w:ascii="Times New Roman" w:hAnsi="Times New Roman"/>
                <w:b/>
                <w:color w:val="auto"/>
                <w:sz w:val="24"/>
              </w:rPr>
              <w:t>мя учащегося</w:t>
            </w: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8CA3" w14:textId="77777777" w:rsidR="00B16A1C" w:rsidRPr="00F63CB0" w:rsidRDefault="00ED284A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Номера вопросов и заданий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0B74" w14:textId="77777777" w:rsidR="00B16A1C" w:rsidRPr="00F63CB0" w:rsidRDefault="00ED284A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Итого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2A80" w14:textId="77777777" w:rsidR="00B16A1C" w:rsidRPr="00F63CB0" w:rsidRDefault="00ED284A">
            <w:pPr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Диагностика итоговая</w:t>
            </w:r>
          </w:p>
        </w:tc>
      </w:tr>
      <w:tr w:rsidR="00F63CB0" w:rsidRPr="00F63CB0" w14:paraId="388FAFAA" w14:textId="77777777" w:rsidTr="00A0741B">
        <w:trPr>
          <w:trHeight w:val="2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B00" w14:textId="77777777" w:rsidR="00B16A1C" w:rsidRPr="00F63CB0" w:rsidRDefault="00B16A1C">
            <w:pPr>
              <w:rPr>
                <w:color w:val="auto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8DE4" w14:textId="77777777" w:rsidR="00B16A1C" w:rsidRPr="00F63CB0" w:rsidRDefault="00B16A1C">
            <w:pPr>
              <w:rPr>
                <w:color w:val="auto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5D70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408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78A7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7CE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8F5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4803" w14:textId="77777777" w:rsidR="00B16A1C" w:rsidRPr="00F63CB0" w:rsidRDefault="00ED284A">
            <w:pPr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26A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08EE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6601" w14:textId="77777777" w:rsidR="00B16A1C" w:rsidRPr="00F63CB0" w:rsidRDefault="00ED284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н</w:t>
            </w: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2282" w14:textId="77777777" w:rsidR="00B16A1C" w:rsidRPr="00F63CB0" w:rsidRDefault="00B16A1C">
            <w:pPr>
              <w:rPr>
                <w:color w:val="auto"/>
              </w:rPr>
            </w:pPr>
          </w:p>
        </w:tc>
      </w:tr>
      <w:tr w:rsidR="00F63CB0" w:rsidRPr="00F63CB0" w14:paraId="7DB21F2E" w14:textId="77777777" w:rsidTr="00A0741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FCF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D59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0A1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D66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04E3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4258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078D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A768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BEF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B0C9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C424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0F6" w14:textId="77777777" w:rsidR="00B16A1C" w:rsidRPr="00F63CB0" w:rsidRDefault="00B16A1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21CDCB9" w14:textId="77777777" w:rsidTr="00A0741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48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B3A6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C842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8DD3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CF9C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8C87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16BA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7E76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B1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690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7E4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BDC3" w14:textId="77777777" w:rsidR="00B16A1C" w:rsidRPr="00F63CB0" w:rsidRDefault="00B16A1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31DDA8C6" w14:textId="77777777" w:rsidTr="00A0741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8664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745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295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AB5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4DA8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FFF2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BF8D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FD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C329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C421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DD5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F52E" w14:textId="77777777" w:rsidR="00B16A1C" w:rsidRPr="00F63CB0" w:rsidRDefault="00B16A1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63CB0" w:rsidRPr="00F63CB0" w14:paraId="431BF585" w14:textId="77777777" w:rsidTr="00A0741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D36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CD1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E3B7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ABA4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62FB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E0F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0E5A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190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C3FF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00CD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9947" w14:textId="77777777" w:rsidR="00B16A1C" w:rsidRPr="00F63CB0" w:rsidRDefault="00B16A1C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CB5" w14:textId="77777777" w:rsidR="00B16A1C" w:rsidRPr="00F63CB0" w:rsidRDefault="00B16A1C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22A6BA06" w14:textId="77777777" w:rsidR="00B16A1C" w:rsidRPr="00F63CB0" w:rsidRDefault="00B16A1C">
      <w:pPr>
        <w:widowControl w:val="0"/>
        <w:spacing w:after="0" w:line="240" w:lineRule="auto"/>
        <w:jc w:val="both"/>
        <w:rPr>
          <w:rFonts w:ascii="Times New Roman" w:hAnsi="Times New Roman"/>
          <w:b/>
          <w:color w:val="auto"/>
          <w:sz w:val="24"/>
        </w:rPr>
      </w:pPr>
    </w:p>
    <w:p w14:paraId="713B2F53" w14:textId="77777777" w:rsidR="00B16A1C" w:rsidRPr="00F63CB0" w:rsidRDefault="00ED284A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Показатели оценивания</w:t>
      </w:r>
    </w:p>
    <w:p w14:paraId="0693775F" w14:textId="77777777" w:rsidR="00B16A1C" w:rsidRPr="00F63CB0" w:rsidRDefault="00ED284A">
      <w:pPr>
        <w:widowControl w:val="0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творческий подход (эстетичность, оригинальность, нестандартный подход);</w:t>
      </w:r>
    </w:p>
    <w:p w14:paraId="6257207F" w14:textId="77777777" w:rsidR="00B16A1C" w:rsidRPr="00F63CB0" w:rsidRDefault="00ED284A">
      <w:pPr>
        <w:widowControl w:val="0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владение специальным оборудованием;</w:t>
      </w:r>
    </w:p>
    <w:p w14:paraId="43868FB0" w14:textId="77777777" w:rsidR="00B16A1C" w:rsidRPr="00F63CB0" w:rsidRDefault="00ED284A">
      <w:pPr>
        <w:widowControl w:val="0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lastRenderedPageBreak/>
        <w:t>соответствие содержания предложенной тематике;</w:t>
      </w:r>
    </w:p>
    <w:p w14:paraId="1C432DD4" w14:textId="77777777" w:rsidR="00B16A1C" w:rsidRPr="00F63CB0" w:rsidRDefault="00ED284A">
      <w:pPr>
        <w:widowControl w:val="0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подготовка текста к медиапроекту;</w:t>
      </w:r>
    </w:p>
    <w:p w14:paraId="5841DE27" w14:textId="77777777" w:rsidR="00B16A1C" w:rsidRPr="00F63CB0" w:rsidRDefault="00ED284A">
      <w:pPr>
        <w:widowControl w:val="0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знание материала (четкость изложения);</w:t>
      </w:r>
    </w:p>
    <w:p w14:paraId="71F46A96" w14:textId="77777777" w:rsidR="00B16A1C" w:rsidRPr="00F63CB0" w:rsidRDefault="00ED284A">
      <w:pPr>
        <w:widowControl w:val="0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умение отвечать на вопросы.</w:t>
      </w:r>
    </w:p>
    <w:p w14:paraId="48A9F653" w14:textId="77777777" w:rsidR="00D73B21" w:rsidRPr="00F63CB0" w:rsidRDefault="00D73B2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3B5BB57B" w14:textId="77777777" w:rsidR="00B16A1C" w:rsidRPr="00F63CB0" w:rsidRDefault="00ED284A" w:rsidP="00D44DD6">
      <w:pPr>
        <w:widowControl w:val="0"/>
        <w:spacing w:after="120" w:line="240" w:lineRule="auto"/>
        <w:jc w:val="center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Критерии оценки защиты медиапроекта</w:t>
      </w:r>
    </w:p>
    <w:p w14:paraId="484DF5AB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Высокий уровень – проект выполнен оригинально и эстетично, предъявлен высокий уровень владения специальным оборудованием, проект соответствует заявленной теме и раскрывает ее, изложение материала уверенное и выразительное, ответы на вопросы четкие, подробные, обоснованные.</w:t>
      </w:r>
    </w:p>
    <w:p w14:paraId="71D66D9F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Средний уровень – проект выполнен стандартно, предъявлен средний уровень владения специальным оборудованием, проект соответствует заявленной теме, но раскрывает ее частично, изложение материала неуверенное, ответы на вопросы краткие, неуверенные.</w:t>
      </w:r>
    </w:p>
    <w:p w14:paraId="4A38580F" w14:textId="77777777" w:rsidR="00B16A1C" w:rsidRPr="00F63CB0" w:rsidRDefault="00ED28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Низкий уровень – проект выполнен некачественно, выявлен низкий уровень владения специальным оборудованием, проект не соответствует заявленной теме, не раскрывает ее, изложение материала неуверенное, ответы на вопросы отсутствуют</w:t>
      </w:r>
      <w:r w:rsidR="00A0741B" w:rsidRPr="00F63CB0">
        <w:rPr>
          <w:rFonts w:ascii="Times New Roman" w:hAnsi="Times New Roman"/>
          <w:color w:val="auto"/>
          <w:sz w:val="24"/>
        </w:rPr>
        <w:t>.</w:t>
      </w:r>
    </w:p>
    <w:p w14:paraId="6E97157B" w14:textId="77777777" w:rsidR="00B16A1C" w:rsidRPr="00F63CB0" w:rsidRDefault="00B16A1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4"/>
        </w:rPr>
      </w:pPr>
    </w:p>
    <w:p w14:paraId="35200E50" w14:textId="77777777" w:rsidR="00B16A1C" w:rsidRPr="00F63CB0" w:rsidRDefault="00B16A1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4"/>
        </w:rPr>
      </w:pPr>
    </w:p>
    <w:p w14:paraId="29D1EC01" w14:textId="77777777" w:rsidR="00A0741B" w:rsidRPr="00F63CB0" w:rsidRDefault="00A0741B" w:rsidP="00A0741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10" w:name="__RefHeading___13"/>
      <w:bookmarkEnd w:id="10"/>
      <w:r w:rsidRPr="00F63CB0">
        <w:rPr>
          <w:rFonts w:ascii="Times New Roman" w:hAnsi="Times New Roman"/>
          <w:b/>
          <w:color w:val="auto"/>
          <w:sz w:val="24"/>
        </w:rPr>
        <w:t>2.5. Методические материалы</w:t>
      </w:r>
    </w:p>
    <w:p w14:paraId="7557AD24" w14:textId="77777777" w:rsidR="00B16A1C" w:rsidRPr="00F63CB0" w:rsidRDefault="00B16A1C">
      <w:pPr>
        <w:widowControl w:val="0"/>
        <w:spacing w:after="0" w:line="240" w:lineRule="auto"/>
        <w:ind w:left="1347"/>
        <w:rPr>
          <w:rFonts w:ascii="Times New Roman" w:hAnsi="Times New Roman"/>
          <w:b/>
          <w:color w:val="auto"/>
          <w:sz w:val="24"/>
          <w:highlight w:val="yellow"/>
        </w:rPr>
      </w:pPr>
    </w:p>
    <w:p w14:paraId="3F9A228F" w14:textId="77777777" w:rsidR="00B16A1C" w:rsidRPr="00F63CB0" w:rsidRDefault="00ED284A">
      <w:pPr>
        <w:pStyle w:val="a3"/>
        <w:spacing w:after="0"/>
        <w:ind w:firstLine="709"/>
        <w:jc w:val="both"/>
        <w:rPr>
          <w:color w:val="auto"/>
        </w:rPr>
      </w:pPr>
      <w:r w:rsidRPr="00F63CB0">
        <w:rPr>
          <w:b/>
          <w:color w:val="auto"/>
        </w:rPr>
        <w:t>Особенности организации образовательной деятельности</w:t>
      </w:r>
      <w:r w:rsidRPr="00F63CB0">
        <w:rPr>
          <w:color w:val="auto"/>
        </w:rPr>
        <w:t xml:space="preserve"> программы является раздельный принцип ее построения. Возможно освоение каждого из модулей программы отдельно. Подведение итогов проводится по каждому модулю.</w:t>
      </w:r>
    </w:p>
    <w:p w14:paraId="172C91C2" w14:textId="77777777" w:rsidR="00B16A1C" w:rsidRPr="00F63CB0" w:rsidRDefault="00ED284A">
      <w:pPr>
        <w:pStyle w:val="a3"/>
        <w:spacing w:after="0"/>
        <w:ind w:firstLine="709"/>
        <w:jc w:val="both"/>
        <w:rPr>
          <w:color w:val="auto"/>
        </w:rPr>
      </w:pPr>
      <w:r w:rsidRPr="00F63CB0">
        <w:rPr>
          <w:color w:val="auto"/>
        </w:rPr>
        <w:t>Учащиеся, освоившие все десять модулей, получают сертификат об освоении дополнительной общеобразовательной общеразвивающей программы. Итоговое занятие по программе проводятся в форме защиты проекта.</w:t>
      </w:r>
    </w:p>
    <w:p w14:paraId="23E06FBC" w14:textId="77777777" w:rsidR="00B16A1C" w:rsidRPr="00F63CB0" w:rsidRDefault="00ED284A">
      <w:pPr>
        <w:pStyle w:val="a3"/>
        <w:spacing w:after="0"/>
        <w:ind w:firstLine="709"/>
        <w:contextualSpacing/>
        <w:jc w:val="both"/>
        <w:rPr>
          <w:color w:val="auto"/>
        </w:rPr>
      </w:pPr>
      <w:r w:rsidRPr="00F63CB0">
        <w:rPr>
          <w:b/>
          <w:color w:val="auto"/>
        </w:rPr>
        <w:t xml:space="preserve">Описание технологий и методов обучения и воспитания. </w:t>
      </w:r>
      <w:r w:rsidRPr="00F63CB0">
        <w:rPr>
          <w:color w:val="auto"/>
        </w:rPr>
        <w:t>Методика преподавания включает в себя разнообразные формы, методы и приемы обучения и воспитания, необходимые для решения разнообразных творческих задач. Методы обучения, применяемые в деятельности объединения</w:t>
      </w:r>
      <w:r w:rsidRPr="00F63CB0">
        <w:rPr>
          <w:b/>
          <w:color w:val="auto"/>
        </w:rPr>
        <w:t xml:space="preserve">, </w:t>
      </w:r>
      <w:r w:rsidRPr="00F63CB0">
        <w:rPr>
          <w:color w:val="auto"/>
        </w:rPr>
        <w:t>можно классифицировать следующим образом:</w:t>
      </w:r>
    </w:p>
    <w:p w14:paraId="742B31DF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проектная деятельность;</w:t>
      </w:r>
    </w:p>
    <w:p w14:paraId="38252927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словесные: рассказ, объяснения, беседа, дискуссия, встречи с интересными людьми и др.;</w:t>
      </w:r>
    </w:p>
    <w:p w14:paraId="04A8A1CD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наглядные: демонстрация дидактических пособий, видеофильмов, компьютерные игры, наблюдение и др.;</w:t>
      </w:r>
    </w:p>
    <w:p w14:paraId="5453E6C6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практические: сюжетно-ролевые игры, работа с аудио- и видеоматериалами, тренинги, участие в мероприятиях, направленные на понимание кто такой волонтер.</w:t>
      </w:r>
    </w:p>
    <w:p w14:paraId="31C927B3" w14:textId="77777777" w:rsidR="00B16A1C" w:rsidRPr="00F63CB0" w:rsidRDefault="00ED284A">
      <w:pPr>
        <w:pStyle w:val="a3"/>
        <w:spacing w:after="0"/>
        <w:ind w:firstLine="709"/>
        <w:jc w:val="both"/>
        <w:rPr>
          <w:color w:val="auto"/>
        </w:rPr>
      </w:pPr>
      <w:r w:rsidRPr="00F63CB0">
        <w:rPr>
          <w:color w:val="auto"/>
        </w:rPr>
        <w:t xml:space="preserve"> </w:t>
      </w:r>
      <w:r w:rsidRPr="00F63CB0">
        <w:rPr>
          <w:b/>
          <w:color w:val="auto"/>
        </w:rPr>
        <w:t>Формы организации образовательной деятельности.</w:t>
      </w:r>
      <w:r w:rsidRPr="00F63CB0">
        <w:rPr>
          <w:color w:val="auto"/>
        </w:rPr>
        <w:t xml:space="preserve"> При выборе форм учебной работы учащихся используются различные методы и приемы: групповая, массовая, индивидуальная.</w:t>
      </w:r>
    </w:p>
    <w:p w14:paraId="0D04DBD7" w14:textId="77777777" w:rsidR="00B16A1C" w:rsidRPr="00F63CB0" w:rsidRDefault="00ED284A">
      <w:pPr>
        <w:pStyle w:val="Iauiue1"/>
        <w:ind w:firstLine="720"/>
        <w:jc w:val="both"/>
        <w:rPr>
          <w:b/>
          <w:color w:val="auto"/>
          <w:sz w:val="24"/>
        </w:rPr>
      </w:pPr>
      <w:r w:rsidRPr="00F63CB0">
        <w:rPr>
          <w:color w:val="auto"/>
          <w:sz w:val="24"/>
        </w:rPr>
        <w:t>Программа основана на применении технологии проектной деятельности. Выполнение проектов требует от учащихся широкого поиска, структурирования и анализа дополнительной информации по теме.</w:t>
      </w:r>
    </w:p>
    <w:p w14:paraId="0E728A78" w14:textId="77777777" w:rsidR="00B16A1C" w:rsidRPr="00F63CB0" w:rsidRDefault="00ED284A">
      <w:pPr>
        <w:pStyle w:val="Iauiue1"/>
        <w:widowControl w:val="0"/>
        <w:ind w:firstLine="720"/>
        <w:jc w:val="both"/>
        <w:rPr>
          <w:color w:val="auto"/>
          <w:sz w:val="24"/>
          <w:highlight w:val="white"/>
        </w:rPr>
      </w:pPr>
      <w:r w:rsidRPr="00F63CB0">
        <w:rPr>
          <w:color w:val="auto"/>
          <w:sz w:val="24"/>
          <w:highlight w:val="white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5B36DC62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  <w:highlight w:val="white"/>
        </w:rPr>
      </w:pPr>
      <w:r w:rsidRPr="00F63CB0">
        <w:rPr>
          <w:rFonts w:ascii="Times New Roman" w:hAnsi="Times New Roman"/>
          <w:color w:val="auto"/>
          <w:sz w:val="24"/>
          <w:highlight w:val="white"/>
        </w:rPr>
        <w:t xml:space="preserve">образовательных технологий (мастер-классы, развивающие занятия, консультации, защита портфолио и другие активности, проводимые в режиме реального времени при помощи телекоммуникационных систем); </w:t>
      </w:r>
    </w:p>
    <w:p w14:paraId="62B17DAE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  <w:highlight w:val="white"/>
        </w:rPr>
      </w:pPr>
      <w:r w:rsidRPr="00F63CB0">
        <w:rPr>
          <w:rFonts w:ascii="Times New Roman" w:hAnsi="Times New Roman"/>
          <w:color w:val="auto"/>
          <w:sz w:val="24"/>
          <w:highlight w:val="white"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4E2F737F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  <w:highlight w:val="white"/>
        </w:rPr>
      </w:pPr>
      <w:r w:rsidRPr="00F63CB0">
        <w:rPr>
          <w:rFonts w:ascii="Times New Roman" w:hAnsi="Times New Roman"/>
          <w:color w:val="auto"/>
          <w:sz w:val="24"/>
          <w:highlight w:val="white"/>
        </w:rPr>
        <w:lastRenderedPageBreak/>
        <w:t xml:space="preserve">ресурсов средств массовой информации (образовательные и научно-популярные передачи, фильмы); </w:t>
      </w:r>
    </w:p>
    <w:p w14:paraId="0D6EAF93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  <w:highlight w:val="white"/>
        </w:rPr>
      </w:pPr>
      <w:r w:rsidRPr="00F63CB0">
        <w:rPr>
          <w:rFonts w:ascii="Times New Roman" w:hAnsi="Times New Roman"/>
          <w:color w:val="auto"/>
          <w:sz w:val="24"/>
        </w:rPr>
        <w:t xml:space="preserve">занятия, консультации, тренировки, тематические классные часы, конференции и другие активности, </w:t>
      </w:r>
      <w:r w:rsidRPr="00F63CB0">
        <w:rPr>
          <w:rFonts w:ascii="Times New Roman" w:hAnsi="Times New Roman"/>
          <w:color w:val="auto"/>
          <w:sz w:val="24"/>
          <w:highlight w:val="white"/>
        </w:rPr>
        <w:t xml:space="preserve">проводимые в режиме реального времени при помощи телекоммуникационных систем); </w:t>
      </w:r>
    </w:p>
    <w:p w14:paraId="6A52451C" w14:textId="77777777" w:rsidR="00B16A1C" w:rsidRPr="00F63CB0" w:rsidRDefault="00ED284A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color w:val="auto"/>
          <w:sz w:val="24"/>
          <w:highlight w:val="white"/>
        </w:rPr>
      </w:pPr>
      <w:r w:rsidRPr="00F63CB0">
        <w:rPr>
          <w:rFonts w:ascii="Times New Roman" w:hAnsi="Times New Roman"/>
          <w:color w:val="auto"/>
          <w:sz w:val="24"/>
          <w:highlight w:val="white"/>
        </w:rPr>
        <w:t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«89 Кадр»).</w:t>
      </w:r>
    </w:p>
    <w:p w14:paraId="7132318A" w14:textId="77777777" w:rsidR="00B16A1C" w:rsidRPr="00F63CB0" w:rsidRDefault="00ED284A">
      <w:pPr>
        <w:pStyle w:val="a3"/>
        <w:spacing w:after="0"/>
        <w:ind w:firstLine="709"/>
        <w:contextualSpacing/>
        <w:jc w:val="both"/>
        <w:rPr>
          <w:color w:val="auto"/>
          <w:highlight w:val="white"/>
        </w:rPr>
      </w:pPr>
      <w:r w:rsidRPr="00F63CB0">
        <w:rPr>
          <w:color w:val="auto"/>
        </w:rPr>
        <w:t xml:space="preserve">В рамках реализации дополнительной общеобразовательной программы могут быть организованы в </w:t>
      </w:r>
      <w:r w:rsidRPr="00F63CB0">
        <w:rPr>
          <w:b/>
          <w:color w:val="auto"/>
        </w:rPr>
        <w:t>дистанционном режиме</w:t>
      </w:r>
      <w:r w:rsidRPr="00F63CB0">
        <w:rPr>
          <w:color w:val="auto"/>
        </w:rPr>
        <w:t xml:space="preserve">: </w:t>
      </w:r>
      <w:r w:rsidRPr="00F63CB0">
        <w:rPr>
          <w:color w:val="auto"/>
          <w:highlight w:val="white"/>
        </w:rPr>
        <w:t>занятия и мастер-классы; творческие конкурсы с дистанционным представлением выполненных учащимися работ.</w:t>
      </w:r>
    </w:p>
    <w:p w14:paraId="2DA36A54" w14:textId="77777777" w:rsidR="00B16A1C" w:rsidRPr="00F63CB0" w:rsidRDefault="00ED284A">
      <w:pPr>
        <w:pStyle w:val="a3"/>
        <w:spacing w:after="0"/>
        <w:ind w:firstLine="709"/>
        <w:contextualSpacing/>
        <w:jc w:val="both"/>
        <w:rPr>
          <w:color w:val="auto"/>
        </w:rPr>
      </w:pPr>
      <w:r w:rsidRPr="00F63CB0">
        <w:rPr>
          <w:color w:val="auto"/>
        </w:rPr>
        <w:t>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программы, в том числе в формате видеозаписей ответов, направления творческих работ в электронном формате, участия в конкурсах в дистанционном режиме.</w:t>
      </w:r>
    </w:p>
    <w:p w14:paraId="7132E145" w14:textId="77777777" w:rsidR="00B16A1C" w:rsidRPr="00F63CB0" w:rsidRDefault="00ED284A">
      <w:pPr>
        <w:pStyle w:val="a3"/>
        <w:spacing w:after="0"/>
        <w:ind w:firstLine="709"/>
        <w:contextualSpacing/>
        <w:jc w:val="both"/>
        <w:rPr>
          <w:color w:val="auto"/>
        </w:rPr>
      </w:pPr>
      <w:r w:rsidRPr="00F63CB0">
        <w:rPr>
          <w:b/>
          <w:color w:val="auto"/>
        </w:rPr>
        <w:t xml:space="preserve">Перечень и описание методических и дидактических материалов. </w:t>
      </w:r>
      <w:r w:rsidRPr="00F63CB0">
        <w:rPr>
          <w:color w:val="auto"/>
        </w:rPr>
        <w:t>Дидактические материалы:</w:t>
      </w:r>
    </w:p>
    <w:p w14:paraId="47F8FC37" w14:textId="77777777" w:rsidR="00B16A1C" w:rsidRPr="00F63CB0" w:rsidRDefault="00ED284A">
      <w:pPr>
        <w:pStyle w:val="aa"/>
        <w:widowControl w:val="0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наглядные пособия</w:t>
      </w:r>
    </w:p>
    <w:p w14:paraId="35F0B667" w14:textId="77777777" w:rsidR="00B16A1C" w:rsidRPr="00F63CB0" w:rsidRDefault="00ED284A">
      <w:pPr>
        <w:pStyle w:val="aa"/>
        <w:widowControl w:val="0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развивающие настольные игры</w:t>
      </w:r>
    </w:p>
    <w:p w14:paraId="6E9260E3" w14:textId="77777777" w:rsidR="00B16A1C" w:rsidRPr="00F63CB0" w:rsidRDefault="00ED284A">
      <w:pPr>
        <w:pStyle w:val="aa"/>
        <w:widowControl w:val="0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папка с дидактическим материалом по разделам</w:t>
      </w:r>
    </w:p>
    <w:p w14:paraId="009BCBA5" w14:textId="77777777" w:rsidR="00B16A1C" w:rsidRPr="00F63CB0" w:rsidRDefault="00ED284A">
      <w:pPr>
        <w:pStyle w:val="aa"/>
        <w:widowControl w:val="0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плакаты</w:t>
      </w:r>
    </w:p>
    <w:p w14:paraId="73E0310F" w14:textId="77777777" w:rsidR="00B16A1C" w:rsidRPr="00F63CB0" w:rsidRDefault="00ED284A">
      <w:pPr>
        <w:pStyle w:val="aa"/>
        <w:widowControl w:val="0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развивающие настольные игры</w:t>
      </w:r>
    </w:p>
    <w:p w14:paraId="7AC70E86" w14:textId="77777777" w:rsidR="00B16A1C" w:rsidRPr="00F63CB0" w:rsidRDefault="00ED284A">
      <w:pPr>
        <w:pStyle w:val="aa"/>
        <w:widowControl w:val="0"/>
        <w:numPr>
          <w:ilvl w:val="0"/>
          <w:numId w:val="5"/>
        </w:numPr>
        <w:spacing w:after="0" w:line="240" w:lineRule="auto"/>
        <w:ind w:left="426" w:firstLine="0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видеоролики и презентации о работе объединения.</w:t>
      </w:r>
    </w:p>
    <w:p w14:paraId="41851CA5" w14:textId="77777777" w:rsidR="00B16A1C" w:rsidRPr="00F63CB0" w:rsidRDefault="00B16A1C">
      <w:pPr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auto"/>
          <w:sz w:val="24"/>
        </w:rPr>
      </w:pPr>
    </w:p>
    <w:p w14:paraId="2AA8CA6C" w14:textId="77777777" w:rsidR="00B16A1C" w:rsidRPr="00F63CB0" w:rsidRDefault="00B16A1C">
      <w:pPr>
        <w:spacing w:after="0" w:line="240" w:lineRule="auto"/>
        <w:ind w:left="714"/>
        <w:jc w:val="both"/>
        <w:rPr>
          <w:rFonts w:ascii="Times New Roman" w:hAnsi="Times New Roman"/>
          <w:color w:val="auto"/>
          <w:sz w:val="24"/>
        </w:rPr>
      </w:pPr>
    </w:p>
    <w:p w14:paraId="286A5AF7" w14:textId="77777777" w:rsidR="00A0741B" w:rsidRPr="00F63CB0" w:rsidRDefault="00A0741B" w:rsidP="00A0741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  <w:bookmarkStart w:id="11" w:name="__RefHeading___14"/>
      <w:bookmarkEnd w:id="11"/>
      <w:r w:rsidRPr="00F63CB0">
        <w:rPr>
          <w:rFonts w:ascii="Times New Roman" w:hAnsi="Times New Roman"/>
          <w:b/>
          <w:color w:val="auto"/>
          <w:sz w:val="24"/>
        </w:rPr>
        <w:t>2.6. Список литературы</w:t>
      </w:r>
    </w:p>
    <w:p w14:paraId="13308562" w14:textId="77777777" w:rsidR="00A0741B" w:rsidRPr="00F63CB0" w:rsidRDefault="00A0741B" w:rsidP="00A0741B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</w:rPr>
      </w:pPr>
    </w:p>
    <w:p w14:paraId="4779B74D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Акимова, Г. Н. Стань креативным: Пособие по развитию творческих способностей / Г</w:t>
      </w:r>
      <w:r w:rsidR="005C6FD0" w:rsidRPr="00F63CB0">
        <w:rPr>
          <w:rFonts w:ascii="Times New Roman" w:hAnsi="Times New Roman"/>
          <w:color w:val="auto"/>
          <w:sz w:val="24"/>
        </w:rPr>
        <w:t>. Н. Акимова. – Санкт-Петербург</w:t>
      </w:r>
      <w:r w:rsidRPr="00F63CB0">
        <w:rPr>
          <w:rFonts w:ascii="Times New Roman" w:hAnsi="Times New Roman"/>
          <w:color w:val="auto"/>
          <w:sz w:val="24"/>
        </w:rPr>
        <w:t>: Ленинградское издательство, 2016. – 288 с.</w:t>
      </w:r>
    </w:p>
    <w:p w14:paraId="2379CF61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Грин, Т. Актерский тренинг. Мастерство а</w:t>
      </w:r>
      <w:r w:rsidR="005C6FD0" w:rsidRPr="00F63CB0">
        <w:rPr>
          <w:rFonts w:ascii="Times New Roman" w:hAnsi="Times New Roman"/>
          <w:color w:val="auto"/>
          <w:sz w:val="24"/>
        </w:rPr>
        <w:t>ктера в терминах Станиславского</w:t>
      </w:r>
      <w:r w:rsidRPr="00F63CB0">
        <w:rPr>
          <w:rFonts w:ascii="Times New Roman" w:hAnsi="Times New Roman"/>
          <w:color w:val="auto"/>
          <w:sz w:val="24"/>
        </w:rPr>
        <w:t>: учеб</w:t>
      </w:r>
      <w:r w:rsidR="005C6FD0" w:rsidRPr="00F63CB0">
        <w:rPr>
          <w:rFonts w:ascii="Times New Roman" w:hAnsi="Times New Roman"/>
          <w:color w:val="auto"/>
          <w:sz w:val="24"/>
        </w:rPr>
        <w:t>ное пособие / Т. Грин. – Москва</w:t>
      </w:r>
      <w:r w:rsidRPr="00F63CB0">
        <w:rPr>
          <w:rFonts w:ascii="Times New Roman" w:hAnsi="Times New Roman"/>
          <w:color w:val="auto"/>
          <w:sz w:val="24"/>
        </w:rPr>
        <w:t>: АСТ, 2015. – 512 с.</w:t>
      </w:r>
    </w:p>
    <w:p w14:paraId="13157DE1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Васильев, Ю.А. Сценическая речь. Ритмы и вариации / Ю</w:t>
      </w:r>
      <w:r w:rsidR="005C6FD0" w:rsidRPr="00F63CB0">
        <w:rPr>
          <w:rFonts w:ascii="Times New Roman" w:hAnsi="Times New Roman"/>
          <w:color w:val="auto"/>
          <w:sz w:val="24"/>
        </w:rPr>
        <w:t>.А. Васильев. – Санкт-Петербург</w:t>
      </w:r>
      <w:r w:rsidRPr="00F63CB0">
        <w:rPr>
          <w:rFonts w:ascii="Times New Roman" w:hAnsi="Times New Roman"/>
          <w:color w:val="auto"/>
          <w:sz w:val="24"/>
        </w:rPr>
        <w:t>: Санкт-Петербургская академия театрального искусства, 2018. – 416 с.</w:t>
      </w:r>
    </w:p>
    <w:p w14:paraId="3A8AD8B6" w14:textId="77777777" w:rsidR="00B16A1C" w:rsidRPr="00F63CB0" w:rsidRDefault="005C6FD0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Венгер, Л. А. Психология</w:t>
      </w:r>
      <w:r w:rsidR="00ED284A" w:rsidRPr="00F63CB0">
        <w:rPr>
          <w:rFonts w:ascii="Times New Roman" w:hAnsi="Times New Roman"/>
          <w:color w:val="auto"/>
          <w:sz w:val="24"/>
        </w:rPr>
        <w:t>: учебное пособие / А. Л.</w:t>
      </w:r>
      <w:r w:rsidRPr="00F63CB0">
        <w:rPr>
          <w:rFonts w:ascii="Times New Roman" w:hAnsi="Times New Roman"/>
          <w:color w:val="auto"/>
          <w:sz w:val="24"/>
        </w:rPr>
        <w:t xml:space="preserve"> Венгер, В. С. Мухина. – Москва</w:t>
      </w:r>
      <w:r w:rsidR="00ED284A" w:rsidRPr="00F63CB0">
        <w:rPr>
          <w:rFonts w:ascii="Times New Roman" w:hAnsi="Times New Roman"/>
          <w:color w:val="auto"/>
          <w:sz w:val="24"/>
        </w:rPr>
        <w:t>: 2016. - 483 с.</w:t>
      </w:r>
    </w:p>
    <w:p w14:paraId="7BA88BE4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Дэн, </w:t>
      </w:r>
      <w:proofErr w:type="spellStart"/>
      <w:r w:rsidRPr="00F63CB0">
        <w:rPr>
          <w:rFonts w:ascii="Times New Roman" w:hAnsi="Times New Roman"/>
          <w:color w:val="auto"/>
          <w:sz w:val="24"/>
        </w:rPr>
        <w:t>О`Дэй</w:t>
      </w:r>
      <w:proofErr w:type="spellEnd"/>
      <w:r w:rsidRPr="00F63CB0">
        <w:rPr>
          <w:rFonts w:ascii="Times New Roman" w:hAnsi="Times New Roman"/>
          <w:color w:val="auto"/>
          <w:sz w:val="24"/>
        </w:rPr>
        <w:t>. Основы звуко</w:t>
      </w:r>
      <w:r w:rsidR="005C6FD0" w:rsidRPr="00F63CB0">
        <w:rPr>
          <w:rFonts w:ascii="Times New Roman" w:hAnsi="Times New Roman"/>
          <w:color w:val="auto"/>
          <w:sz w:val="24"/>
        </w:rPr>
        <w:t xml:space="preserve">режиссуры / </w:t>
      </w:r>
      <w:proofErr w:type="spellStart"/>
      <w:r w:rsidR="005C6FD0" w:rsidRPr="00F63CB0">
        <w:rPr>
          <w:rFonts w:ascii="Times New Roman" w:hAnsi="Times New Roman"/>
          <w:color w:val="auto"/>
          <w:sz w:val="24"/>
        </w:rPr>
        <w:t>О`Дэй</w:t>
      </w:r>
      <w:proofErr w:type="spellEnd"/>
      <w:r w:rsidR="005C6FD0" w:rsidRPr="00F63CB0">
        <w:rPr>
          <w:rFonts w:ascii="Times New Roman" w:hAnsi="Times New Roman"/>
          <w:color w:val="auto"/>
          <w:sz w:val="24"/>
        </w:rPr>
        <w:t xml:space="preserve"> Дэн. – Москва</w:t>
      </w:r>
      <w:r w:rsidRPr="00F63CB0">
        <w:rPr>
          <w:rFonts w:ascii="Times New Roman" w:hAnsi="Times New Roman"/>
          <w:color w:val="auto"/>
          <w:sz w:val="24"/>
        </w:rPr>
        <w:t xml:space="preserve">: </w:t>
      </w:r>
      <w:proofErr w:type="spellStart"/>
      <w:r w:rsidRPr="00F63CB0">
        <w:rPr>
          <w:rFonts w:ascii="Times New Roman" w:hAnsi="Times New Roman"/>
          <w:color w:val="auto"/>
          <w:sz w:val="24"/>
        </w:rPr>
        <w:t>Интерньюс</w:t>
      </w:r>
      <w:proofErr w:type="spellEnd"/>
      <w:r w:rsidRPr="00F63CB0">
        <w:rPr>
          <w:rFonts w:ascii="Times New Roman" w:hAnsi="Times New Roman"/>
          <w:color w:val="auto"/>
          <w:sz w:val="24"/>
        </w:rPr>
        <w:t>, 2016.</w:t>
      </w:r>
      <w:r w:rsidR="00D44DD6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– 200 с.</w:t>
      </w:r>
    </w:p>
    <w:p w14:paraId="0C0B9880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Кондраков, Н. П. Технология звукозаписи и звукорежисс</w:t>
      </w:r>
      <w:r w:rsidR="005C6FD0" w:rsidRPr="00F63CB0">
        <w:rPr>
          <w:rFonts w:ascii="Times New Roman" w:hAnsi="Times New Roman"/>
          <w:color w:val="auto"/>
          <w:sz w:val="24"/>
        </w:rPr>
        <w:t>ура / Н. П. Кондраков. – Москва</w:t>
      </w:r>
      <w:r w:rsidRPr="00F63CB0">
        <w:rPr>
          <w:rFonts w:ascii="Times New Roman" w:hAnsi="Times New Roman"/>
          <w:color w:val="auto"/>
          <w:sz w:val="24"/>
        </w:rPr>
        <w:t>: ИНФРА, 2017. – 65 с.</w:t>
      </w:r>
    </w:p>
    <w:p w14:paraId="33E624EB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Клюева, Н. В. Учим детей общению. Характер, коммуникабельность / Н. В. Клюев</w:t>
      </w:r>
      <w:r w:rsidR="005C6FD0" w:rsidRPr="00F63CB0">
        <w:rPr>
          <w:rFonts w:ascii="Times New Roman" w:hAnsi="Times New Roman"/>
          <w:color w:val="auto"/>
          <w:sz w:val="24"/>
        </w:rPr>
        <w:t>а, Ю. В. Касаткина. – Ярославль</w:t>
      </w:r>
      <w:r w:rsidRPr="00F63CB0">
        <w:rPr>
          <w:rFonts w:ascii="Times New Roman" w:hAnsi="Times New Roman"/>
          <w:color w:val="auto"/>
          <w:sz w:val="24"/>
        </w:rPr>
        <w:t>: Академия развития, 2011. - 240 с.</w:t>
      </w:r>
    </w:p>
    <w:p w14:paraId="1F230A9D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Пономарев, Я.А. Психология творчества </w:t>
      </w:r>
      <w:r w:rsidR="005C6FD0" w:rsidRPr="00F63CB0">
        <w:rPr>
          <w:rFonts w:ascii="Times New Roman" w:hAnsi="Times New Roman"/>
          <w:color w:val="auto"/>
          <w:sz w:val="24"/>
        </w:rPr>
        <w:t>и педагогика</w:t>
      </w:r>
      <w:r w:rsidRPr="00F63CB0">
        <w:rPr>
          <w:rFonts w:ascii="Times New Roman" w:hAnsi="Times New Roman"/>
          <w:color w:val="auto"/>
          <w:sz w:val="24"/>
        </w:rPr>
        <w:t>: учебное пособие/ Я.А. Пономарев.</w:t>
      </w:r>
      <w:r w:rsidR="005C6FD0" w:rsidRPr="00F63CB0">
        <w:rPr>
          <w:rFonts w:ascii="Times New Roman" w:hAnsi="Times New Roman"/>
          <w:color w:val="auto"/>
          <w:sz w:val="24"/>
        </w:rPr>
        <w:t xml:space="preserve"> </w:t>
      </w:r>
      <w:r w:rsidRPr="00F63CB0">
        <w:rPr>
          <w:rFonts w:ascii="Times New Roman" w:hAnsi="Times New Roman"/>
          <w:color w:val="auto"/>
          <w:sz w:val="24"/>
        </w:rPr>
        <w:t>- М.: Педагогика, 2008. - 28 с.</w:t>
      </w:r>
    </w:p>
    <w:p w14:paraId="1E5AE834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proofErr w:type="spellStart"/>
      <w:r w:rsidRPr="00F63CB0">
        <w:rPr>
          <w:rFonts w:ascii="Times New Roman" w:hAnsi="Times New Roman"/>
          <w:color w:val="auto"/>
          <w:sz w:val="24"/>
        </w:rPr>
        <w:t>Коноплицкий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, </w:t>
      </w:r>
      <w:r w:rsidR="005C6FD0" w:rsidRPr="00F63CB0">
        <w:rPr>
          <w:rFonts w:ascii="Times New Roman" w:hAnsi="Times New Roman"/>
          <w:color w:val="auto"/>
          <w:sz w:val="24"/>
        </w:rPr>
        <w:t>С. Введение в контент-маркетинг</w:t>
      </w:r>
      <w:r w:rsidRPr="00F63CB0">
        <w:rPr>
          <w:rFonts w:ascii="Times New Roman" w:hAnsi="Times New Roman"/>
          <w:color w:val="auto"/>
          <w:sz w:val="24"/>
        </w:rPr>
        <w:t>: учебное пос</w:t>
      </w:r>
      <w:r w:rsidR="005C6FD0" w:rsidRPr="00F63CB0">
        <w:rPr>
          <w:rFonts w:ascii="Times New Roman" w:hAnsi="Times New Roman"/>
          <w:color w:val="auto"/>
          <w:sz w:val="24"/>
        </w:rPr>
        <w:t xml:space="preserve">обие / С. </w:t>
      </w:r>
      <w:proofErr w:type="spellStart"/>
      <w:r w:rsidR="005C6FD0" w:rsidRPr="00F63CB0">
        <w:rPr>
          <w:rFonts w:ascii="Times New Roman" w:hAnsi="Times New Roman"/>
          <w:color w:val="auto"/>
          <w:sz w:val="24"/>
        </w:rPr>
        <w:t>Коноплицкий</w:t>
      </w:r>
      <w:proofErr w:type="spellEnd"/>
      <w:r w:rsidR="005C6FD0" w:rsidRPr="00F63CB0">
        <w:rPr>
          <w:rFonts w:ascii="Times New Roman" w:hAnsi="Times New Roman"/>
          <w:color w:val="auto"/>
          <w:sz w:val="24"/>
        </w:rPr>
        <w:t>. – Москва</w:t>
      </w:r>
      <w:r w:rsidRPr="00F63CB0">
        <w:rPr>
          <w:rFonts w:ascii="Times New Roman" w:hAnsi="Times New Roman"/>
          <w:color w:val="auto"/>
          <w:sz w:val="24"/>
        </w:rPr>
        <w:t>: 2016. – 60 с.</w:t>
      </w:r>
    </w:p>
    <w:p w14:paraId="208ACB17" w14:textId="77777777" w:rsidR="00B16A1C" w:rsidRPr="00F63CB0" w:rsidRDefault="005C6FD0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Молчанов, А. Букварь сценариста</w:t>
      </w:r>
      <w:r w:rsidR="00ED284A" w:rsidRPr="00F63CB0">
        <w:rPr>
          <w:rFonts w:ascii="Times New Roman" w:hAnsi="Times New Roman"/>
          <w:color w:val="auto"/>
          <w:sz w:val="24"/>
        </w:rPr>
        <w:t>: учебное пособие / А. Молчанов. – Моск</w:t>
      </w:r>
      <w:r w:rsidRPr="00F63CB0">
        <w:rPr>
          <w:rFonts w:ascii="Times New Roman" w:hAnsi="Times New Roman"/>
          <w:color w:val="auto"/>
          <w:sz w:val="24"/>
        </w:rPr>
        <w:t>ва</w:t>
      </w:r>
      <w:r w:rsidR="00ED284A" w:rsidRPr="00F63CB0">
        <w:rPr>
          <w:rFonts w:ascii="Times New Roman" w:hAnsi="Times New Roman"/>
          <w:color w:val="auto"/>
          <w:sz w:val="24"/>
        </w:rPr>
        <w:t>: 2015. – 92 с.</w:t>
      </w:r>
    </w:p>
    <w:p w14:paraId="079DEDAD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proofErr w:type="spellStart"/>
      <w:r w:rsidRPr="00F63CB0">
        <w:rPr>
          <w:rFonts w:ascii="Times New Roman" w:hAnsi="Times New Roman"/>
          <w:color w:val="auto"/>
          <w:sz w:val="24"/>
        </w:rPr>
        <w:t>Стелзнер</w:t>
      </w:r>
      <w:proofErr w:type="spellEnd"/>
      <w:r w:rsidRPr="00F63CB0">
        <w:rPr>
          <w:rFonts w:ascii="Times New Roman" w:hAnsi="Times New Roman"/>
          <w:color w:val="auto"/>
          <w:sz w:val="24"/>
        </w:rPr>
        <w:t>, М. Контент-маркетинг. Новые методы привлечения клиентов в эпоху Ин</w:t>
      </w:r>
      <w:r w:rsidR="005C6FD0" w:rsidRPr="00F63CB0">
        <w:rPr>
          <w:rFonts w:ascii="Times New Roman" w:hAnsi="Times New Roman"/>
          <w:color w:val="auto"/>
          <w:sz w:val="24"/>
        </w:rPr>
        <w:t xml:space="preserve">тернета / М. </w:t>
      </w:r>
      <w:proofErr w:type="spellStart"/>
      <w:r w:rsidR="005C6FD0" w:rsidRPr="00F63CB0">
        <w:rPr>
          <w:rFonts w:ascii="Times New Roman" w:hAnsi="Times New Roman"/>
          <w:color w:val="auto"/>
          <w:sz w:val="24"/>
        </w:rPr>
        <w:t>Стелзнер</w:t>
      </w:r>
      <w:proofErr w:type="spellEnd"/>
      <w:r w:rsidR="005C6FD0" w:rsidRPr="00F63CB0">
        <w:rPr>
          <w:rFonts w:ascii="Times New Roman" w:hAnsi="Times New Roman"/>
          <w:color w:val="auto"/>
          <w:sz w:val="24"/>
        </w:rPr>
        <w:t>. – Москва</w:t>
      </w:r>
      <w:r w:rsidRPr="00F63CB0">
        <w:rPr>
          <w:rFonts w:ascii="Times New Roman" w:hAnsi="Times New Roman"/>
          <w:color w:val="auto"/>
          <w:sz w:val="24"/>
        </w:rPr>
        <w:t>: Манн, Иванов и Фербер, 2017. – 288 с.</w:t>
      </w:r>
    </w:p>
    <w:p w14:paraId="50B3C1CA" w14:textId="77777777" w:rsidR="00B16A1C" w:rsidRPr="00F63CB0" w:rsidRDefault="00ED284A" w:rsidP="00A03441">
      <w:pPr>
        <w:widowControl w:val="0"/>
        <w:numPr>
          <w:ilvl w:val="1"/>
          <w:numId w:val="6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auto"/>
          <w:sz w:val="24"/>
        </w:rPr>
      </w:pPr>
      <w:proofErr w:type="spellStart"/>
      <w:r w:rsidRPr="00F63CB0">
        <w:rPr>
          <w:rFonts w:ascii="Times New Roman" w:hAnsi="Times New Roman"/>
          <w:color w:val="auto"/>
          <w:sz w:val="24"/>
        </w:rPr>
        <w:t>Хатченс</w:t>
      </w:r>
      <w:proofErr w:type="spellEnd"/>
      <w:r w:rsidRPr="00F63CB0">
        <w:rPr>
          <w:rFonts w:ascii="Times New Roman" w:hAnsi="Times New Roman"/>
          <w:color w:val="auto"/>
          <w:sz w:val="24"/>
        </w:rPr>
        <w:t>,</w:t>
      </w:r>
      <w:r w:rsidR="0026191A">
        <w:rPr>
          <w:rFonts w:ascii="Times New Roman" w:hAnsi="Times New Roman"/>
          <w:color w:val="auto"/>
          <w:sz w:val="24"/>
        </w:rPr>
        <w:t xml:space="preserve"> Д. Девять техник </w:t>
      </w:r>
      <w:proofErr w:type="spellStart"/>
      <w:r w:rsidR="0026191A">
        <w:rPr>
          <w:rFonts w:ascii="Times New Roman" w:hAnsi="Times New Roman"/>
          <w:color w:val="auto"/>
          <w:sz w:val="24"/>
        </w:rPr>
        <w:t>сторителлинга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/ Д. </w:t>
      </w:r>
      <w:proofErr w:type="spellStart"/>
      <w:r w:rsidRPr="00F63CB0">
        <w:rPr>
          <w:rFonts w:ascii="Times New Roman" w:hAnsi="Times New Roman"/>
          <w:color w:val="auto"/>
          <w:sz w:val="24"/>
        </w:rPr>
        <w:t>Хатченс</w:t>
      </w:r>
      <w:proofErr w:type="spellEnd"/>
      <w:r w:rsidRPr="00F63CB0">
        <w:rPr>
          <w:rFonts w:ascii="Times New Roman" w:hAnsi="Times New Roman"/>
          <w:color w:val="auto"/>
          <w:sz w:val="24"/>
        </w:rPr>
        <w:t xml:space="preserve">. – Минск: </w:t>
      </w:r>
      <w:proofErr w:type="spellStart"/>
      <w:r w:rsidRPr="00F63CB0">
        <w:rPr>
          <w:rFonts w:ascii="Times New Roman" w:hAnsi="Times New Roman"/>
          <w:color w:val="auto"/>
          <w:sz w:val="24"/>
        </w:rPr>
        <w:t>Поппури</w:t>
      </w:r>
      <w:proofErr w:type="spellEnd"/>
      <w:r w:rsidRPr="00F63CB0">
        <w:rPr>
          <w:rFonts w:ascii="Times New Roman" w:hAnsi="Times New Roman"/>
          <w:color w:val="auto"/>
          <w:sz w:val="24"/>
        </w:rPr>
        <w:t>, 2016. – 288 с.</w:t>
      </w:r>
    </w:p>
    <w:p w14:paraId="1B1E4837" w14:textId="77777777" w:rsidR="00CE265E" w:rsidRDefault="00CE265E" w:rsidP="00A0741B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</w:rPr>
        <w:sectPr w:rsidR="00CE265E">
          <w:pgSz w:w="11906" w:h="16838"/>
          <w:pgMar w:top="1134" w:right="1134" w:bottom="1134" w:left="1134" w:header="708" w:footer="708" w:gutter="0"/>
          <w:cols w:space="720"/>
          <w:titlePg/>
        </w:sectPr>
      </w:pPr>
      <w:bookmarkStart w:id="12" w:name="__RefHeading___15"/>
      <w:bookmarkEnd w:id="12"/>
    </w:p>
    <w:p w14:paraId="73C513AF" w14:textId="77777777" w:rsidR="00A0741B" w:rsidRPr="00F63CB0" w:rsidRDefault="00A0741B" w:rsidP="00A0741B">
      <w:pPr>
        <w:spacing w:after="0" w:line="240" w:lineRule="auto"/>
        <w:jc w:val="right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lastRenderedPageBreak/>
        <w:t>ПРИЛОЖЕНИЕ 1</w:t>
      </w:r>
    </w:p>
    <w:p w14:paraId="6A911922" w14:textId="77777777" w:rsidR="00A0741B" w:rsidRPr="00F63CB0" w:rsidRDefault="00A0741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</w:rPr>
      </w:pPr>
    </w:p>
    <w:p w14:paraId="5B7E113B" w14:textId="77777777" w:rsidR="00B16A1C" w:rsidRPr="00F63CB0" w:rsidRDefault="00ED284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</w:rPr>
      </w:pPr>
      <w:r w:rsidRPr="00F63CB0">
        <w:rPr>
          <w:rFonts w:ascii="Times New Roman" w:hAnsi="Times New Roman"/>
          <w:b/>
          <w:color w:val="auto"/>
          <w:sz w:val="24"/>
        </w:rPr>
        <w:t>Календарный учебный график</w:t>
      </w:r>
    </w:p>
    <w:p w14:paraId="0E67E325" w14:textId="77777777" w:rsidR="00B16A1C" w:rsidRPr="00F63CB0" w:rsidRDefault="00ED284A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_________ учебный год</w:t>
      </w:r>
    </w:p>
    <w:p w14:paraId="4281CCB2" w14:textId="77777777" w:rsidR="00B16A1C" w:rsidRPr="00F63CB0" w:rsidRDefault="001B0D58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Программа </w:t>
      </w:r>
      <w:r w:rsidR="005C6FD0" w:rsidRPr="00F63CB0">
        <w:rPr>
          <w:rFonts w:ascii="Times New Roman" w:hAnsi="Times New Roman"/>
          <w:color w:val="auto"/>
          <w:sz w:val="24"/>
        </w:rPr>
        <w:t>«М</w:t>
      </w:r>
      <w:r w:rsidRPr="00F63CB0">
        <w:rPr>
          <w:rFonts w:ascii="Times New Roman" w:hAnsi="Times New Roman"/>
          <w:color w:val="auto"/>
          <w:sz w:val="24"/>
        </w:rPr>
        <w:t>едиа</w:t>
      </w:r>
      <w:r w:rsidR="005C6FD0" w:rsidRPr="00F63CB0">
        <w:rPr>
          <w:rFonts w:ascii="Times New Roman" w:hAnsi="Times New Roman"/>
          <w:color w:val="auto"/>
          <w:sz w:val="24"/>
        </w:rPr>
        <w:t xml:space="preserve"> центр</w:t>
      </w:r>
      <w:r w:rsidR="00ED284A" w:rsidRPr="00F63CB0">
        <w:rPr>
          <w:rFonts w:ascii="Times New Roman" w:hAnsi="Times New Roman"/>
          <w:color w:val="auto"/>
          <w:sz w:val="24"/>
        </w:rPr>
        <w:t xml:space="preserve"> «89 Кадр» </w:t>
      </w:r>
    </w:p>
    <w:p w14:paraId="0896A2BB" w14:textId="77777777" w:rsidR="00B16A1C" w:rsidRPr="00F63CB0" w:rsidRDefault="00ED284A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Год обучения 1</w:t>
      </w:r>
    </w:p>
    <w:p w14:paraId="15EDA026" w14:textId="77777777" w:rsidR="00B16A1C" w:rsidRPr="00F63CB0" w:rsidRDefault="00ED284A">
      <w:pPr>
        <w:spacing w:after="0" w:line="240" w:lineRule="auto"/>
        <w:jc w:val="center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>Группа №</w:t>
      </w:r>
    </w:p>
    <w:p w14:paraId="58259ED4" w14:textId="77777777" w:rsidR="00B16A1C" w:rsidRPr="00F63CB0" w:rsidRDefault="00ED284A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F63CB0">
        <w:rPr>
          <w:rFonts w:ascii="Times New Roman" w:hAnsi="Times New Roman"/>
          <w:color w:val="auto"/>
          <w:sz w:val="24"/>
        </w:rPr>
        <w:t xml:space="preserve"> 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992"/>
        <w:gridCol w:w="2651"/>
        <w:gridCol w:w="2736"/>
      </w:tblGrid>
      <w:tr w:rsidR="00B16A1C" w:rsidRPr="00F63CB0" w14:paraId="11CB9757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4B20BB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№ п\п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33671E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7EB25" w14:textId="77777777" w:rsidR="00B16A1C" w:rsidRPr="00F63CB0" w:rsidRDefault="00ED284A">
            <w:pPr>
              <w:spacing w:after="0" w:line="240" w:lineRule="auto"/>
              <w:ind w:right="-105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4F762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Кол-во часов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337B4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 xml:space="preserve">Тема занятия </w:t>
            </w:r>
          </w:p>
          <w:p w14:paraId="431CCAB5" w14:textId="77777777" w:rsidR="00B16A1C" w:rsidRPr="00F63CB0" w:rsidRDefault="00B16A1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99652F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b/>
                <w:color w:val="auto"/>
                <w:sz w:val="24"/>
              </w:rPr>
              <w:t>Форма контроля</w:t>
            </w:r>
          </w:p>
        </w:tc>
      </w:tr>
      <w:tr w:rsidR="00B16A1C" w:rsidRPr="00F63CB0" w14:paraId="6741872E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9A139" w14:textId="77777777" w:rsidR="00B16A1C" w:rsidRPr="00F63CB0" w:rsidRDefault="00B16A1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ADF86" w14:textId="77777777" w:rsidR="00B16A1C" w:rsidRPr="00E85151" w:rsidRDefault="002619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CDED07" w14:textId="77777777" w:rsidR="00B16A1C" w:rsidRPr="00E85151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AD4C0" w14:textId="77777777" w:rsidR="00B16A1C" w:rsidRPr="00E85151" w:rsidRDefault="00ED2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908DDE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Вводное занятие. Инструктаж по технике безопасности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9F2609" w14:textId="77777777" w:rsidR="00B16A1C" w:rsidRPr="00F63CB0" w:rsidRDefault="00ED284A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Творческое задание</w:t>
            </w:r>
          </w:p>
          <w:p w14:paraId="2782FD70" w14:textId="77777777" w:rsidR="00B16A1C" w:rsidRPr="00F63CB0" w:rsidRDefault="00ED284A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Собеседование</w:t>
            </w:r>
          </w:p>
        </w:tc>
      </w:tr>
      <w:tr w:rsidR="00B16A1C" w:rsidRPr="00F63CB0" w14:paraId="01E05C0F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EBD337" w14:textId="77777777" w:rsidR="00B16A1C" w:rsidRPr="00F63CB0" w:rsidRDefault="00B16A1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2C737" w14:textId="77777777" w:rsidR="00B16A1C" w:rsidRPr="00E85151" w:rsidRDefault="002619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71417A" w14:textId="77777777" w:rsidR="00B16A1C" w:rsidRPr="00E85151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9BD83" w14:textId="77777777" w:rsidR="00B16A1C" w:rsidRPr="00E85151" w:rsidRDefault="00ED2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181C69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Профессии на</w:t>
            </w:r>
          </w:p>
          <w:p w14:paraId="3106CF79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телевидении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21AF0" w14:textId="77777777" w:rsidR="00B16A1C" w:rsidRPr="00F63CB0" w:rsidRDefault="00ED284A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Викторина</w:t>
            </w:r>
          </w:p>
        </w:tc>
      </w:tr>
      <w:tr w:rsidR="00B16A1C" w:rsidRPr="00F63CB0" w14:paraId="61F78D80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384A19" w14:textId="77777777" w:rsidR="00B16A1C" w:rsidRPr="00F63CB0" w:rsidRDefault="00B16A1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F5FB9" w14:textId="77777777" w:rsidR="00B16A1C" w:rsidRPr="00E85151" w:rsidRDefault="002619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8275A" w14:textId="77777777" w:rsidR="00B16A1C" w:rsidRPr="00E85151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A9E29" w14:textId="77777777" w:rsidR="00B16A1C" w:rsidRPr="00E85151" w:rsidRDefault="00ED2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72450A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Этика телевизионной</w:t>
            </w:r>
          </w:p>
          <w:p w14:paraId="49CF68AC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Журналистики.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F78BC" w14:textId="77777777" w:rsidR="00B16A1C" w:rsidRPr="00F63CB0" w:rsidRDefault="00ED284A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</w:tr>
      <w:tr w:rsidR="00B16A1C" w:rsidRPr="00F63CB0" w14:paraId="6895D5B7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FC5318" w14:textId="77777777" w:rsidR="00B16A1C" w:rsidRPr="00F63CB0" w:rsidRDefault="00B16A1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CB9A1" w14:textId="77777777" w:rsidR="00B16A1C" w:rsidRPr="00E85151" w:rsidRDefault="0026191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A1D58" w14:textId="77777777" w:rsidR="00B16A1C" w:rsidRPr="00E85151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49A3A" w14:textId="77777777" w:rsidR="00B16A1C" w:rsidRPr="00E85151" w:rsidRDefault="00ED284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1D7411" w14:textId="77777777" w:rsidR="00B16A1C" w:rsidRPr="00F63CB0" w:rsidRDefault="00ED284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Телевизионный сюжет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FA9794" w14:textId="77777777" w:rsidR="00B16A1C" w:rsidRPr="00F63CB0" w:rsidRDefault="00ED284A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Практическая работа</w:t>
            </w:r>
          </w:p>
        </w:tc>
      </w:tr>
      <w:tr w:rsidR="00E85151" w:rsidRPr="00F63CB0" w14:paraId="61216A6C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34BC39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5C262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9EDDC0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DF8C7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2D9E97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Правила написания текста СМИ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29FED1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Практическая работа</w:t>
            </w:r>
          </w:p>
        </w:tc>
      </w:tr>
      <w:tr w:rsidR="00E85151" w:rsidRPr="00F63CB0" w14:paraId="2DC9CC05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C8A8C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5C0A7B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0AE08F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5998D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F09AA1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Телевизионный сценарий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68D541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Круглый стол</w:t>
            </w:r>
          </w:p>
        </w:tc>
      </w:tr>
      <w:tr w:rsidR="00E85151" w:rsidRPr="00F63CB0" w14:paraId="472EE9B2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4B881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7064B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C929C7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546DCE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54400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Телерепортаж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0E9320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Квиз</w:t>
            </w:r>
            <w:proofErr w:type="spellEnd"/>
          </w:p>
        </w:tc>
      </w:tr>
      <w:tr w:rsidR="00E85151" w:rsidRPr="00F63CB0" w14:paraId="438AC3FA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C83EE8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2440A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913EA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9DE182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1087A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Концепция видеоролика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0EF867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Защита проекта</w:t>
            </w:r>
          </w:p>
          <w:p w14:paraId="7A5C5737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E85151" w:rsidRPr="00F63CB0" w14:paraId="59E2D191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D3659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AB6B7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08823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371B7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4E72DD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Популярные приемы монтажа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996C04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Творческое задание</w:t>
            </w:r>
          </w:p>
          <w:p w14:paraId="64D1A639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Собеседование</w:t>
            </w:r>
          </w:p>
        </w:tc>
      </w:tr>
      <w:tr w:rsidR="00E85151" w:rsidRPr="00F63CB0" w14:paraId="4A9C846C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8E80FD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75789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E5CC5B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D91A2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8ADC5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Многокамерный монтаж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F4812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</w:tr>
      <w:tr w:rsidR="00E85151" w:rsidRPr="00F63CB0" w14:paraId="6D6570F1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111AD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01002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307CD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5F0C9A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735493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Популярные типы переходов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806312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Опрос</w:t>
            </w:r>
          </w:p>
        </w:tc>
      </w:tr>
      <w:tr w:rsidR="00E85151" w:rsidRPr="00F63CB0" w14:paraId="2D85222C" w14:textId="77777777" w:rsidTr="00E8515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AAD1B9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C8FEF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A829D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1A31E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7B86E6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Эффекты и медиаменеджмент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F2E698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Викторина</w:t>
            </w:r>
          </w:p>
        </w:tc>
      </w:tr>
      <w:tr w:rsidR="00E85151" w:rsidRPr="00F63CB0" w14:paraId="2F5A7BF0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CBA5D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66D75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A1FC05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E0F7A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495FB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Цветокоррекция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EAB626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Практическая работа</w:t>
            </w:r>
          </w:p>
        </w:tc>
      </w:tr>
      <w:tr w:rsidR="00E85151" w:rsidRPr="00F63CB0" w14:paraId="217E5812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517F81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953F1E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35823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90277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08191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Работа с аудио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9F13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Квиз</w:t>
            </w:r>
            <w:proofErr w:type="spellEnd"/>
          </w:p>
        </w:tc>
      </w:tr>
      <w:tr w:rsidR="00E85151" w:rsidRPr="00F63CB0" w14:paraId="506BBA2F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057EEA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27859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E805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E4BAB0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AFEF5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Кодеки и форматы видео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3AAC9" w14:textId="77777777" w:rsidR="00E85151" w:rsidRPr="00F63CB0" w:rsidRDefault="00E85151" w:rsidP="00E85151">
            <w:pPr>
              <w:widowControl w:val="0"/>
              <w:spacing w:after="0" w:line="240" w:lineRule="auto"/>
              <w:ind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Круглый стол</w:t>
            </w:r>
          </w:p>
        </w:tc>
      </w:tr>
      <w:tr w:rsidR="00E85151" w:rsidRPr="00F63CB0" w14:paraId="37E35125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D27CC2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08F697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E8F012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4ECDFC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412885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Экспорт видео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C4658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Презентация. Защита проекта.</w:t>
            </w:r>
          </w:p>
        </w:tc>
      </w:tr>
      <w:tr w:rsidR="00E85151" w:rsidRPr="00F63CB0" w14:paraId="2133E622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CD49B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6501D2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03A203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B4D4B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8107FE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Устройство камеры.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1C7BA2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Творческое задание</w:t>
            </w:r>
          </w:p>
          <w:p w14:paraId="52BFBFF4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Собеседование</w:t>
            </w:r>
          </w:p>
        </w:tc>
      </w:tr>
      <w:tr w:rsidR="00E85151" w:rsidRPr="00F63CB0" w14:paraId="773E3932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106ECE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77C77B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C69B6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05585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3D8019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Композиция кадра, границы и пропорции.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7FC12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</w:tr>
      <w:tr w:rsidR="00E85151" w:rsidRPr="00F63CB0" w14:paraId="355AFBD2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251A58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705A18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3D0011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38729B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916365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Техники построения композиции.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F17A6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Опрос</w:t>
            </w:r>
          </w:p>
        </w:tc>
      </w:tr>
      <w:tr w:rsidR="00E85151" w:rsidRPr="00F63CB0" w14:paraId="415DDBCD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7B69D2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7A8E1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36A8DD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8FA0E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9DC7C6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Принципы построения изображения.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5C4DB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Викторина</w:t>
            </w:r>
          </w:p>
        </w:tc>
      </w:tr>
      <w:tr w:rsidR="00E85151" w:rsidRPr="00F63CB0" w14:paraId="31A01D26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C623EF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D6734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4D3EDC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15943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A22EC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Масштаб изображения. Крупность планов,</w:t>
            </w:r>
          </w:p>
          <w:p w14:paraId="179AB1CC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чередование планов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38E8A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Практическая работа</w:t>
            </w:r>
          </w:p>
        </w:tc>
      </w:tr>
      <w:tr w:rsidR="00E85151" w:rsidRPr="00F63CB0" w14:paraId="7C725BE0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8B0C8D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6D5D94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ABE73C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D2B4FF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76906C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Точка съемки, ракурс.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8F6DC1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Квиз</w:t>
            </w:r>
            <w:proofErr w:type="spellEnd"/>
          </w:p>
        </w:tc>
      </w:tr>
      <w:tr w:rsidR="00E85151" w:rsidRPr="00F63CB0" w14:paraId="2B82D48F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3BAD9D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804902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DBDEC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EBEBA9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BCA5EE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Второй и передний план. Их соотношение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369F1C" w14:textId="77777777" w:rsidR="00E85151" w:rsidRPr="00F63CB0" w:rsidRDefault="00E85151" w:rsidP="00E85151">
            <w:pPr>
              <w:widowControl w:val="0"/>
              <w:spacing w:after="0" w:line="240" w:lineRule="auto"/>
              <w:ind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Круглый стол</w:t>
            </w:r>
          </w:p>
        </w:tc>
      </w:tr>
      <w:tr w:rsidR="00E85151" w:rsidRPr="00F63CB0" w14:paraId="7F2DB25D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212E31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F5E923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FDCDAB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7C69A" w14:textId="77777777" w:rsidR="00E85151" w:rsidRPr="00E85151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1AE59A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Схемы освещения. Контрастность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70EC1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Презентация. Защита проекта.</w:t>
            </w:r>
          </w:p>
        </w:tc>
      </w:tr>
      <w:tr w:rsidR="00E85151" w:rsidRPr="00F63CB0" w14:paraId="4E22FBE3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09917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9DD235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9626B4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78D00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C90906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Устройство фотоаппарата, основные</w:t>
            </w:r>
          </w:p>
          <w:p w14:paraId="406C04B8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приемы работы с фотокамерой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DE302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Творческое задание</w:t>
            </w:r>
          </w:p>
          <w:p w14:paraId="48FA873D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Собеседование</w:t>
            </w:r>
          </w:p>
        </w:tc>
      </w:tr>
      <w:tr w:rsidR="00E85151" w:rsidRPr="00F63CB0" w14:paraId="42DFB4DD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260D4E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D93B02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B9951D" w14:textId="77777777" w:rsidR="00E85151" w:rsidRPr="00E85151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9A6E20" w14:textId="77777777" w:rsidR="00E85151" w:rsidRPr="00E85151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85151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F8D61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 xml:space="preserve">Фотосъемка. Основы </w:t>
            </w:r>
            <w:proofErr w:type="spellStart"/>
            <w:r w:rsidRPr="00F63CB0">
              <w:rPr>
                <w:rFonts w:ascii="Times New Roman" w:hAnsi="Times New Roman"/>
                <w:color w:val="auto"/>
                <w:sz w:val="24"/>
              </w:rPr>
              <w:t>экспонометрии</w:t>
            </w:r>
            <w:proofErr w:type="spellEnd"/>
            <w:r w:rsidRPr="00F63CB0">
              <w:rPr>
                <w:rFonts w:ascii="Times New Roman" w:hAnsi="Times New Roman"/>
                <w:color w:val="auto"/>
                <w:sz w:val="24"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F8E37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Беседа</w:t>
            </w:r>
          </w:p>
        </w:tc>
      </w:tr>
      <w:tr w:rsidR="00E85151" w:rsidRPr="00F63CB0" w14:paraId="057EA67F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2A56CF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50F27B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7323C3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2FC9D3" w14:textId="77777777" w:rsidR="00E85151" w:rsidRPr="00F63CB0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5EA9A1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Основы цифровой фотографии и</w:t>
            </w:r>
          </w:p>
          <w:p w14:paraId="489E3046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обработка фотоснимков на компьютере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AEBC67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Викторина</w:t>
            </w:r>
          </w:p>
        </w:tc>
      </w:tr>
      <w:tr w:rsidR="00E85151" w:rsidRPr="00F63CB0" w14:paraId="7B8EC628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C5F8FA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ED7A6B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E2E6A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C786A6" w14:textId="77777777" w:rsidR="00E85151" w:rsidRPr="00F63CB0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858EF5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Основы фотографической композиции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CA2233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Презентация</w:t>
            </w:r>
          </w:p>
        </w:tc>
      </w:tr>
      <w:tr w:rsidR="00E85151" w:rsidRPr="00F63CB0" w14:paraId="4538779A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54DF3F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55152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DA408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5AC0AB" w14:textId="77777777" w:rsidR="00E85151" w:rsidRPr="00F63CB0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E1A0A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Основы фотографической композиции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59DB22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Практическая работа</w:t>
            </w:r>
          </w:p>
        </w:tc>
      </w:tr>
      <w:tr w:rsidR="00E85151" w:rsidRPr="00F63CB0" w14:paraId="4F60D94F" w14:textId="77777777" w:rsidTr="0026191A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511707" w14:textId="77777777" w:rsidR="00E85151" w:rsidRPr="00F63CB0" w:rsidRDefault="00E85151" w:rsidP="00E8515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D3758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70EF9A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A4CF78" w14:textId="77777777" w:rsidR="00E85151" w:rsidRPr="00F63CB0" w:rsidRDefault="00E85151" w:rsidP="00E85151">
            <w:pPr>
              <w:spacing w:after="0" w:line="240" w:lineRule="auto"/>
              <w:ind w:left="2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8176A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Защита проекта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674221" w14:textId="77777777" w:rsidR="00E85151" w:rsidRPr="00F63CB0" w:rsidRDefault="00E85151" w:rsidP="00E85151">
            <w:pPr>
              <w:widowControl w:val="0"/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Защита проекта</w:t>
            </w:r>
          </w:p>
        </w:tc>
      </w:tr>
      <w:tr w:rsidR="00E85151" w:rsidRPr="00F63CB0" w14:paraId="43CF9550" w14:textId="77777777" w:rsidTr="00C0576F">
        <w:trPr>
          <w:trHeight w:val="20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7D8623" w14:textId="77777777" w:rsidR="00E85151" w:rsidRPr="00F63CB0" w:rsidRDefault="00E85151" w:rsidP="00E8515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Итого</w:t>
            </w:r>
            <w:r>
              <w:rPr>
                <w:rFonts w:ascii="Times New Roman" w:hAnsi="Times New Roman"/>
                <w:color w:val="auto"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8FCFC5" w14:textId="77777777" w:rsidR="00E85151" w:rsidRPr="00F63CB0" w:rsidRDefault="00E85151" w:rsidP="00E8515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63CB0">
              <w:rPr>
                <w:rFonts w:ascii="Times New Roman" w:hAnsi="Times New Roman"/>
                <w:color w:val="auto"/>
                <w:sz w:val="24"/>
              </w:rPr>
              <w:t>36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2975A" w14:textId="77777777" w:rsidR="00E85151" w:rsidRPr="00F63CB0" w:rsidRDefault="00E85151" w:rsidP="00E85151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528EB" w14:textId="77777777" w:rsidR="00E85151" w:rsidRPr="00F63CB0" w:rsidRDefault="00E85151" w:rsidP="00E85151">
            <w:pPr>
              <w:spacing w:after="0" w:line="240" w:lineRule="auto"/>
              <w:ind w:left="-28" w:right="-9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14:paraId="0DA00504" w14:textId="77777777" w:rsidR="00B16A1C" w:rsidRPr="00F63CB0" w:rsidRDefault="00B16A1C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</w:p>
    <w:sectPr w:rsidR="00B16A1C" w:rsidRPr="00F63CB0">
      <w:pgSz w:w="11906" w:h="16838"/>
      <w:pgMar w:top="1134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BB37" w14:textId="77777777" w:rsidR="006325D4" w:rsidRDefault="006325D4">
      <w:pPr>
        <w:spacing w:after="0" w:line="240" w:lineRule="auto"/>
      </w:pPr>
      <w:r>
        <w:separator/>
      </w:r>
    </w:p>
  </w:endnote>
  <w:endnote w:type="continuationSeparator" w:id="0">
    <w:p w14:paraId="42D48137" w14:textId="77777777" w:rsidR="006325D4" w:rsidRDefault="0063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2057" w14:textId="77777777" w:rsidR="00E0246A" w:rsidRDefault="00E0246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03441">
      <w:rPr>
        <w:noProof/>
      </w:rPr>
      <w:t>15</w:t>
    </w:r>
    <w:r>
      <w:fldChar w:fldCharType="end"/>
    </w:r>
  </w:p>
  <w:p w14:paraId="5C7766BF" w14:textId="77777777" w:rsidR="00E0246A" w:rsidRDefault="00E0246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AB03" w14:textId="77777777" w:rsidR="006325D4" w:rsidRDefault="006325D4">
      <w:pPr>
        <w:spacing w:after="0" w:line="240" w:lineRule="auto"/>
      </w:pPr>
      <w:r>
        <w:separator/>
      </w:r>
    </w:p>
  </w:footnote>
  <w:footnote w:type="continuationSeparator" w:id="0">
    <w:p w14:paraId="34B17B60" w14:textId="77777777" w:rsidR="006325D4" w:rsidRDefault="0063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B6B"/>
    <w:multiLevelType w:val="multilevel"/>
    <w:tmpl w:val="11A653B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927E1A"/>
    <w:multiLevelType w:val="multilevel"/>
    <w:tmpl w:val="10561F52"/>
    <w:lvl w:ilvl="0">
      <w:numFmt w:val="bullet"/>
      <w:lvlText w:val=""/>
      <w:lvlJc w:val="left"/>
      <w:pPr>
        <w:ind w:left="1074" w:hanging="361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2041" w:hanging="361"/>
      </w:pPr>
    </w:lvl>
    <w:lvl w:ilvl="2">
      <w:numFmt w:val="bullet"/>
      <w:lvlText w:val="•"/>
      <w:lvlJc w:val="left"/>
      <w:pPr>
        <w:ind w:left="3001" w:hanging="361"/>
      </w:pPr>
    </w:lvl>
    <w:lvl w:ilvl="3">
      <w:numFmt w:val="bullet"/>
      <w:lvlText w:val="•"/>
      <w:lvlJc w:val="left"/>
      <w:pPr>
        <w:ind w:left="3962" w:hanging="361"/>
      </w:pPr>
    </w:lvl>
    <w:lvl w:ilvl="4">
      <w:numFmt w:val="bullet"/>
      <w:lvlText w:val="•"/>
      <w:lvlJc w:val="left"/>
      <w:pPr>
        <w:ind w:left="4922" w:hanging="361"/>
      </w:pPr>
    </w:lvl>
    <w:lvl w:ilvl="5">
      <w:numFmt w:val="bullet"/>
      <w:lvlText w:val="•"/>
      <w:lvlJc w:val="left"/>
      <w:pPr>
        <w:ind w:left="5883" w:hanging="361"/>
      </w:pPr>
    </w:lvl>
    <w:lvl w:ilvl="6">
      <w:numFmt w:val="bullet"/>
      <w:lvlText w:val="•"/>
      <w:lvlJc w:val="left"/>
      <w:pPr>
        <w:ind w:left="6843" w:hanging="361"/>
      </w:pPr>
    </w:lvl>
    <w:lvl w:ilvl="7">
      <w:numFmt w:val="bullet"/>
      <w:lvlText w:val="•"/>
      <w:lvlJc w:val="left"/>
      <w:pPr>
        <w:ind w:left="7803" w:hanging="361"/>
      </w:pPr>
    </w:lvl>
    <w:lvl w:ilvl="8">
      <w:numFmt w:val="bullet"/>
      <w:lvlText w:val="•"/>
      <w:lvlJc w:val="left"/>
      <w:pPr>
        <w:ind w:left="8764" w:hanging="361"/>
      </w:pPr>
    </w:lvl>
  </w:abstractNum>
  <w:abstractNum w:abstractNumId="2" w15:restartNumberingAfterBreak="0">
    <w:nsid w:val="38A30DF7"/>
    <w:multiLevelType w:val="multilevel"/>
    <w:tmpl w:val="DE90B468"/>
    <w:lvl w:ilvl="0">
      <w:numFmt w:val="bullet"/>
      <w:lvlText w:val=""/>
      <w:lvlJc w:val="left"/>
      <w:rPr>
        <w:rFonts w:ascii="Symbol" w:hAnsi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4176D"/>
    <w:multiLevelType w:val="multilevel"/>
    <w:tmpl w:val="B0D097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EC3333"/>
    <w:multiLevelType w:val="multilevel"/>
    <w:tmpl w:val="B6A2D660"/>
    <w:lvl w:ilvl="0">
      <w:start w:val="1"/>
      <w:numFmt w:val="bullet"/>
      <w:lvlText w:val="\endash "/>
      <w:lvlJc w:val="left"/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A047F"/>
    <w:multiLevelType w:val="multilevel"/>
    <w:tmpl w:val="50F8D22C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5F6125"/>
    <w:multiLevelType w:val="multilevel"/>
    <w:tmpl w:val="3D24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7564E"/>
    <w:multiLevelType w:val="multilevel"/>
    <w:tmpl w:val="6D027EB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A1C"/>
    <w:rsid w:val="000114DF"/>
    <w:rsid w:val="00043002"/>
    <w:rsid w:val="00077B8B"/>
    <w:rsid w:val="001112B8"/>
    <w:rsid w:val="0011515C"/>
    <w:rsid w:val="00140FC6"/>
    <w:rsid w:val="00147627"/>
    <w:rsid w:val="001538E3"/>
    <w:rsid w:val="001651D4"/>
    <w:rsid w:val="001B0D58"/>
    <w:rsid w:val="001D2285"/>
    <w:rsid w:val="00251F11"/>
    <w:rsid w:val="0026191A"/>
    <w:rsid w:val="00301E0B"/>
    <w:rsid w:val="00350341"/>
    <w:rsid w:val="003758A7"/>
    <w:rsid w:val="00393331"/>
    <w:rsid w:val="00396D27"/>
    <w:rsid w:val="004055F0"/>
    <w:rsid w:val="005C6FD0"/>
    <w:rsid w:val="005D3358"/>
    <w:rsid w:val="00627090"/>
    <w:rsid w:val="006325D4"/>
    <w:rsid w:val="00641375"/>
    <w:rsid w:val="00654792"/>
    <w:rsid w:val="006A5533"/>
    <w:rsid w:val="006E1913"/>
    <w:rsid w:val="007055FB"/>
    <w:rsid w:val="0078011C"/>
    <w:rsid w:val="0078661D"/>
    <w:rsid w:val="007D2F93"/>
    <w:rsid w:val="007D7E5C"/>
    <w:rsid w:val="00821DD4"/>
    <w:rsid w:val="008B2E50"/>
    <w:rsid w:val="008D51CB"/>
    <w:rsid w:val="008F448E"/>
    <w:rsid w:val="0092697C"/>
    <w:rsid w:val="009275D8"/>
    <w:rsid w:val="009C7EB1"/>
    <w:rsid w:val="00A02631"/>
    <w:rsid w:val="00A03441"/>
    <w:rsid w:val="00A0741B"/>
    <w:rsid w:val="00A4157C"/>
    <w:rsid w:val="00A55605"/>
    <w:rsid w:val="00A84678"/>
    <w:rsid w:val="00A93067"/>
    <w:rsid w:val="00AC791E"/>
    <w:rsid w:val="00B16A1C"/>
    <w:rsid w:val="00B50139"/>
    <w:rsid w:val="00B50A25"/>
    <w:rsid w:val="00BE4884"/>
    <w:rsid w:val="00CE265E"/>
    <w:rsid w:val="00CF2FC7"/>
    <w:rsid w:val="00D44DD6"/>
    <w:rsid w:val="00D73B21"/>
    <w:rsid w:val="00DD0AAF"/>
    <w:rsid w:val="00E0246A"/>
    <w:rsid w:val="00E31689"/>
    <w:rsid w:val="00E41FBE"/>
    <w:rsid w:val="00E70841"/>
    <w:rsid w:val="00E85151"/>
    <w:rsid w:val="00EA0744"/>
    <w:rsid w:val="00ED284A"/>
    <w:rsid w:val="00EF3FCA"/>
    <w:rsid w:val="00F63CB0"/>
    <w:rsid w:val="00F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22D2"/>
  <w15:docId w15:val="{B624696C-0B11-4B96-8C61-AAC6614A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275D8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21">
    <w:name w:val="toc 2"/>
    <w:basedOn w:val="a"/>
    <w:next w:val="a"/>
    <w:link w:val="22"/>
    <w:uiPriority w:val="39"/>
    <w:pPr>
      <w:spacing w:after="100"/>
      <w:ind w:left="22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customStyle="1" w:styleId="Iauiue1">
    <w:name w:val="Iau?iue1"/>
    <w:link w:val="Iauiue1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10">
    <w:name w:val="Iau?iue1"/>
    <w:link w:val="Iauiue1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spacing w:after="100"/>
      <w:ind w:left="44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basedOn w:val="13"/>
    <w:link w:val="a9"/>
    <w:rPr>
      <w:color w:val="0563C1" w:themeColor="hyperlink"/>
      <w:u w:val="single"/>
    </w:rPr>
  </w:style>
  <w:style w:type="character" w:styleId="a9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pPr>
      <w:spacing w:after="100"/>
    </w:pPr>
  </w:style>
  <w:style w:type="character" w:customStyle="1" w:styleId="15">
    <w:name w:val="Оглавление 1 Знак"/>
    <w:basedOn w:val="1"/>
    <w:link w:val="14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TOC Heading"/>
    <w:basedOn w:val="10"/>
    <w:next w:val="a"/>
    <w:link w:val="ad"/>
    <w:pPr>
      <w:outlineLvl w:val="8"/>
    </w:pPr>
  </w:style>
  <w:style w:type="character" w:customStyle="1" w:styleId="ad">
    <w:name w:val="Заголовок оглавления Знак"/>
    <w:basedOn w:val="11"/>
    <w:link w:val="ac"/>
    <w:rPr>
      <w:rFonts w:asciiTheme="majorHAnsi" w:hAnsiTheme="majorHAnsi"/>
      <w:color w:val="2E74B5" w:themeColor="accent1" w:themeShade="BF"/>
      <w:sz w:val="3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customStyle="1" w:styleId="13">
    <w:name w:val="Основной шрифт абзаца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pPr>
      <w:widowControl w:val="0"/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TA-L89</dc:creator>
  <cp:lastModifiedBy>Karaguzhevs</cp:lastModifiedBy>
  <cp:revision>37</cp:revision>
  <cp:lastPrinted>2023-09-21T14:41:00Z</cp:lastPrinted>
  <dcterms:created xsi:type="dcterms:W3CDTF">2023-05-15T05:57:00Z</dcterms:created>
  <dcterms:modified xsi:type="dcterms:W3CDTF">2023-10-19T17:56:00Z</dcterms:modified>
</cp:coreProperties>
</file>